
<file path=[Content_Types].xml><?xml version="1.0" encoding="utf-8"?>
<Types xmlns="http://schemas.openxmlformats.org/package/2006/content-types">
  <Default Extension="jp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footer43.xml" ContentType="application/vnd.openxmlformats-officedocument.wordprocessingml.footer+xml"/>
  <Override PartName="/word/header44.xml" ContentType="application/vnd.openxmlformats-officedocument.wordprocessingml.head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footer46.xml" ContentType="application/vnd.openxmlformats-officedocument.wordprocessingml.footer+xml"/>
  <Override PartName="/word/header47.xml" ContentType="application/vnd.openxmlformats-officedocument.wordprocessingml.head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footer49.xml" ContentType="application/vnd.openxmlformats-officedocument.wordprocessingml.footer+xml"/>
  <Override PartName="/word/header50.xml" ContentType="application/vnd.openxmlformats-officedocument.wordprocessingml.head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footer52.xml" ContentType="application/vnd.openxmlformats-officedocument.wordprocessingml.footer+xml"/>
  <Override PartName="/word/header53.xml" ContentType="application/vnd.openxmlformats-officedocument.wordprocessingml.head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footer55.xml" ContentType="application/vnd.openxmlformats-officedocument.wordprocessingml.footer+xml"/>
  <Override PartName="/word/header56.xml" ContentType="application/vnd.openxmlformats-officedocument.wordprocessingml.head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footer58.xml" ContentType="application/vnd.openxmlformats-officedocument.wordprocessingml.footer+xml"/>
  <Override PartName="/word/header59.xml" ContentType="application/vnd.openxmlformats-officedocument.wordprocessingml.head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footer61.xml" ContentType="application/vnd.openxmlformats-officedocument.wordprocessingml.footer+xml"/>
  <Override PartName="/word/header62.xml" ContentType="application/vnd.openxmlformats-officedocument.wordprocessingml.head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footer64.xml" ContentType="application/vnd.openxmlformats-officedocument.wordprocessingml.footer+xml"/>
  <Override PartName="/word/header65.xml" ContentType="application/vnd.openxmlformats-officedocument.wordprocessingml.head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0" w:type="auto"/>
        <w:tblLayout w:type="fixed"/>
        <w:tblCellMar>
          <w:left w:w="0" w:type="dxa"/>
          <w:right w:w="0" w:type="dxa"/>
        </w:tblCellMar>
        <w:tblLook w:val="04A0" w:firstRow="1" w:lastRow="0" w:firstColumn="1" w:lastColumn="0" w:noHBand="0" w:noVBand="1"/>
      </w:tblPr>
      <w:tblGrid>
        <w:gridCol w:w="150"/>
        <w:gridCol w:w="9570"/>
      </w:tblGrid>
      <w:tr w:rsidR="003E081A" w:rsidRPr="00BC15D3" w14:paraId="32021039" w14:textId="77777777">
        <w:trPr>
          <w:trHeight w:hRule="exact" w:val="525"/>
        </w:trPr>
        <w:tc>
          <w:tcPr>
            <w:tcW w:w="150" w:type="dxa"/>
          </w:tcPr>
          <w:p w14:paraId="5B86D0BE" w14:textId="77777777" w:rsidR="003E081A" w:rsidRPr="00BC15D3" w:rsidRDefault="003E081A">
            <w:pPr>
              <w:rPr>
                <w:rStyle w:val="FakeCharacterStyle"/>
              </w:rPr>
            </w:pPr>
          </w:p>
        </w:tc>
        <w:tc>
          <w:tcPr>
            <w:tcW w:w="9570" w:type="dxa"/>
            <w:shd w:val="clear" w:color="auto" w:fill="auto"/>
            <w:vAlign w:val="center"/>
          </w:tcPr>
          <w:p w14:paraId="5E02F1C6" w14:textId="77777777" w:rsidR="003E081A" w:rsidRPr="00BC15D3" w:rsidRDefault="000A2861">
            <w:pPr>
              <w:pStyle w:val="ParagraphStyle5"/>
              <w:rPr>
                <w:rStyle w:val="CharacterStyle4"/>
                <w:rFonts w:ascii="Source Sans 3" w:hAnsi="Source Sans 3"/>
              </w:rPr>
            </w:pPr>
            <w:r w:rsidRPr="00BC15D3">
              <w:rPr>
                <w:rStyle w:val="CharacterStyle4"/>
                <w:rFonts w:ascii="Source Sans 3" w:hAnsi="Source Sans 3"/>
              </w:rPr>
              <w:t>Gefährdungsbeurteilung</w:t>
            </w:r>
          </w:p>
        </w:tc>
      </w:tr>
    </w:tbl>
    <w:p w14:paraId="143525A3" w14:textId="77777777" w:rsidR="003E081A" w:rsidRPr="00BC15D3" w:rsidRDefault="003E081A">
      <w:pPr>
        <w:spacing w:line="210" w:lineRule="exact"/>
      </w:pPr>
    </w:p>
    <w:tbl>
      <w:tblPr>
        <w:tblW w:w="0" w:type="auto"/>
        <w:tblLayout w:type="fixed"/>
        <w:tblCellMar>
          <w:left w:w="0" w:type="dxa"/>
          <w:right w:w="0" w:type="dxa"/>
        </w:tblCellMar>
        <w:tblLook w:val="04A0" w:firstRow="1" w:lastRow="0" w:firstColumn="1" w:lastColumn="0" w:noHBand="0" w:noVBand="1"/>
      </w:tblPr>
      <w:tblGrid>
        <w:gridCol w:w="165"/>
        <w:gridCol w:w="1440"/>
        <w:gridCol w:w="285"/>
        <w:gridCol w:w="7830"/>
      </w:tblGrid>
      <w:tr w:rsidR="003E081A" w:rsidRPr="00BC15D3" w14:paraId="20DE683C" w14:textId="77777777">
        <w:trPr>
          <w:trHeight w:hRule="exact" w:val="330"/>
        </w:trPr>
        <w:tc>
          <w:tcPr>
            <w:tcW w:w="165" w:type="dxa"/>
          </w:tcPr>
          <w:p w14:paraId="55F1AA44" w14:textId="77777777" w:rsidR="003E081A" w:rsidRPr="00BC15D3" w:rsidRDefault="003E081A">
            <w:pPr>
              <w:rPr>
                <w:rStyle w:val="FakeCharacterStyle"/>
              </w:rPr>
            </w:pPr>
          </w:p>
        </w:tc>
        <w:tc>
          <w:tcPr>
            <w:tcW w:w="1440" w:type="dxa"/>
            <w:shd w:val="clear" w:color="auto" w:fill="auto"/>
          </w:tcPr>
          <w:p w14:paraId="331DDA8E" w14:textId="77777777" w:rsidR="003E081A" w:rsidRPr="00BC15D3" w:rsidRDefault="000A2861">
            <w:pPr>
              <w:pStyle w:val="ParagraphStyle6"/>
              <w:rPr>
                <w:rStyle w:val="CharacterStyle5"/>
                <w:rFonts w:ascii="Source Sans 3" w:hAnsi="Source Sans 3"/>
              </w:rPr>
            </w:pPr>
            <w:r w:rsidRPr="00BC15D3">
              <w:rPr>
                <w:rStyle w:val="CharacterStyle5"/>
                <w:rFonts w:ascii="Source Sans 3" w:hAnsi="Source Sans 3"/>
              </w:rPr>
              <w:t>Betrieb:</w:t>
            </w:r>
          </w:p>
        </w:tc>
        <w:tc>
          <w:tcPr>
            <w:tcW w:w="285" w:type="dxa"/>
          </w:tcPr>
          <w:p w14:paraId="1B5649FD" w14:textId="77777777" w:rsidR="003E081A" w:rsidRPr="00BC15D3" w:rsidRDefault="003E081A">
            <w:pPr>
              <w:rPr>
                <w:rStyle w:val="FakeCharacterStyle"/>
              </w:rPr>
            </w:pPr>
          </w:p>
        </w:tc>
        <w:tc>
          <w:tcPr>
            <w:tcW w:w="7830" w:type="dxa"/>
            <w:shd w:val="clear" w:color="auto" w:fill="auto"/>
          </w:tcPr>
          <w:p w14:paraId="58611E90" w14:textId="617FD38B" w:rsidR="003E081A" w:rsidRPr="00BC15D3" w:rsidRDefault="00BC15D3">
            <w:pPr>
              <w:pStyle w:val="ParagraphStyle6"/>
              <w:rPr>
                <w:rStyle w:val="CharacterStyle5"/>
                <w:rFonts w:ascii="Source Sans 3" w:hAnsi="Source Sans 3"/>
              </w:rPr>
            </w:pPr>
            <w:r w:rsidRPr="00BC15D3">
              <w:rPr>
                <w:rStyle w:val="CharacterStyle5"/>
                <w:rFonts w:ascii="Source Sans 3" w:hAnsi="Source Sans 3"/>
              </w:rPr>
              <w:t>Papierverarbeitung</w:t>
            </w:r>
          </w:p>
        </w:tc>
      </w:tr>
    </w:tbl>
    <w:p w14:paraId="0F518B2F" w14:textId="77777777" w:rsidR="003E081A" w:rsidRPr="00BC15D3" w:rsidRDefault="003E081A">
      <w:pPr>
        <w:spacing w:line="150" w:lineRule="exact"/>
      </w:pPr>
    </w:p>
    <w:tbl>
      <w:tblPr>
        <w:tblW w:w="0" w:type="auto"/>
        <w:tblLayout w:type="fixed"/>
        <w:tblCellMar>
          <w:left w:w="0" w:type="dxa"/>
          <w:right w:w="0" w:type="dxa"/>
        </w:tblCellMar>
        <w:tblLook w:val="04A0" w:firstRow="1" w:lastRow="0" w:firstColumn="1" w:lastColumn="0" w:noHBand="0" w:noVBand="1"/>
      </w:tblPr>
      <w:tblGrid>
        <w:gridCol w:w="9810"/>
      </w:tblGrid>
      <w:tr w:rsidR="003E081A" w:rsidRPr="00BC15D3" w14:paraId="504C4EB4" w14:textId="77777777">
        <w:trPr>
          <w:trHeight w:hRule="exact" w:val="135"/>
        </w:trPr>
        <w:tc>
          <w:tcPr>
            <w:tcW w:w="9810" w:type="dxa"/>
            <w:shd w:val="clear" w:color="auto" w:fill="auto"/>
          </w:tcPr>
          <w:p w14:paraId="46554531" w14:textId="77777777" w:rsidR="003E081A" w:rsidRPr="00BC15D3" w:rsidRDefault="000A2861">
            <w:pPr>
              <w:pStyle w:val="ParagraphStyle7"/>
              <w:rPr>
                <w:rStyle w:val="FakeCharacterStyle"/>
                <w:rFonts w:ascii="Source Sans 3" w:hAnsi="Source Sans 3"/>
              </w:rPr>
            </w:pPr>
            <w:r w:rsidRPr="00BC15D3">
              <w:rPr>
                <w:rFonts w:ascii="Source Sans 3" w:hAnsi="Source Sans 3"/>
                <w:noProof/>
              </w:rPr>
              <w:drawing>
                <wp:inline distT="0" distB="0" distL="0" distR="0" wp14:anchorId="2E882CED" wp14:editId="39304854">
                  <wp:extent cx="6229350" cy="8572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a:fillRect/>
                          </a:stretch>
                        </pic:blipFill>
                        <pic:spPr>
                          <a:xfrm>
                            <a:off x="0" y="0"/>
                            <a:ext cx="6229350" cy="85725"/>
                          </a:xfrm>
                          <a:prstGeom prst="rect">
                            <a:avLst/>
                          </a:prstGeom>
                          <a:noFill/>
                        </pic:spPr>
                      </pic:pic>
                    </a:graphicData>
                  </a:graphic>
                </wp:inline>
              </w:drawing>
            </w:r>
          </w:p>
        </w:tc>
      </w:tr>
    </w:tbl>
    <w:p w14:paraId="1A742A6E" w14:textId="77777777" w:rsidR="003E081A" w:rsidRPr="00BC15D3" w:rsidRDefault="003E081A">
      <w:pPr>
        <w:spacing w:line="75" w:lineRule="exact"/>
      </w:pPr>
    </w:p>
    <w:tbl>
      <w:tblPr>
        <w:tblW w:w="0" w:type="auto"/>
        <w:tblLayout w:type="fixed"/>
        <w:tblCellMar>
          <w:left w:w="0" w:type="dxa"/>
          <w:right w:w="0" w:type="dxa"/>
        </w:tblCellMar>
        <w:tblLook w:val="04A0" w:firstRow="1" w:lastRow="0" w:firstColumn="1" w:lastColumn="0" w:noHBand="0" w:noVBand="1"/>
      </w:tblPr>
      <w:tblGrid>
        <w:gridCol w:w="150"/>
        <w:gridCol w:w="645"/>
        <w:gridCol w:w="1260"/>
        <w:gridCol w:w="180"/>
        <w:gridCol w:w="630"/>
        <w:gridCol w:w="1590"/>
        <w:gridCol w:w="20"/>
        <w:gridCol w:w="735"/>
        <w:gridCol w:w="4515"/>
      </w:tblGrid>
      <w:tr w:rsidR="003E081A" w:rsidRPr="00BC15D3" w14:paraId="1EEC063F" w14:textId="77777777">
        <w:trPr>
          <w:trHeight w:hRule="exact" w:val="150"/>
        </w:trPr>
        <w:tc>
          <w:tcPr>
            <w:tcW w:w="150" w:type="dxa"/>
            <w:shd w:val="clear" w:color="auto" w:fill="DCDCDC"/>
          </w:tcPr>
          <w:p w14:paraId="758C8C09" w14:textId="77777777" w:rsidR="003E081A" w:rsidRPr="00BC15D3" w:rsidRDefault="003E081A">
            <w:pPr>
              <w:pStyle w:val="ParagraphStyle8"/>
              <w:rPr>
                <w:rStyle w:val="FakeCharacterStyle"/>
                <w:rFonts w:ascii="Source Sans 3" w:hAnsi="Source Sans 3"/>
              </w:rPr>
            </w:pPr>
          </w:p>
        </w:tc>
        <w:tc>
          <w:tcPr>
            <w:tcW w:w="645" w:type="dxa"/>
            <w:shd w:val="clear" w:color="auto" w:fill="DCDCDC"/>
          </w:tcPr>
          <w:p w14:paraId="2BE51973" w14:textId="77777777" w:rsidR="003E081A" w:rsidRPr="00BC15D3" w:rsidRDefault="003E081A">
            <w:pPr>
              <w:pStyle w:val="ParagraphStyle8"/>
              <w:rPr>
                <w:rStyle w:val="FakeCharacterStyle"/>
                <w:rFonts w:ascii="Source Sans 3" w:hAnsi="Source Sans 3"/>
              </w:rPr>
            </w:pPr>
          </w:p>
        </w:tc>
        <w:tc>
          <w:tcPr>
            <w:tcW w:w="1260" w:type="dxa"/>
            <w:shd w:val="clear" w:color="auto" w:fill="DCDCDC"/>
          </w:tcPr>
          <w:p w14:paraId="0F0E2513" w14:textId="77777777" w:rsidR="003E081A" w:rsidRPr="00BC15D3" w:rsidRDefault="003E081A">
            <w:pPr>
              <w:pStyle w:val="ParagraphStyle8"/>
              <w:rPr>
                <w:rStyle w:val="FakeCharacterStyle"/>
                <w:rFonts w:ascii="Source Sans 3" w:hAnsi="Source Sans 3"/>
              </w:rPr>
            </w:pPr>
          </w:p>
        </w:tc>
        <w:tc>
          <w:tcPr>
            <w:tcW w:w="180" w:type="dxa"/>
            <w:shd w:val="clear" w:color="auto" w:fill="DCDCDC"/>
          </w:tcPr>
          <w:p w14:paraId="2CB10AA4" w14:textId="77777777" w:rsidR="003E081A" w:rsidRPr="00BC15D3" w:rsidRDefault="003E081A">
            <w:pPr>
              <w:pStyle w:val="ParagraphStyle8"/>
              <w:rPr>
                <w:rStyle w:val="FakeCharacterStyle"/>
                <w:rFonts w:ascii="Source Sans 3" w:hAnsi="Source Sans 3"/>
              </w:rPr>
            </w:pPr>
          </w:p>
        </w:tc>
        <w:tc>
          <w:tcPr>
            <w:tcW w:w="2220" w:type="dxa"/>
            <w:gridSpan w:val="2"/>
            <w:shd w:val="clear" w:color="auto" w:fill="DCDCDC"/>
          </w:tcPr>
          <w:p w14:paraId="1EF20D06" w14:textId="77777777" w:rsidR="003E081A" w:rsidRPr="00BC15D3" w:rsidRDefault="003E081A">
            <w:pPr>
              <w:pStyle w:val="ParagraphStyle8"/>
              <w:rPr>
                <w:rStyle w:val="FakeCharacterStyle"/>
                <w:rFonts w:ascii="Source Sans 3" w:hAnsi="Source Sans 3"/>
              </w:rPr>
            </w:pPr>
          </w:p>
        </w:tc>
        <w:tc>
          <w:tcPr>
            <w:tcW w:w="15" w:type="dxa"/>
            <w:shd w:val="clear" w:color="auto" w:fill="DCDCDC"/>
          </w:tcPr>
          <w:p w14:paraId="46EA51AE" w14:textId="77777777" w:rsidR="003E081A" w:rsidRPr="00BC15D3" w:rsidRDefault="003E081A">
            <w:pPr>
              <w:pStyle w:val="ParagraphStyle8"/>
              <w:rPr>
                <w:rStyle w:val="FakeCharacterStyle"/>
                <w:rFonts w:ascii="Source Sans 3" w:hAnsi="Source Sans 3"/>
              </w:rPr>
            </w:pPr>
          </w:p>
        </w:tc>
        <w:tc>
          <w:tcPr>
            <w:tcW w:w="735" w:type="dxa"/>
          </w:tcPr>
          <w:p w14:paraId="264C6A63" w14:textId="77777777" w:rsidR="003E081A" w:rsidRPr="00BC15D3" w:rsidRDefault="003E081A">
            <w:pPr>
              <w:rPr>
                <w:rStyle w:val="FakeCharacterStyle"/>
              </w:rPr>
            </w:pPr>
          </w:p>
        </w:tc>
        <w:tc>
          <w:tcPr>
            <w:tcW w:w="4515" w:type="dxa"/>
            <w:vMerge w:val="restart"/>
            <w:shd w:val="clear" w:color="auto" w:fill="auto"/>
          </w:tcPr>
          <w:p w14:paraId="5C9A1A33" w14:textId="337DEE25" w:rsidR="003E081A" w:rsidRPr="00BC15D3" w:rsidRDefault="003E081A">
            <w:pPr>
              <w:pStyle w:val="ParagraphStyle7"/>
              <w:rPr>
                <w:rStyle w:val="FakeCharacterStyle"/>
                <w:rFonts w:ascii="Source Sans 3" w:hAnsi="Source Sans 3"/>
              </w:rPr>
            </w:pPr>
          </w:p>
        </w:tc>
      </w:tr>
      <w:tr w:rsidR="003E081A" w:rsidRPr="00BC15D3" w14:paraId="0D5924AB" w14:textId="77777777">
        <w:trPr>
          <w:trHeight w:hRule="exact" w:val="330"/>
        </w:trPr>
        <w:tc>
          <w:tcPr>
            <w:tcW w:w="150" w:type="dxa"/>
            <w:shd w:val="clear" w:color="auto" w:fill="DCDCDC"/>
          </w:tcPr>
          <w:p w14:paraId="5FB8720E" w14:textId="77777777" w:rsidR="003E081A" w:rsidRPr="00BC15D3" w:rsidRDefault="003E081A">
            <w:pPr>
              <w:pStyle w:val="ParagraphStyle8"/>
              <w:rPr>
                <w:rStyle w:val="FakeCharacterStyle"/>
                <w:rFonts w:ascii="Source Sans 3" w:hAnsi="Source Sans 3"/>
              </w:rPr>
            </w:pPr>
          </w:p>
        </w:tc>
        <w:tc>
          <w:tcPr>
            <w:tcW w:w="2085" w:type="dxa"/>
            <w:gridSpan w:val="3"/>
            <w:shd w:val="clear" w:color="auto" w:fill="DCDCDC"/>
          </w:tcPr>
          <w:p w14:paraId="41FC74C1" w14:textId="77777777" w:rsidR="003E081A" w:rsidRPr="00BC15D3" w:rsidRDefault="000A2861">
            <w:pPr>
              <w:pStyle w:val="ParagraphStyle9"/>
              <w:rPr>
                <w:rStyle w:val="CharacterStyle6"/>
                <w:rFonts w:ascii="Source Sans 3" w:hAnsi="Source Sans 3"/>
              </w:rPr>
            </w:pPr>
            <w:r w:rsidRPr="00BC15D3">
              <w:rPr>
                <w:rStyle w:val="CharacterStyle6"/>
                <w:rFonts w:ascii="Source Sans 3" w:hAnsi="Source Sans 3"/>
              </w:rPr>
              <w:t>Erste Beurteilung</w:t>
            </w:r>
          </w:p>
        </w:tc>
        <w:tc>
          <w:tcPr>
            <w:tcW w:w="2220" w:type="dxa"/>
            <w:gridSpan w:val="2"/>
            <w:shd w:val="clear" w:color="auto" w:fill="DCDCDC"/>
          </w:tcPr>
          <w:p w14:paraId="0D17D8A6" w14:textId="77777777" w:rsidR="003E081A" w:rsidRPr="00BC15D3" w:rsidRDefault="003E081A">
            <w:pPr>
              <w:pStyle w:val="ParagraphStyle8"/>
              <w:rPr>
                <w:rStyle w:val="FakeCharacterStyle"/>
                <w:rFonts w:ascii="Source Sans 3" w:hAnsi="Source Sans 3"/>
              </w:rPr>
            </w:pPr>
          </w:p>
        </w:tc>
        <w:tc>
          <w:tcPr>
            <w:tcW w:w="15" w:type="dxa"/>
            <w:shd w:val="clear" w:color="auto" w:fill="DCDCDC"/>
          </w:tcPr>
          <w:p w14:paraId="66DF052F" w14:textId="77777777" w:rsidR="003E081A" w:rsidRPr="00BC15D3" w:rsidRDefault="003E081A">
            <w:pPr>
              <w:pStyle w:val="ParagraphStyle8"/>
              <w:rPr>
                <w:rStyle w:val="FakeCharacterStyle"/>
                <w:rFonts w:ascii="Source Sans 3" w:hAnsi="Source Sans 3"/>
              </w:rPr>
            </w:pPr>
          </w:p>
        </w:tc>
        <w:tc>
          <w:tcPr>
            <w:tcW w:w="735" w:type="dxa"/>
          </w:tcPr>
          <w:p w14:paraId="14D6D4B6" w14:textId="77777777" w:rsidR="003E081A" w:rsidRPr="00BC15D3" w:rsidRDefault="003E081A">
            <w:pPr>
              <w:rPr>
                <w:rStyle w:val="FakeCharacterStyle"/>
              </w:rPr>
            </w:pPr>
          </w:p>
        </w:tc>
        <w:tc>
          <w:tcPr>
            <w:tcW w:w="4515" w:type="dxa"/>
            <w:vMerge/>
            <w:shd w:val="clear" w:color="auto" w:fill="auto"/>
          </w:tcPr>
          <w:p w14:paraId="10AB0E88" w14:textId="77777777" w:rsidR="003E081A" w:rsidRPr="00BC15D3" w:rsidRDefault="003E081A">
            <w:pPr>
              <w:rPr>
                <w:rStyle w:val="FakeCharacterStyle"/>
              </w:rPr>
            </w:pPr>
          </w:p>
        </w:tc>
      </w:tr>
      <w:tr w:rsidR="003E081A" w:rsidRPr="00BC15D3" w14:paraId="43675F54" w14:textId="77777777">
        <w:trPr>
          <w:trHeight w:hRule="exact" w:val="285"/>
        </w:trPr>
        <w:tc>
          <w:tcPr>
            <w:tcW w:w="150" w:type="dxa"/>
            <w:shd w:val="clear" w:color="auto" w:fill="DCDCDC"/>
          </w:tcPr>
          <w:p w14:paraId="2FE05C82" w14:textId="77777777" w:rsidR="003E081A" w:rsidRPr="00BC15D3" w:rsidRDefault="003E081A">
            <w:pPr>
              <w:pStyle w:val="ParagraphStyle8"/>
              <w:rPr>
                <w:rStyle w:val="FakeCharacterStyle"/>
                <w:rFonts w:ascii="Source Sans 3" w:hAnsi="Source Sans 3"/>
              </w:rPr>
            </w:pPr>
          </w:p>
        </w:tc>
        <w:tc>
          <w:tcPr>
            <w:tcW w:w="645" w:type="dxa"/>
            <w:vMerge w:val="restart"/>
            <w:shd w:val="clear" w:color="auto" w:fill="DCDCDC"/>
          </w:tcPr>
          <w:p w14:paraId="4D49BD65" w14:textId="77777777" w:rsidR="003E081A" w:rsidRPr="00BC15D3" w:rsidRDefault="000A2861">
            <w:pPr>
              <w:pStyle w:val="ParagraphStyle9"/>
              <w:rPr>
                <w:rStyle w:val="CharacterStyle6"/>
                <w:rFonts w:ascii="Source Sans 3" w:hAnsi="Source Sans 3"/>
              </w:rPr>
            </w:pPr>
            <w:r w:rsidRPr="00BC15D3">
              <w:rPr>
                <w:rStyle w:val="CharacterStyle6"/>
                <w:rFonts w:ascii="Source Sans 3" w:hAnsi="Source Sans 3"/>
              </w:rPr>
              <w:t>vom:</w:t>
            </w:r>
          </w:p>
        </w:tc>
        <w:tc>
          <w:tcPr>
            <w:tcW w:w="3660" w:type="dxa"/>
            <w:gridSpan w:val="4"/>
            <w:shd w:val="clear" w:color="auto" w:fill="DCDCDC"/>
          </w:tcPr>
          <w:p w14:paraId="20F3A130" w14:textId="77777777" w:rsidR="003E081A" w:rsidRPr="00BC15D3" w:rsidRDefault="003E081A">
            <w:pPr>
              <w:pStyle w:val="ParagraphStyle10"/>
              <w:rPr>
                <w:rStyle w:val="CharacterStyle7"/>
                <w:rFonts w:ascii="Source Sans 3" w:hAnsi="Source Sans 3"/>
              </w:rPr>
            </w:pPr>
          </w:p>
        </w:tc>
        <w:tc>
          <w:tcPr>
            <w:tcW w:w="15" w:type="dxa"/>
            <w:shd w:val="clear" w:color="auto" w:fill="DCDCDC"/>
          </w:tcPr>
          <w:p w14:paraId="3D7B6B94" w14:textId="77777777" w:rsidR="003E081A" w:rsidRPr="00BC15D3" w:rsidRDefault="003E081A">
            <w:pPr>
              <w:pStyle w:val="ParagraphStyle8"/>
              <w:rPr>
                <w:rStyle w:val="FakeCharacterStyle"/>
                <w:rFonts w:ascii="Source Sans 3" w:hAnsi="Source Sans 3"/>
              </w:rPr>
            </w:pPr>
          </w:p>
        </w:tc>
        <w:tc>
          <w:tcPr>
            <w:tcW w:w="735" w:type="dxa"/>
          </w:tcPr>
          <w:p w14:paraId="42DAEEFF" w14:textId="77777777" w:rsidR="003E081A" w:rsidRPr="00BC15D3" w:rsidRDefault="003E081A">
            <w:pPr>
              <w:rPr>
                <w:rStyle w:val="FakeCharacterStyle"/>
              </w:rPr>
            </w:pPr>
          </w:p>
        </w:tc>
        <w:tc>
          <w:tcPr>
            <w:tcW w:w="4515" w:type="dxa"/>
            <w:vMerge/>
            <w:shd w:val="clear" w:color="auto" w:fill="auto"/>
          </w:tcPr>
          <w:p w14:paraId="640F8B7E" w14:textId="77777777" w:rsidR="003E081A" w:rsidRPr="00BC15D3" w:rsidRDefault="003E081A">
            <w:pPr>
              <w:rPr>
                <w:rStyle w:val="FakeCharacterStyle"/>
              </w:rPr>
            </w:pPr>
          </w:p>
        </w:tc>
      </w:tr>
      <w:tr w:rsidR="003E081A" w:rsidRPr="00BC15D3" w14:paraId="491C6D77" w14:textId="77777777">
        <w:trPr>
          <w:trHeight w:hRule="exact" w:val="45"/>
        </w:trPr>
        <w:tc>
          <w:tcPr>
            <w:tcW w:w="150" w:type="dxa"/>
            <w:shd w:val="clear" w:color="auto" w:fill="DCDCDC"/>
          </w:tcPr>
          <w:p w14:paraId="6FC0EB56" w14:textId="77777777" w:rsidR="003E081A" w:rsidRPr="00BC15D3" w:rsidRDefault="003E081A">
            <w:pPr>
              <w:pStyle w:val="ParagraphStyle8"/>
              <w:rPr>
                <w:rStyle w:val="FakeCharacterStyle"/>
                <w:rFonts w:ascii="Source Sans 3" w:hAnsi="Source Sans 3"/>
              </w:rPr>
            </w:pPr>
          </w:p>
        </w:tc>
        <w:tc>
          <w:tcPr>
            <w:tcW w:w="645" w:type="dxa"/>
            <w:vMerge/>
            <w:shd w:val="clear" w:color="auto" w:fill="DCDCDC"/>
          </w:tcPr>
          <w:p w14:paraId="57112991" w14:textId="77777777" w:rsidR="003E081A" w:rsidRPr="00BC15D3" w:rsidRDefault="003E081A">
            <w:pPr>
              <w:rPr>
                <w:rStyle w:val="FakeCharacterStyle"/>
              </w:rPr>
            </w:pPr>
          </w:p>
        </w:tc>
        <w:tc>
          <w:tcPr>
            <w:tcW w:w="3675" w:type="dxa"/>
            <w:gridSpan w:val="5"/>
            <w:vMerge w:val="restart"/>
            <w:shd w:val="clear" w:color="auto" w:fill="DCDCDC"/>
          </w:tcPr>
          <w:p w14:paraId="48748C19" w14:textId="277CA50E" w:rsidR="003E081A" w:rsidRPr="00BC15D3" w:rsidRDefault="003E081A">
            <w:pPr>
              <w:pStyle w:val="ParagraphStyle11"/>
              <w:rPr>
                <w:rStyle w:val="FakeCharacterStyle"/>
                <w:rFonts w:ascii="Source Sans 3" w:hAnsi="Source Sans 3"/>
              </w:rPr>
            </w:pPr>
          </w:p>
        </w:tc>
        <w:tc>
          <w:tcPr>
            <w:tcW w:w="735" w:type="dxa"/>
          </w:tcPr>
          <w:p w14:paraId="3A2F6E8E" w14:textId="77777777" w:rsidR="003E081A" w:rsidRPr="00BC15D3" w:rsidRDefault="003E081A">
            <w:pPr>
              <w:rPr>
                <w:rStyle w:val="FakeCharacterStyle"/>
              </w:rPr>
            </w:pPr>
          </w:p>
        </w:tc>
        <w:tc>
          <w:tcPr>
            <w:tcW w:w="4515" w:type="dxa"/>
            <w:vMerge/>
            <w:shd w:val="clear" w:color="auto" w:fill="auto"/>
          </w:tcPr>
          <w:p w14:paraId="48B0FE66" w14:textId="77777777" w:rsidR="003E081A" w:rsidRPr="00BC15D3" w:rsidRDefault="003E081A">
            <w:pPr>
              <w:rPr>
                <w:rStyle w:val="FakeCharacterStyle"/>
              </w:rPr>
            </w:pPr>
          </w:p>
        </w:tc>
      </w:tr>
      <w:tr w:rsidR="003E081A" w:rsidRPr="00BC15D3" w14:paraId="33BE2008" w14:textId="77777777">
        <w:trPr>
          <w:trHeight w:hRule="exact" w:val="90"/>
        </w:trPr>
        <w:tc>
          <w:tcPr>
            <w:tcW w:w="150" w:type="dxa"/>
            <w:shd w:val="clear" w:color="auto" w:fill="DCDCDC"/>
          </w:tcPr>
          <w:p w14:paraId="62A042F9" w14:textId="77777777" w:rsidR="003E081A" w:rsidRPr="00BC15D3" w:rsidRDefault="003E081A">
            <w:pPr>
              <w:pStyle w:val="ParagraphStyle8"/>
              <w:rPr>
                <w:rStyle w:val="FakeCharacterStyle"/>
                <w:rFonts w:ascii="Source Sans 3" w:hAnsi="Source Sans 3"/>
              </w:rPr>
            </w:pPr>
          </w:p>
        </w:tc>
        <w:tc>
          <w:tcPr>
            <w:tcW w:w="645" w:type="dxa"/>
            <w:shd w:val="clear" w:color="auto" w:fill="DCDCDC"/>
          </w:tcPr>
          <w:p w14:paraId="39363501" w14:textId="77777777" w:rsidR="003E081A" w:rsidRPr="00BC15D3" w:rsidRDefault="003E081A">
            <w:pPr>
              <w:pStyle w:val="ParagraphStyle8"/>
              <w:rPr>
                <w:rStyle w:val="FakeCharacterStyle"/>
                <w:rFonts w:ascii="Source Sans 3" w:hAnsi="Source Sans 3"/>
              </w:rPr>
            </w:pPr>
          </w:p>
        </w:tc>
        <w:tc>
          <w:tcPr>
            <w:tcW w:w="3675" w:type="dxa"/>
            <w:gridSpan w:val="5"/>
            <w:vMerge/>
            <w:shd w:val="clear" w:color="auto" w:fill="DCDCDC"/>
          </w:tcPr>
          <w:p w14:paraId="6F9C4C70" w14:textId="77777777" w:rsidR="003E081A" w:rsidRPr="00BC15D3" w:rsidRDefault="003E081A">
            <w:pPr>
              <w:rPr>
                <w:rStyle w:val="FakeCharacterStyle"/>
              </w:rPr>
            </w:pPr>
          </w:p>
        </w:tc>
        <w:tc>
          <w:tcPr>
            <w:tcW w:w="735" w:type="dxa"/>
          </w:tcPr>
          <w:p w14:paraId="5A2D662A" w14:textId="77777777" w:rsidR="003E081A" w:rsidRPr="00BC15D3" w:rsidRDefault="003E081A">
            <w:pPr>
              <w:rPr>
                <w:rStyle w:val="FakeCharacterStyle"/>
              </w:rPr>
            </w:pPr>
          </w:p>
        </w:tc>
        <w:tc>
          <w:tcPr>
            <w:tcW w:w="4515" w:type="dxa"/>
            <w:vMerge/>
            <w:shd w:val="clear" w:color="auto" w:fill="auto"/>
          </w:tcPr>
          <w:p w14:paraId="1AB52E4E" w14:textId="77777777" w:rsidR="003E081A" w:rsidRPr="00BC15D3" w:rsidRDefault="003E081A">
            <w:pPr>
              <w:rPr>
                <w:rStyle w:val="FakeCharacterStyle"/>
              </w:rPr>
            </w:pPr>
          </w:p>
        </w:tc>
      </w:tr>
      <w:tr w:rsidR="003E081A" w:rsidRPr="00BC15D3" w14:paraId="46B9696F" w14:textId="77777777">
        <w:trPr>
          <w:trHeight w:hRule="exact" w:val="330"/>
        </w:trPr>
        <w:tc>
          <w:tcPr>
            <w:tcW w:w="150" w:type="dxa"/>
            <w:shd w:val="clear" w:color="auto" w:fill="DCDCDC"/>
          </w:tcPr>
          <w:p w14:paraId="1FDFA781" w14:textId="77777777" w:rsidR="003E081A" w:rsidRPr="00BC15D3" w:rsidRDefault="003E081A">
            <w:pPr>
              <w:pStyle w:val="ParagraphStyle8"/>
              <w:rPr>
                <w:rStyle w:val="FakeCharacterStyle"/>
                <w:rFonts w:ascii="Source Sans 3" w:hAnsi="Source Sans 3"/>
              </w:rPr>
            </w:pPr>
          </w:p>
        </w:tc>
        <w:tc>
          <w:tcPr>
            <w:tcW w:w="645" w:type="dxa"/>
            <w:shd w:val="clear" w:color="auto" w:fill="DCDCDC"/>
          </w:tcPr>
          <w:p w14:paraId="6229B61C" w14:textId="77777777" w:rsidR="003E081A" w:rsidRPr="00BC15D3" w:rsidRDefault="003E081A">
            <w:pPr>
              <w:pStyle w:val="ParagraphStyle8"/>
              <w:rPr>
                <w:rStyle w:val="FakeCharacterStyle"/>
                <w:rFonts w:ascii="Source Sans 3" w:hAnsi="Source Sans 3"/>
              </w:rPr>
            </w:pPr>
          </w:p>
        </w:tc>
        <w:tc>
          <w:tcPr>
            <w:tcW w:w="1260" w:type="dxa"/>
            <w:shd w:val="clear" w:color="auto" w:fill="DCDCDC"/>
          </w:tcPr>
          <w:p w14:paraId="753C3D7D" w14:textId="77777777" w:rsidR="003E081A" w:rsidRPr="00BC15D3" w:rsidRDefault="003E081A">
            <w:pPr>
              <w:pStyle w:val="ParagraphStyle8"/>
              <w:rPr>
                <w:rStyle w:val="FakeCharacterStyle"/>
                <w:rFonts w:ascii="Source Sans 3" w:hAnsi="Source Sans 3"/>
              </w:rPr>
            </w:pPr>
          </w:p>
        </w:tc>
        <w:tc>
          <w:tcPr>
            <w:tcW w:w="180" w:type="dxa"/>
            <w:shd w:val="clear" w:color="auto" w:fill="DCDCDC"/>
          </w:tcPr>
          <w:p w14:paraId="230FE524" w14:textId="77777777" w:rsidR="003E081A" w:rsidRPr="00BC15D3" w:rsidRDefault="003E081A">
            <w:pPr>
              <w:pStyle w:val="ParagraphStyle8"/>
              <w:rPr>
                <w:rStyle w:val="FakeCharacterStyle"/>
                <w:rFonts w:ascii="Source Sans 3" w:hAnsi="Source Sans 3"/>
              </w:rPr>
            </w:pPr>
          </w:p>
        </w:tc>
        <w:tc>
          <w:tcPr>
            <w:tcW w:w="2220" w:type="dxa"/>
            <w:gridSpan w:val="2"/>
            <w:shd w:val="clear" w:color="auto" w:fill="DCDCDC"/>
          </w:tcPr>
          <w:p w14:paraId="33D64BF4" w14:textId="77777777" w:rsidR="003E081A" w:rsidRPr="00BC15D3" w:rsidRDefault="003E081A">
            <w:pPr>
              <w:pStyle w:val="ParagraphStyle8"/>
              <w:rPr>
                <w:rStyle w:val="FakeCharacterStyle"/>
                <w:rFonts w:ascii="Source Sans 3" w:hAnsi="Source Sans 3"/>
              </w:rPr>
            </w:pPr>
          </w:p>
        </w:tc>
        <w:tc>
          <w:tcPr>
            <w:tcW w:w="15" w:type="dxa"/>
            <w:shd w:val="clear" w:color="auto" w:fill="DCDCDC"/>
          </w:tcPr>
          <w:p w14:paraId="3F2C9A1F" w14:textId="77777777" w:rsidR="003E081A" w:rsidRPr="00BC15D3" w:rsidRDefault="003E081A">
            <w:pPr>
              <w:pStyle w:val="ParagraphStyle8"/>
              <w:rPr>
                <w:rStyle w:val="FakeCharacterStyle"/>
                <w:rFonts w:ascii="Source Sans 3" w:hAnsi="Source Sans 3"/>
              </w:rPr>
            </w:pPr>
          </w:p>
        </w:tc>
        <w:tc>
          <w:tcPr>
            <w:tcW w:w="735" w:type="dxa"/>
          </w:tcPr>
          <w:p w14:paraId="2D215FDE" w14:textId="77777777" w:rsidR="003E081A" w:rsidRPr="00BC15D3" w:rsidRDefault="003E081A">
            <w:pPr>
              <w:rPr>
                <w:rStyle w:val="FakeCharacterStyle"/>
              </w:rPr>
            </w:pPr>
          </w:p>
        </w:tc>
        <w:tc>
          <w:tcPr>
            <w:tcW w:w="4515" w:type="dxa"/>
            <w:vMerge/>
            <w:shd w:val="clear" w:color="auto" w:fill="auto"/>
          </w:tcPr>
          <w:p w14:paraId="7467A1DC" w14:textId="77777777" w:rsidR="003E081A" w:rsidRPr="00BC15D3" w:rsidRDefault="003E081A">
            <w:pPr>
              <w:rPr>
                <w:rStyle w:val="FakeCharacterStyle"/>
              </w:rPr>
            </w:pPr>
          </w:p>
        </w:tc>
      </w:tr>
      <w:tr w:rsidR="003E081A" w:rsidRPr="00BC15D3" w14:paraId="2D20F598" w14:textId="77777777">
        <w:trPr>
          <w:trHeight w:hRule="exact" w:val="195"/>
        </w:trPr>
        <w:tc>
          <w:tcPr>
            <w:tcW w:w="150" w:type="dxa"/>
            <w:shd w:val="clear" w:color="auto" w:fill="DCDCDC"/>
          </w:tcPr>
          <w:p w14:paraId="520EB28C" w14:textId="77777777" w:rsidR="003E081A" w:rsidRPr="00BC15D3" w:rsidRDefault="003E081A">
            <w:pPr>
              <w:pStyle w:val="ParagraphStyle8"/>
              <w:rPr>
                <w:rStyle w:val="FakeCharacterStyle"/>
                <w:rFonts w:ascii="Source Sans 3" w:hAnsi="Source Sans 3"/>
              </w:rPr>
            </w:pPr>
          </w:p>
        </w:tc>
        <w:tc>
          <w:tcPr>
            <w:tcW w:w="4320" w:type="dxa"/>
            <w:gridSpan w:val="6"/>
            <w:shd w:val="clear" w:color="auto" w:fill="DCDCDC"/>
          </w:tcPr>
          <w:p w14:paraId="18E47BEE" w14:textId="73D4DF6D" w:rsidR="003E081A" w:rsidRPr="00BC15D3" w:rsidRDefault="003E081A">
            <w:pPr>
              <w:pStyle w:val="ParagraphStyle11"/>
              <w:rPr>
                <w:rStyle w:val="FakeCharacterStyle"/>
                <w:rFonts w:ascii="Source Sans 3" w:hAnsi="Source Sans 3"/>
              </w:rPr>
            </w:pPr>
          </w:p>
        </w:tc>
        <w:tc>
          <w:tcPr>
            <w:tcW w:w="735" w:type="dxa"/>
          </w:tcPr>
          <w:p w14:paraId="10730F7D" w14:textId="77777777" w:rsidR="003E081A" w:rsidRPr="00BC15D3" w:rsidRDefault="003E081A">
            <w:pPr>
              <w:rPr>
                <w:rStyle w:val="FakeCharacterStyle"/>
              </w:rPr>
            </w:pPr>
          </w:p>
        </w:tc>
        <w:tc>
          <w:tcPr>
            <w:tcW w:w="4515" w:type="dxa"/>
            <w:vMerge/>
            <w:shd w:val="clear" w:color="auto" w:fill="auto"/>
          </w:tcPr>
          <w:p w14:paraId="2925E077" w14:textId="77777777" w:rsidR="003E081A" w:rsidRPr="00BC15D3" w:rsidRDefault="003E081A">
            <w:pPr>
              <w:rPr>
                <w:rStyle w:val="FakeCharacterStyle"/>
              </w:rPr>
            </w:pPr>
          </w:p>
        </w:tc>
      </w:tr>
      <w:tr w:rsidR="003E081A" w:rsidRPr="00BC15D3" w14:paraId="47B98BAF" w14:textId="77777777">
        <w:trPr>
          <w:trHeight w:hRule="exact" w:val="330"/>
        </w:trPr>
        <w:tc>
          <w:tcPr>
            <w:tcW w:w="150" w:type="dxa"/>
            <w:shd w:val="clear" w:color="auto" w:fill="DCDCDC"/>
          </w:tcPr>
          <w:p w14:paraId="647AA32E" w14:textId="77777777" w:rsidR="003E081A" w:rsidRPr="00BC15D3" w:rsidRDefault="003E081A">
            <w:pPr>
              <w:pStyle w:val="ParagraphStyle8"/>
              <w:rPr>
                <w:rStyle w:val="FakeCharacterStyle"/>
                <w:rFonts w:ascii="Source Sans 3" w:hAnsi="Source Sans 3"/>
              </w:rPr>
            </w:pPr>
          </w:p>
        </w:tc>
        <w:tc>
          <w:tcPr>
            <w:tcW w:w="1905" w:type="dxa"/>
            <w:gridSpan w:val="2"/>
            <w:shd w:val="clear" w:color="auto" w:fill="DCDCDC"/>
          </w:tcPr>
          <w:p w14:paraId="4FD3092E" w14:textId="77777777" w:rsidR="003E081A" w:rsidRPr="00BC15D3" w:rsidRDefault="000A2861">
            <w:pPr>
              <w:pStyle w:val="ParagraphStyle12"/>
              <w:rPr>
                <w:rStyle w:val="CharacterStyle8"/>
                <w:rFonts w:ascii="Source Sans 3" w:hAnsi="Source Sans 3"/>
              </w:rPr>
            </w:pPr>
            <w:r w:rsidRPr="00BC15D3">
              <w:rPr>
                <w:rStyle w:val="CharacterStyle8"/>
                <w:rFonts w:ascii="Source Sans 3" w:hAnsi="Source Sans 3"/>
              </w:rPr>
              <w:t>Datum, Unterschrift</w:t>
            </w:r>
          </w:p>
        </w:tc>
        <w:tc>
          <w:tcPr>
            <w:tcW w:w="180" w:type="dxa"/>
            <w:shd w:val="clear" w:color="auto" w:fill="DCDCDC"/>
          </w:tcPr>
          <w:p w14:paraId="6E141202" w14:textId="77777777" w:rsidR="003E081A" w:rsidRPr="00BC15D3" w:rsidRDefault="003E081A">
            <w:pPr>
              <w:pStyle w:val="ParagraphStyle8"/>
              <w:rPr>
                <w:rStyle w:val="FakeCharacterStyle"/>
                <w:rFonts w:ascii="Source Sans 3" w:hAnsi="Source Sans 3"/>
              </w:rPr>
            </w:pPr>
          </w:p>
        </w:tc>
        <w:tc>
          <w:tcPr>
            <w:tcW w:w="2220" w:type="dxa"/>
            <w:gridSpan w:val="2"/>
            <w:shd w:val="clear" w:color="auto" w:fill="DCDCDC"/>
          </w:tcPr>
          <w:p w14:paraId="1303D0F0" w14:textId="77777777" w:rsidR="003E081A" w:rsidRPr="00BC15D3" w:rsidRDefault="003E081A">
            <w:pPr>
              <w:pStyle w:val="ParagraphStyle8"/>
              <w:rPr>
                <w:rStyle w:val="FakeCharacterStyle"/>
                <w:rFonts w:ascii="Source Sans 3" w:hAnsi="Source Sans 3"/>
              </w:rPr>
            </w:pPr>
          </w:p>
        </w:tc>
        <w:tc>
          <w:tcPr>
            <w:tcW w:w="15" w:type="dxa"/>
            <w:shd w:val="clear" w:color="auto" w:fill="DCDCDC"/>
          </w:tcPr>
          <w:p w14:paraId="1473448F" w14:textId="77777777" w:rsidR="003E081A" w:rsidRPr="00BC15D3" w:rsidRDefault="003E081A">
            <w:pPr>
              <w:pStyle w:val="ParagraphStyle8"/>
              <w:rPr>
                <w:rStyle w:val="FakeCharacterStyle"/>
                <w:rFonts w:ascii="Source Sans 3" w:hAnsi="Source Sans 3"/>
              </w:rPr>
            </w:pPr>
          </w:p>
        </w:tc>
        <w:tc>
          <w:tcPr>
            <w:tcW w:w="735" w:type="dxa"/>
          </w:tcPr>
          <w:p w14:paraId="2519CC5C" w14:textId="77777777" w:rsidR="003E081A" w:rsidRPr="00BC15D3" w:rsidRDefault="003E081A">
            <w:pPr>
              <w:rPr>
                <w:rStyle w:val="FakeCharacterStyle"/>
              </w:rPr>
            </w:pPr>
          </w:p>
        </w:tc>
        <w:tc>
          <w:tcPr>
            <w:tcW w:w="4515" w:type="dxa"/>
            <w:vMerge/>
            <w:shd w:val="clear" w:color="auto" w:fill="auto"/>
          </w:tcPr>
          <w:p w14:paraId="69C1B7EA" w14:textId="77777777" w:rsidR="003E081A" w:rsidRPr="00BC15D3" w:rsidRDefault="003E081A">
            <w:pPr>
              <w:rPr>
                <w:rStyle w:val="FakeCharacterStyle"/>
              </w:rPr>
            </w:pPr>
          </w:p>
        </w:tc>
      </w:tr>
      <w:tr w:rsidR="003E081A" w:rsidRPr="00BC15D3" w14:paraId="18CA2397" w14:textId="77777777">
        <w:trPr>
          <w:trHeight w:hRule="exact" w:val="90"/>
        </w:trPr>
        <w:tc>
          <w:tcPr>
            <w:tcW w:w="150" w:type="dxa"/>
            <w:shd w:val="clear" w:color="auto" w:fill="DCDCDC"/>
          </w:tcPr>
          <w:p w14:paraId="3430A632" w14:textId="77777777" w:rsidR="003E081A" w:rsidRPr="00BC15D3" w:rsidRDefault="003E081A">
            <w:pPr>
              <w:pStyle w:val="ParagraphStyle8"/>
              <w:rPr>
                <w:rStyle w:val="FakeCharacterStyle"/>
                <w:rFonts w:ascii="Source Sans 3" w:hAnsi="Source Sans 3"/>
              </w:rPr>
            </w:pPr>
          </w:p>
        </w:tc>
        <w:tc>
          <w:tcPr>
            <w:tcW w:w="645" w:type="dxa"/>
            <w:shd w:val="clear" w:color="auto" w:fill="DCDCDC"/>
          </w:tcPr>
          <w:p w14:paraId="49649C0A" w14:textId="77777777" w:rsidR="003E081A" w:rsidRPr="00BC15D3" w:rsidRDefault="003E081A">
            <w:pPr>
              <w:pStyle w:val="ParagraphStyle8"/>
              <w:rPr>
                <w:rStyle w:val="FakeCharacterStyle"/>
                <w:rFonts w:ascii="Source Sans 3" w:hAnsi="Source Sans 3"/>
              </w:rPr>
            </w:pPr>
          </w:p>
        </w:tc>
        <w:tc>
          <w:tcPr>
            <w:tcW w:w="1260" w:type="dxa"/>
            <w:shd w:val="clear" w:color="auto" w:fill="DCDCDC"/>
          </w:tcPr>
          <w:p w14:paraId="33C2F73D" w14:textId="77777777" w:rsidR="003E081A" w:rsidRPr="00BC15D3" w:rsidRDefault="003E081A">
            <w:pPr>
              <w:pStyle w:val="ParagraphStyle8"/>
              <w:rPr>
                <w:rStyle w:val="FakeCharacterStyle"/>
                <w:rFonts w:ascii="Source Sans 3" w:hAnsi="Source Sans 3"/>
              </w:rPr>
            </w:pPr>
          </w:p>
        </w:tc>
        <w:tc>
          <w:tcPr>
            <w:tcW w:w="180" w:type="dxa"/>
            <w:shd w:val="clear" w:color="auto" w:fill="DCDCDC"/>
          </w:tcPr>
          <w:p w14:paraId="59939D33" w14:textId="77777777" w:rsidR="003E081A" w:rsidRPr="00BC15D3" w:rsidRDefault="003E081A">
            <w:pPr>
              <w:pStyle w:val="ParagraphStyle8"/>
              <w:rPr>
                <w:rStyle w:val="FakeCharacterStyle"/>
                <w:rFonts w:ascii="Source Sans 3" w:hAnsi="Source Sans 3"/>
              </w:rPr>
            </w:pPr>
          </w:p>
        </w:tc>
        <w:tc>
          <w:tcPr>
            <w:tcW w:w="2220" w:type="dxa"/>
            <w:gridSpan w:val="2"/>
            <w:shd w:val="clear" w:color="auto" w:fill="DCDCDC"/>
          </w:tcPr>
          <w:p w14:paraId="0F0296A8" w14:textId="77777777" w:rsidR="003E081A" w:rsidRPr="00BC15D3" w:rsidRDefault="003E081A">
            <w:pPr>
              <w:pStyle w:val="ParagraphStyle8"/>
              <w:rPr>
                <w:rStyle w:val="FakeCharacterStyle"/>
                <w:rFonts w:ascii="Source Sans 3" w:hAnsi="Source Sans 3"/>
              </w:rPr>
            </w:pPr>
          </w:p>
        </w:tc>
        <w:tc>
          <w:tcPr>
            <w:tcW w:w="15" w:type="dxa"/>
            <w:shd w:val="clear" w:color="auto" w:fill="DCDCDC"/>
          </w:tcPr>
          <w:p w14:paraId="715A586F" w14:textId="77777777" w:rsidR="003E081A" w:rsidRPr="00BC15D3" w:rsidRDefault="003E081A">
            <w:pPr>
              <w:pStyle w:val="ParagraphStyle8"/>
              <w:rPr>
                <w:rStyle w:val="FakeCharacterStyle"/>
                <w:rFonts w:ascii="Source Sans 3" w:hAnsi="Source Sans 3"/>
              </w:rPr>
            </w:pPr>
          </w:p>
        </w:tc>
        <w:tc>
          <w:tcPr>
            <w:tcW w:w="735" w:type="dxa"/>
          </w:tcPr>
          <w:p w14:paraId="31FF9D60" w14:textId="77777777" w:rsidR="003E081A" w:rsidRPr="00BC15D3" w:rsidRDefault="003E081A">
            <w:pPr>
              <w:rPr>
                <w:rStyle w:val="FakeCharacterStyle"/>
              </w:rPr>
            </w:pPr>
          </w:p>
        </w:tc>
        <w:tc>
          <w:tcPr>
            <w:tcW w:w="4515" w:type="dxa"/>
            <w:vMerge/>
            <w:shd w:val="clear" w:color="auto" w:fill="auto"/>
          </w:tcPr>
          <w:p w14:paraId="364539E0" w14:textId="77777777" w:rsidR="003E081A" w:rsidRPr="00BC15D3" w:rsidRDefault="003E081A">
            <w:pPr>
              <w:rPr>
                <w:rStyle w:val="FakeCharacterStyle"/>
              </w:rPr>
            </w:pPr>
          </w:p>
        </w:tc>
      </w:tr>
      <w:tr w:rsidR="003E081A" w:rsidRPr="00BC15D3" w14:paraId="7109EDCC" w14:textId="77777777">
        <w:trPr>
          <w:trHeight w:hRule="exact" w:val="165"/>
        </w:trPr>
        <w:tc>
          <w:tcPr>
            <w:tcW w:w="5205" w:type="dxa"/>
            <w:gridSpan w:val="8"/>
          </w:tcPr>
          <w:p w14:paraId="1DC409D6" w14:textId="77777777" w:rsidR="003E081A" w:rsidRPr="00BC15D3" w:rsidRDefault="003E081A">
            <w:pPr>
              <w:rPr>
                <w:rStyle w:val="FakeCharacterStyle"/>
              </w:rPr>
            </w:pPr>
          </w:p>
        </w:tc>
        <w:tc>
          <w:tcPr>
            <w:tcW w:w="4515" w:type="dxa"/>
            <w:vMerge/>
            <w:shd w:val="clear" w:color="auto" w:fill="auto"/>
          </w:tcPr>
          <w:p w14:paraId="04BA1024" w14:textId="77777777" w:rsidR="003E081A" w:rsidRPr="00BC15D3" w:rsidRDefault="003E081A">
            <w:pPr>
              <w:rPr>
                <w:rStyle w:val="FakeCharacterStyle"/>
              </w:rPr>
            </w:pPr>
          </w:p>
        </w:tc>
      </w:tr>
      <w:tr w:rsidR="003E081A" w:rsidRPr="00BC15D3" w14:paraId="16BD1B4B" w14:textId="77777777">
        <w:trPr>
          <w:trHeight w:hRule="exact" w:val="135"/>
        </w:trPr>
        <w:tc>
          <w:tcPr>
            <w:tcW w:w="150" w:type="dxa"/>
            <w:shd w:val="clear" w:color="auto" w:fill="DCDCDC"/>
          </w:tcPr>
          <w:p w14:paraId="24F49835" w14:textId="77777777" w:rsidR="003E081A" w:rsidRPr="00BC15D3" w:rsidRDefault="003E081A">
            <w:pPr>
              <w:pStyle w:val="ParagraphStyle8"/>
              <w:rPr>
                <w:rStyle w:val="FakeCharacterStyle"/>
                <w:rFonts w:ascii="Source Sans 3" w:hAnsi="Source Sans 3"/>
              </w:rPr>
            </w:pPr>
          </w:p>
        </w:tc>
        <w:tc>
          <w:tcPr>
            <w:tcW w:w="645" w:type="dxa"/>
            <w:shd w:val="clear" w:color="auto" w:fill="DCDCDC"/>
          </w:tcPr>
          <w:p w14:paraId="567FEEB6" w14:textId="77777777" w:rsidR="003E081A" w:rsidRPr="00BC15D3" w:rsidRDefault="003E081A">
            <w:pPr>
              <w:pStyle w:val="ParagraphStyle8"/>
              <w:rPr>
                <w:rStyle w:val="FakeCharacterStyle"/>
                <w:rFonts w:ascii="Source Sans 3" w:hAnsi="Source Sans 3"/>
              </w:rPr>
            </w:pPr>
          </w:p>
        </w:tc>
        <w:tc>
          <w:tcPr>
            <w:tcW w:w="1260" w:type="dxa"/>
            <w:shd w:val="clear" w:color="auto" w:fill="DCDCDC"/>
          </w:tcPr>
          <w:p w14:paraId="04F5A492" w14:textId="77777777" w:rsidR="003E081A" w:rsidRPr="00BC15D3" w:rsidRDefault="003E081A">
            <w:pPr>
              <w:pStyle w:val="ParagraphStyle8"/>
              <w:rPr>
                <w:rStyle w:val="FakeCharacterStyle"/>
                <w:rFonts w:ascii="Source Sans 3" w:hAnsi="Source Sans 3"/>
              </w:rPr>
            </w:pPr>
          </w:p>
        </w:tc>
        <w:tc>
          <w:tcPr>
            <w:tcW w:w="810" w:type="dxa"/>
            <w:gridSpan w:val="2"/>
            <w:shd w:val="clear" w:color="auto" w:fill="DCDCDC"/>
          </w:tcPr>
          <w:p w14:paraId="5EB73075" w14:textId="77777777" w:rsidR="003E081A" w:rsidRPr="00BC15D3" w:rsidRDefault="003E081A">
            <w:pPr>
              <w:pStyle w:val="ParagraphStyle8"/>
              <w:rPr>
                <w:rStyle w:val="FakeCharacterStyle"/>
                <w:rFonts w:ascii="Source Sans 3" w:hAnsi="Source Sans 3"/>
              </w:rPr>
            </w:pPr>
          </w:p>
        </w:tc>
        <w:tc>
          <w:tcPr>
            <w:tcW w:w="1590" w:type="dxa"/>
            <w:shd w:val="clear" w:color="auto" w:fill="DCDCDC"/>
          </w:tcPr>
          <w:p w14:paraId="34CAD3EB" w14:textId="77777777" w:rsidR="003E081A" w:rsidRPr="00BC15D3" w:rsidRDefault="003E081A">
            <w:pPr>
              <w:pStyle w:val="ParagraphStyle8"/>
              <w:rPr>
                <w:rStyle w:val="FakeCharacterStyle"/>
                <w:rFonts w:ascii="Source Sans 3" w:hAnsi="Source Sans 3"/>
              </w:rPr>
            </w:pPr>
          </w:p>
        </w:tc>
        <w:tc>
          <w:tcPr>
            <w:tcW w:w="15" w:type="dxa"/>
            <w:shd w:val="clear" w:color="auto" w:fill="DCDCDC"/>
          </w:tcPr>
          <w:p w14:paraId="6430A8EC" w14:textId="77777777" w:rsidR="003E081A" w:rsidRPr="00BC15D3" w:rsidRDefault="003E081A">
            <w:pPr>
              <w:pStyle w:val="ParagraphStyle8"/>
              <w:rPr>
                <w:rStyle w:val="FakeCharacterStyle"/>
                <w:rFonts w:ascii="Source Sans 3" w:hAnsi="Source Sans 3"/>
              </w:rPr>
            </w:pPr>
          </w:p>
        </w:tc>
        <w:tc>
          <w:tcPr>
            <w:tcW w:w="735" w:type="dxa"/>
          </w:tcPr>
          <w:p w14:paraId="39CD5BAC" w14:textId="77777777" w:rsidR="003E081A" w:rsidRPr="00BC15D3" w:rsidRDefault="003E081A">
            <w:pPr>
              <w:rPr>
                <w:rStyle w:val="FakeCharacterStyle"/>
              </w:rPr>
            </w:pPr>
          </w:p>
        </w:tc>
        <w:tc>
          <w:tcPr>
            <w:tcW w:w="4515" w:type="dxa"/>
            <w:vMerge/>
            <w:shd w:val="clear" w:color="auto" w:fill="auto"/>
          </w:tcPr>
          <w:p w14:paraId="1642AB94" w14:textId="77777777" w:rsidR="003E081A" w:rsidRPr="00BC15D3" w:rsidRDefault="003E081A">
            <w:pPr>
              <w:rPr>
                <w:rStyle w:val="FakeCharacterStyle"/>
              </w:rPr>
            </w:pPr>
          </w:p>
        </w:tc>
      </w:tr>
      <w:tr w:rsidR="003E081A" w:rsidRPr="00BC15D3" w14:paraId="7DE0DC77" w14:textId="77777777">
        <w:trPr>
          <w:trHeight w:hRule="exact" w:val="345"/>
        </w:trPr>
        <w:tc>
          <w:tcPr>
            <w:tcW w:w="150" w:type="dxa"/>
            <w:shd w:val="clear" w:color="auto" w:fill="DCDCDC"/>
          </w:tcPr>
          <w:p w14:paraId="6FCCCD82" w14:textId="77777777" w:rsidR="003E081A" w:rsidRPr="00BC15D3" w:rsidRDefault="003E081A">
            <w:pPr>
              <w:pStyle w:val="ParagraphStyle8"/>
              <w:rPr>
                <w:rStyle w:val="FakeCharacterStyle"/>
                <w:rFonts w:ascii="Source Sans 3" w:hAnsi="Source Sans 3"/>
              </w:rPr>
            </w:pPr>
          </w:p>
        </w:tc>
        <w:tc>
          <w:tcPr>
            <w:tcW w:w="2715" w:type="dxa"/>
            <w:gridSpan w:val="4"/>
            <w:shd w:val="clear" w:color="auto" w:fill="DCDCDC"/>
          </w:tcPr>
          <w:p w14:paraId="1EF4D616" w14:textId="77777777" w:rsidR="003E081A" w:rsidRPr="00BC15D3" w:rsidRDefault="000A2861">
            <w:pPr>
              <w:pStyle w:val="ParagraphStyle9"/>
              <w:rPr>
                <w:rStyle w:val="CharacterStyle6"/>
                <w:rFonts w:ascii="Source Sans 3" w:hAnsi="Source Sans 3"/>
              </w:rPr>
            </w:pPr>
            <w:r w:rsidRPr="00BC15D3">
              <w:rPr>
                <w:rStyle w:val="CharacterStyle6"/>
                <w:rFonts w:ascii="Source Sans 3" w:hAnsi="Source Sans 3"/>
              </w:rPr>
              <w:t>Wiederholte Beurteilung</w:t>
            </w:r>
          </w:p>
        </w:tc>
        <w:tc>
          <w:tcPr>
            <w:tcW w:w="1590" w:type="dxa"/>
            <w:shd w:val="clear" w:color="auto" w:fill="DCDCDC"/>
          </w:tcPr>
          <w:p w14:paraId="31C5C629" w14:textId="77777777" w:rsidR="003E081A" w:rsidRPr="00BC15D3" w:rsidRDefault="003E081A">
            <w:pPr>
              <w:pStyle w:val="ParagraphStyle8"/>
              <w:rPr>
                <w:rStyle w:val="FakeCharacterStyle"/>
                <w:rFonts w:ascii="Source Sans 3" w:hAnsi="Source Sans 3"/>
              </w:rPr>
            </w:pPr>
          </w:p>
        </w:tc>
        <w:tc>
          <w:tcPr>
            <w:tcW w:w="15" w:type="dxa"/>
            <w:shd w:val="clear" w:color="auto" w:fill="DCDCDC"/>
          </w:tcPr>
          <w:p w14:paraId="0B4FE744" w14:textId="77777777" w:rsidR="003E081A" w:rsidRPr="00BC15D3" w:rsidRDefault="003E081A">
            <w:pPr>
              <w:pStyle w:val="ParagraphStyle8"/>
              <w:rPr>
                <w:rStyle w:val="FakeCharacterStyle"/>
                <w:rFonts w:ascii="Source Sans 3" w:hAnsi="Source Sans 3"/>
              </w:rPr>
            </w:pPr>
          </w:p>
        </w:tc>
        <w:tc>
          <w:tcPr>
            <w:tcW w:w="735" w:type="dxa"/>
          </w:tcPr>
          <w:p w14:paraId="1367E36A" w14:textId="77777777" w:rsidR="003E081A" w:rsidRPr="00BC15D3" w:rsidRDefault="003E081A">
            <w:pPr>
              <w:rPr>
                <w:rStyle w:val="FakeCharacterStyle"/>
              </w:rPr>
            </w:pPr>
          </w:p>
        </w:tc>
        <w:tc>
          <w:tcPr>
            <w:tcW w:w="4515" w:type="dxa"/>
            <w:vMerge/>
            <w:shd w:val="clear" w:color="auto" w:fill="auto"/>
          </w:tcPr>
          <w:p w14:paraId="138C0678" w14:textId="77777777" w:rsidR="003E081A" w:rsidRPr="00BC15D3" w:rsidRDefault="003E081A">
            <w:pPr>
              <w:rPr>
                <w:rStyle w:val="FakeCharacterStyle"/>
              </w:rPr>
            </w:pPr>
          </w:p>
        </w:tc>
      </w:tr>
      <w:tr w:rsidR="003E081A" w:rsidRPr="00BC15D3" w14:paraId="23306634" w14:textId="77777777">
        <w:trPr>
          <w:trHeight w:hRule="exact" w:val="285"/>
        </w:trPr>
        <w:tc>
          <w:tcPr>
            <w:tcW w:w="150" w:type="dxa"/>
            <w:shd w:val="clear" w:color="auto" w:fill="DCDCDC"/>
          </w:tcPr>
          <w:p w14:paraId="3676CE3F" w14:textId="77777777" w:rsidR="003E081A" w:rsidRPr="00BC15D3" w:rsidRDefault="003E081A">
            <w:pPr>
              <w:pStyle w:val="ParagraphStyle8"/>
              <w:rPr>
                <w:rStyle w:val="FakeCharacterStyle"/>
                <w:rFonts w:ascii="Source Sans 3" w:hAnsi="Source Sans 3"/>
              </w:rPr>
            </w:pPr>
          </w:p>
        </w:tc>
        <w:tc>
          <w:tcPr>
            <w:tcW w:w="645" w:type="dxa"/>
            <w:vMerge w:val="restart"/>
            <w:shd w:val="clear" w:color="auto" w:fill="DCDCDC"/>
          </w:tcPr>
          <w:p w14:paraId="06D31B09" w14:textId="77777777" w:rsidR="003E081A" w:rsidRPr="00BC15D3" w:rsidRDefault="000A2861">
            <w:pPr>
              <w:pStyle w:val="ParagraphStyle9"/>
              <w:rPr>
                <w:rStyle w:val="CharacterStyle6"/>
                <w:rFonts w:ascii="Source Sans 3" w:hAnsi="Source Sans 3"/>
              </w:rPr>
            </w:pPr>
            <w:r w:rsidRPr="00BC15D3">
              <w:rPr>
                <w:rStyle w:val="CharacterStyle6"/>
                <w:rFonts w:ascii="Source Sans 3" w:hAnsi="Source Sans 3"/>
              </w:rPr>
              <w:t>vom:</w:t>
            </w:r>
          </w:p>
        </w:tc>
        <w:tc>
          <w:tcPr>
            <w:tcW w:w="3660" w:type="dxa"/>
            <w:gridSpan w:val="4"/>
            <w:shd w:val="clear" w:color="auto" w:fill="DCDCDC"/>
          </w:tcPr>
          <w:p w14:paraId="6BC0DB12" w14:textId="77777777" w:rsidR="003E081A" w:rsidRPr="00BC15D3" w:rsidRDefault="003E081A">
            <w:pPr>
              <w:pStyle w:val="ParagraphStyle10"/>
              <w:rPr>
                <w:rStyle w:val="CharacterStyle7"/>
                <w:rFonts w:ascii="Source Sans 3" w:hAnsi="Source Sans 3"/>
              </w:rPr>
            </w:pPr>
          </w:p>
        </w:tc>
        <w:tc>
          <w:tcPr>
            <w:tcW w:w="15" w:type="dxa"/>
            <w:shd w:val="clear" w:color="auto" w:fill="DCDCDC"/>
          </w:tcPr>
          <w:p w14:paraId="60A12139" w14:textId="77777777" w:rsidR="003E081A" w:rsidRPr="00BC15D3" w:rsidRDefault="003E081A">
            <w:pPr>
              <w:pStyle w:val="ParagraphStyle8"/>
              <w:rPr>
                <w:rStyle w:val="FakeCharacterStyle"/>
                <w:rFonts w:ascii="Source Sans 3" w:hAnsi="Source Sans 3"/>
              </w:rPr>
            </w:pPr>
          </w:p>
        </w:tc>
        <w:tc>
          <w:tcPr>
            <w:tcW w:w="735" w:type="dxa"/>
          </w:tcPr>
          <w:p w14:paraId="20845FE6" w14:textId="77777777" w:rsidR="003E081A" w:rsidRPr="00BC15D3" w:rsidRDefault="003E081A">
            <w:pPr>
              <w:rPr>
                <w:rStyle w:val="FakeCharacterStyle"/>
              </w:rPr>
            </w:pPr>
          </w:p>
        </w:tc>
        <w:tc>
          <w:tcPr>
            <w:tcW w:w="4515" w:type="dxa"/>
            <w:vMerge/>
            <w:shd w:val="clear" w:color="auto" w:fill="auto"/>
          </w:tcPr>
          <w:p w14:paraId="115FCC61" w14:textId="77777777" w:rsidR="003E081A" w:rsidRPr="00BC15D3" w:rsidRDefault="003E081A">
            <w:pPr>
              <w:rPr>
                <w:rStyle w:val="FakeCharacterStyle"/>
              </w:rPr>
            </w:pPr>
          </w:p>
        </w:tc>
      </w:tr>
      <w:tr w:rsidR="003E081A" w:rsidRPr="00BC15D3" w14:paraId="600F139B" w14:textId="77777777">
        <w:trPr>
          <w:trHeight w:hRule="exact" w:val="15"/>
        </w:trPr>
        <w:tc>
          <w:tcPr>
            <w:tcW w:w="150" w:type="dxa"/>
            <w:shd w:val="clear" w:color="auto" w:fill="DCDCDC"/>
          </w:tcPr>
          <w:p w14:paraId="12CD9EE0" w14:textId="77777777" w:rsidR="003E081A" w:rsidRPr="00BC15D3" w:rsidRDefault="003E081A">
            <w:pPr>
              <w:pStyle w:val="ParagraphStyle8"/>
              <w:rPr>
                <w:rStyle w:val="FakeCharacterStyle"/>
                <w:rFonts w:ascii="Source Sans 3" w:hAnsi="Source Sans 3"/>
              </w:rPr>
            </w:pPr>
          </w:p>
        </w:tc>
        <w:tc>
          <w:tcPr>
            <w:tcW w:w="645" w:type="dxa"/>
            <w:vMerge/>
            <w:shd w:val="clear" w:color="auto" w:fill="DCDCDC"/>
          </w:tcPr>
          <w:p w14:paraId="7554C3E0" w14:textId="77777777" w:rsidR="003E081A" w:rsidRPr="00BC15D3" w:rsidRDefault="003E081A">
            <w:pPr>
              <w:rPr>
                <w:rStyle w:val="FakeCharacterStyle"/>
              </w:rPr>
            </w:pPr>
          </w:p>
        </w:tc>
        <w:tc>
          <w:tcPr>
            <w:tcW w:w="1260" w:type="dxa"/>
            <w:shd w:val="clear" w:color="auto" w:fill="DCDCDC"/>
          </w:tcPr>
          <w:p w14:paraId="4FEB53AC" w14:textId="77777777" w:rsidR="003E081A" w:rsidRPr="00BC15D3" w:rsidRDefault="003E081A">
            <w:pPr>
              <w:pStyle w:val="ParagraphStyle8"/>
              <w:rPr>
                <w:rStyle w:val="FakeCharacterStyle"/>
                <w:rFonts w:ascii="Source Sans 3" w:hAnsi="Source Sans 3"/>
              </w:rPr>
            </w:pPr>
          </w:p>
        </w:tc>
        <w:tc>
          <w:tcPr>
            <w:tcW w:w="810" w:type="dxa"/>
            <w:gridSpan w:val="2"/>
            <w:shd w:val="clear" w:color="auto" w:fill="DCDCDC"/>
          </w:tcPr>
          <w:p w14:paraId="11F5CB86" w14:textId="77777777" w:rsidR="003E081A" w:rsidRPr="00BC15D3" w:rsidRDefault="003E081A">
            <w:pPr>
              <w:pStyle w:val="ParagraphStyle8"/>
              <w:rPr>
                <w:rStyle w:val="FakeCharacterStyle"/>
                <w:rFonts w:ascii="Source Sans 3" w:hAnsi="Source Sans 3"/>
              </w:rPr>
            </w:pPr>
          </w:p>
        </w:tc>
        <w:tc>
          <w:tcPr>
            <w:tcW w:w="1590" w:type="dxa"/>
            <w:shd w:val="clear" w:color="auto" w:fill="DCDCDC"/>
          </w:tcPr>
          <w:p w14:paraId="1D8D8596" w14:textId="77777777" w:rsidR="003E081A" w:rsidRPr="00BC15D3" w:rsidRDefault="003E081A">
            <w:pPr>
              <w:pStyle w:val="ParagraphStyle8"/>
              <w:rPr>
                <w:rStyle w:val="FakeCharacterStyle"/>
                <w:rFonts w:ascii="Source Sans 3" w:hAnsi="Source Sans 3"/>
              </w:rPr>
            </w:pPr>
          </w:p>
        </w:tc>
        <w:tc>
          <w:tcPr>
            <w:tcW w:w="15" w:type="dxa"/>
            <w:shd w:val="clear" w:color="auto" w:fill="DCDCDC"/>
          </w:tcPr>
          <w:p w14:paraId="594A7DEB" w14:textId="77777777" w:rsidR="003E081A" w:rsidRPr="00BC15D3" w:rsidRDefault="003E081A">
            <w:pPr>
              <w:pStyle w:val="ParagraphStyle8"/>
              <w:rPr>
                <w:rStyle w:val="FakeCharacterStyle"/>
                <w:rFonts w:ascii="Source Sans 3" w:hAnsi="Source Sans 3"/>
              </w:rPr>
            </w:pPr>
          </w:p>
        </w:tc>
        <w:tc>
          <w:tcPr>
            <w:tcW w:w="735" w:type="dxa"/>
          </w:tcPr>
          <w:p w14:paraId="19CD8394" w14:textId="77777777" w:rsidR="003E081A" w:rsidRPr="00BC15D3" w:rsidRDefault="003E081A">
            <w:pPr>
              <w:rPr>
                <w:rStyle w:val="FakeCharacterStyle"/>
              </w:rPr>
            </w:pPr>
          </w:p>
        </w:tc>
        <w:tc>
          <w:tcPr>
            <w:tcW w:w="4515" w:type="dxa"/>
            <w:vMerge/>
            <w:shd w:val="clear" w:color="auto" w:fill="auto"/>
          </w:tcPr>
          <w:p w14:paraId="7C3D8B1F" w14:textId="77777777" w:rsidR="003E081A" w:rsidRPr="00BC15D3" w:rsidRDefault="003E081A">
            <w:pPr>
              <w:rPr>
                <w:rStyle w:val="FakeCharacterStyle"/>
              </w:rPr>
            </w:pPr>
          </w:p>
        </w:tc>
      </w:tr>
      <w:tr w:rsidR="003E081A" w:rsidRPr="00BC15D3" w14:paraId="0450EAEE" w14:textId="77777777">
        <w:trPr>
          <w:trHeight w:hRule="exact" w:val="30"/>
        </w:trPr>
        <w:tc>
          <w:tcPr>
            <w:tcW w:w="150" w:type="dxa"/>
            <w:shd w:val="clear" w:color="auto" w:fill="DCDCDC"/>
          </w:tcPr>
          <w:p w14:paraId="3D6FF827" w14:textId="77777777" w:rsidR="003E081A" w:rsidRPr="00BC15D3" w:rsidRDefault="003E081A">
            <w:pPr>
              <w:pStyle w:val="ParagraphStyle8"/>
              <w:rPr>
                <w:rStyle w:val="FakeCharacterStyle"/>
                <w:rFonts w:ascii="Source Sans 3" w:hAnsi="Source Sans 3"/>
              </w:rPr>
            </w:pPr>
          </w:p>
        </w:tc>
        <w:tc>
          <w:tcPr>
            <w:tcW w:w="645" w:type="dxa"/>
            <w:vMerge/>
            <w:shd w:val="clear" w:color="auto" w:fill="DCDCDC"/>
          </w:tcPr>
          <w:p w14:paraId="0B8FB7A7" w14:textId="77777777" w:rsidR="003E081A" w:rsidRPr="00BC15D3" w:rsidRDefault="003E081A">
            <w:pPr>
              <w:rPr>
                <w:rStyle w:val="FakeCharacterStyle"/>
              </w:rPr>
            </w:pPr>
          </w:p>
        </w:tc>
        <w:tc>
          <w:tcPr>
            <w:tcW w:w="3675" w:type="dxa"/>
            <w:gridSpan w:val="5"/>
            <w:vMerge w:val="restart"/>
            <w:shd w:val="clear" w:color="auto" w:fill="DCDCDC"/>
          </w:tcPr>
          <w:p w14:paraId="23854016" w14:textId="488C5487" w:rsidR="003E081A" w:rsidRPr="00BC15D3" w:rsidRDefault="003E081A">
            <w:pPr>
              <w:pStyle w:val="ParagraphStyle11"/>
              <w:rPr>
                <w:rStyle w:val="FakeCharacterStyle"/>
                <w:rFonts w:ascii="Source Sans 3" w:hAnsi="Source Sans 3"/>
              </w:rPr>
            </w:pPr>
          </w:p>
        </w:tc>
        <w:tc>
          <w:tcPr>
            <w:tcW w:w="735" w:type="dxa"/>
          </w:tcPr>
          <w:p w14:paraId="49F84B3B" w14:textId="77777777" w:rsidR="003E081A" w:rsidRPr="00BC15D3" w:rsidRDefault="003E081A">
            <w:pPr>
              <w:rPr>
                <w:rStyle w:val="FakeCharacterStyle"/>
              </w:rPr>
            </w:pPr>
          </w:p>
        </w:tc>
        <w:tc>
          <w:tcPr>
            <w:tcW w:w="4515" w:type="dxa"/>
            <w:vMerge/>
            <w:shd w:val="clear" w:color="auto" w:fill="auto"/>
          </w:tcPr>
          <w:p w14:paraId="556AFBF6" w14:textId="77777777" w:rsidR="003E081A" w:rsidRPr="00BC15D3" w:rsidRDefault="003E081A">
            <w:pPr>
              <w:rPr>
                <w:rStyle w:val="FakeCharacterStyle"/>
              </w:rPr>
            </w:pPr>
          </w:p>
        </w:tc>
      </w:tr>
      <w:tr w:rsidR="003E081A" w:rsidRPr="00BC15D3" w14:paraId="7268DD26" w14:textId="77777777">
        <w:trPr>
          <w:trHeight w:hRule="exact" w:val="150"/>
        </w:trPr>
        <w:tc>
          <w:tcPr>
            <w:tcW w:w="150" w:type="dxa"/>
            <w:shd w:val="clear" w:color="auto" w:fill="DCDCDC"/>
          </w:tcPr>
          <w:p w14:paraId="2F5168C8" w14:textId="77777777" w:rsidR="003E081A" w:rsidRPr="00BC15D3" w:rsidRDefault="003E081A">
            <w:pPr>
              <w:pStyle w:val="ParagraphStyle8"/>
              <w:rPr>
                <w:rStyle w:val="FakeCharacterStyle"/>
                <w:rFonts w:ascii="Source Sans 3" w:hAnsi="Source Sans 3"/>
              </w:rPr>
            </w:pPr>
          </w:p>
        </w:tc>
        <w:tc>
          <w:tcPr>
            <w:tcW w:w="645" w:type="dxa"/>
            <w:shd w:val="clear" w:color="auto" w:fill="DCDCDC"/>
          </w:tcPr>
          <w:p w14:paraId="612D7C99" w14:textId="77777777" w:rsidR="003E081A" w:rsidRPr="00BC15D3" w:rsidRDefault="003E081A">
            <w:pPr>
              <w:pStyle w:val="ParagraphStyle8"/>
              <w:rPr>
                <w:rStyle w:val="FakeCharacterStyle"/>
                <w:rFonts w:ascii="Source Sans 3" w:hAnsi="Source Sans 3"/>
              </w:rPr>
            </w:pPr>
          </w:p>
        </w:tc>
        <w:tc>
          <w:tcPr>
            <w:tcW w:w="3675" w:type="dxa"/>
            <w:gridSpan w:val="5"/>
            <w:vMerge/>
            <w:shd w:val="clear" w:color="auto" w:fill="DCDCDC"/>
          </w:tcPr>
          <w:p w14:paraId="2911DF69" w14:textId="77777777" w:rsidR="003E081A" w:rsidRPr="00BC15D3" w:rsidRDefault="003E081A">
            <w:pPr>
              <w:rPr>
                <w:rStyle w:val="FakeCharacterStyle"/>
              </w:rPr>
            </w:pPr>
          </w:p>
        </w:tc>
        <w:tc>
          <w:tcPr>
            <w:tcW w:w="735" w:type="dxa"/>
          </w:tcPr>
          <w:p w14:paraId="2DB49337" w14:textId="77777777" w:rsidR="003E081A" w:rsidRPr="00BC15D3" w:rsidRDefault="003E081A">
            <w:pPr>
              <w:rPr>
                <w:rStyle w:val="FakeCharacterStyle"/>
              </w:rPr>
            </w:pPr>
          </w:p>
        </w:tc>
        <w:tc>
          <w:tcPr>
            <w:tcW w:w="4515" w:type="dxa"/>
            <w:vMerge/>
            <w:shd w:val="clear" w:color="auto" w:fill="auto"/>
          </w:tcPr>
          <w:p w14:paraId="0380772E" w14:textId="77777777" w:rsidR="003E081A" w:rsidRPr="00BC15D3" w:rsidRDefault="003E081A">
            <w:pPr>
              <w:rPr>
                <w:rStyle w:val="FakeCharacterStyle"/>
              </w:rPr>
            </w:pPr>
          </w:p>
        </w:tc>
      </w:tr>
      <w:tr w:rsidR="003E081A" w:rsidRPr="00BC15D3" w14:paraId="62A69281" w14:textId="77777777">
        <w:trPr>
          <w:trHeight w:hRule="exact" w:val="285"/>
        </w:trPr>
        <w:tc>
          <w:tcPr>
            <w:tcW w:w="150" w:type="dxa"/>
            <w:shd w:val="clear" w:color="auto" w:fill="DCDCDC"/>
          </w:tcPr>
          <w:p w14:paraId="3BF8F8E9" w14:textId="77777777" w:rsidR="003E081A" w:rsidRPr="00BC15D3" w:rsidRDefault="003E081A">
            <w:pPr>
              <w:pStyle w:val="ParagraphStyle8"/>
              <w:rPr>
                <w:rStyle w:val="FakeCharacterStyle"/>
                <w:rFonts w:ascii="Source Sans 3" w:hAnsi="Source Sans 3"/>
              </w:rPr>
            </w:pPr>
          </w:p>
        </w:tc>
        <w:tc>
          <w:tcPr>
            <w:tcW w:w="645" w:type="dxa"/>
            <w:shd w:val="clear" w:color="auto" w:fill="DCDCDC"/>
          </w:tcPr>
          <w:p w14:paraId="5971D118" w14:textId="77777777" w:rsidR="003E081A" w:rsidRPr="00BC15D3" w:rsidRDefault="003E081A">
            <w:pPr>
              <w:pStyle w:val="ParagraphStyle8"/>
              <w:rPr>
                <w:rStyle w:val="FakeCharacterStyle"/>
                <w:rFonts w:ascii="Source Sans 3" w:hAnsi="Source Sans 3"/>
              </w:rPr>
            </w:pPr>
          </w:p>
        </w:tc>
        <w:tc>
          <w:tcPr>
            <w:tcW w:w="1260" w:type="dxa"/>
            <w:shd w:val="clear" w:color="auto" w:fill="DCDCDC"/>
          </w:tcPr>
          <w:p w14:paraId="7E6F665F" w14:textId="77777777" w:rsidR="003E081A" w:rsidRPr="00BC15D3" w:rsidRDefault="003E081A">
            <w:pPr>
              <w:pStyle w:val="ParagraphStyle8"/>
              <w:rPr>
                <w:rStyle w:val="FakeCharacterStyle"/>
                <w:rFonts w:ascii="Source Sans 3" w:hAnsi="Source Sans 3"/>
              </w:rPr>
            </w:pPr>
          </w:p>
        </w:tc>
        <w:tc>
          <w:tcPr>
            <w:tcW w:w="810" w:type="dxa"/>
            <w:gridSpan w:val="2"/>
            <w:shd w:val="clear" w:color="auto" w:fill="DCDCDC"/>
          </w:tcPr>
          <w:p w14:paraId="12B756DB" w14:textId="77777777" w:rsidR="003E081A" w:rsidRPr="00BC15D3" w:rsidRDefault="003E081A">
            <w:pPr>
              <w:pStyle w:val="ParagraphStyle8"/>
              <w:rPr>
                <w:rStyle w:val="FakeCharacterStyle"/>
                <w:rFonts w:ascii="Source Sans 3" w:hAnsi="Source Sans 3"/>
              </w:rPr>
            </w:pPr>
          </w:p>
        </w:tc>
        <w:tc>
          <w:tcPr>
            <w:tcW w:w="1590" w:type="dxa"/>
            <w:shd w:val="clear" w:color="auto" w:fill="DCDCDC"/>
          </w:tcPr>
          <w:p w14:paraId="1E8BCB47" w14:textId="77777777" w:rsidR="003E081A" w:rsidRPr="00BC15D3" w:rsidRDefault="003E081A">
            <w:pPr>
              <w:pStyle w:val="ParagraphStyle8"/>
              <w:rPr>
                <w:rStyle w:val="FakeCharacterStyle"/>
                <w:rFonts w:ascii="Source Sans 3" w:hAnsi="Source Sans 3"/>
              </w:rPr>
            </w:pPr>
          </w:p>
        </w:tc>
        <w:tc>
          <w:tcPr>
            <w:tcW w:w="15" w:type="dxa"/>
            <w:shd w:val="clear" w:color="auto" w:fill="DCDCDC"/>
          </w:tcPr>
          <w:p w14:paraId="740233B6" w14:textId="77777777" w:rsidR="003E081A" w:rsidRPr="00BC15D3" w:rsidRDefault="003E081A">
            <w:pPr>
              <w:pStyle w:val="ParagraphStyle8"/>
              <w:rPr>
                <w:rStyle w:val="FakeCharacterStyle"/>
                <w:rFonts w:ascii="Source Sans 3" w:hAnsi="Source Sans 3"/>
              </w:rPr>
            </w:pPr>
          </w:p>
        </w:tc>
        <w:tc>
          <w:tcPr>
            <w:tcW w:w="735" w:type="dxa"/>
          </w:tcPr>
          <w:p w14:paraId="1386D3EB" w14:textId="77777777" w:rsidR="003E081A" w:rsidRPr="00BC15D3" w:rsidRDefault="003E081A">
            <w:pPr>
              <w:rPr>
                <w:rStyle w:val="FakeCharacterStyle"/>
              </w:rPr>
            </w:pPr>
          </w:p>
        </w:tc>
        <w:tc>
          <w:tcPr>
            <w:tcW w:w="4515" w:type="dxa"/>
            <w:vMerge/>
            <w:shd w:val="clear" w:color="auto" w:fill="auto"/>
          </w:tcPr>
          <w:p w14:paraId="367C8928" w14:textId="77777777" w:rsidR="003E081A" w:rsidRPr="00BC15D3" w:rsidRDefault="003E081A">
            <w:pPr>
              <w:rPr>
                <w:rStyle w:val="FakeCharacterStyle"/>
              </w:rPr>
            </w:pPr>
          </w:p>
        </w:tc>
      </w:tr>
      <w:tr w:rsidR="003E081A" w:rsidRPr="00BC15D3" w14:paraId="20D38486" w14:textId="77777777">
        <w:trPr>
          <w:trHeight w:hRule="exact" w:val="180"/>
        </w:trPr>
        <w:tc>
          <w:tcPr>
            <w:tcW w:w="150" w:type="dxa"/>
            <w:shd w:val="clear" w:color="auto" w:fill="DCDCDC"/>
          </w:tcPr>
          <w:p w14:paraId="2B4F49F0" w14:textId="77777777" w:rsidR="003E081A" w:rsidRPr="00BC15D3" w:rsidRDefault="003E081A">
            <w:pPr>
              <w:pStyle w:val="ParagraphStyle8"/>
              <w:rPr>
                <w:rStyle w:val="FakeCharacterStyle"/>
                <w:rFonts w:ascii="Source Sans 3" w:hAnsi="Source Sans 3"/>
              </w:rPr>
            </w:pPr>
          </w:p>
        </w:tc>
        <w:tc>
          <w:tcPr>
            <w:tcW w:w="4320" w:type="dxa"/>
            <w:gridSpan w:val="6"/>
            <w:shd w:val="clear" w:color="auto" w:fill="DCDCDC"/>
          </w:tcPr>
          <w:p w14:paraId="1BD44552" w14:textId="4A93A9AA" w:rsidR="003E081A" w:rsidRPr="00BC15D3" w:rsidRDefault="003E081A">
            <w:pPr>
              <w:pStyle w:val="ParagraphStyle11"/>
              <w:rPr>
                <w:rStyle w:val="FakeCharacterStyle"/>
                <w:rFonts w:ascii="Source Sans 3" w:hAnsi="Source Sans 3"/>
              </w:rPr>
            </w:pPr>
          </w:p>
        </w:tc>
        <w:tc>
          <w:tcPr>
            <w:tcW w:w="735" w:type="dxa"/>
          </w:tcPr>
          <w:p w14:paraId="3974190E" w14:textId="77777777" w:rsidR="003E081A" w:rsidRPr="00BC15D3" w:rsidRDefault="003E081A">
            <w:pPr>
              <w:rPr>
                <w:rStyle w:val="FakeCharacterStyle"/>
              </w:rPr>
            </w:pPr>
          </w:p>
        </w:tc>
        <w:tc>
          <w:tcPr>
            <w:tcW w:w="4515" w:type="dxa"/>
            <w:vMerge/>
            <w:shd w:val="clear" w:color="auto" w:fill="auto"/>
          </w:tcPr>
          <w:p w14:paraId="35F205C1" w14:textId="77777777" w:rsidR="003E081A" w:rsidRPr="00BC15D3" w:rsidRDefault="003E081A">
            <w:pPr>
              <w:rPr>
                <w:rStyle w:val="FakeCharacterStyle"/>
              </w:rPr>
            </w:pPr>
          </w:p>
        </w:tc>
      </w:tr>
      <w:tr w:rsidR="003E081A" w:rsidRPr="00BC15D3" w14:paraId="0708A4ED" w14:textId="77777777">
        <w:trPr>
          <w:trHeight w:hRule="exact" w:val="330"/>
        </w:trPr>
        <w:tc>
          <w:tcPr>
            <w:tcW w:w="150" w:type="dxa"/>
            <w:shd w:val="clear" w:color="auto" w:fill="DCDCDC"/>
          </w:tcPr>
          <w:p w14:paraId="6D8FC020" w14:textId="77777777" w:rsidR="003E081A" w:rsidRPr="00BC15D3" w:rsidRDefault="003E081A">
            <w:pPr>
              <w:pStyle w:val="ParagraphStyle8"/>
              <w:rPr>
                <w:rStyle w:val="FakeCharacterStyle"/>
                <w:rFonts w:ascii="Source Sans 3" w:hAnsi="Source Sans 3"/>
              </w:rPr>
            </w:pPr>
          </w:p>
        </w:tc>
        <w:tc>
          <w:tcPr>
            <w:tcW w:w="1905" w:type="dxa"/>
            <w:gridSpan w:val="2"/>
            <w:shd w:val="clear" w:color="auto" w:fill="DCDCDC"/>
          </w:tcPr>
          <w:p w14:paraId="3ECA7559" w14:textId="77777777" w:rsidR="003E081A" w:rsidRPr="00BC15D3" w:rsidRDefault="000A2861">
            <w:pPr>
              <w:pStyle w:val="ParagraphStyle12"/>
              <w:rPr>
                <w:rStyle w:val="CharacterStyle8"/>
                <w:rFonts w:ascii="Source Sans 3" w:hAnsi="Source Sans 3"/>
              </w:rPr>
            </w:pPr>
            <w:r w:rsidRPr="00BC15D3">
              <w:rPr>
                <w:rStyle w:val="CharacterStyle8"/>
                <w:rFonts w:ascii="Source Sans 3" w:hAnsi="Source Sans 3"/>
              </w:rPr>
              <w:t>Datum, Unterschrift</w:t>
            </w:r>
          </w:p>
        </w:tc>
        <w:tc>
          <w:tcPr>
            <w:tcW w:w="810" w:type="dxa"/>
            <w:gridSpan w:val="2"/>
            <w:shd w:val="clear" w:color="auto" w:fill="DCDCDC"/>
          </w:tcPr>
          <w:p w14:paraId="7804BC8F" w14:textId="77777777" w:rsidR="003E081A" w:rsidRPr="00BC15D3" w:rsidRDefault="003E081A">
            <w:pPr>
              <w:pStyle w:val="ParagraphStyle8"/>
              <w:rPr>
                <w:rStyle w:val="FakeCharacterStyle"/>
                <w:rFonts w:ascii="Source Sans 3" w:hAnsi="Source Sans 3"/>
              </w:rPr>
            </w:pPr>
          </w:p>
        </w:tc>
        <w:tc>
          <w:tcPr>
            <w:tcW w:w="1590" w:type="dxa"/>
            <w:shd w:val="clear" w:color="auto" w:fill="DCDCDC"/>
          </w:tcPr>
          <w:p w14:paraId="68C2A2FF" w14:textId="77777777" w:rsidR="003E081A" w:rsidRPr="00BC15D3" w:rsidRDefault="003E081A">
            <w:pPr>
              <w:pStyle w:val="ParagraphStyle8"/>
              <w:rPr>
                <w:rStyle w:val="FakeCharacterStyle"/>
                <w:rFonts w:ascii="Source Sans 3" w:hAnsi="Source Sans 3"/>
              </w:rPr>
            </w:pPr>
          </w:p>
        </w:tc>
        <w:tc>
          <w:tcPr>
            <w:tcW w:w="15" w:type="dxa"/>
            <w:shd w:val="clear" w:color="auto" w:fill="DCDCDC"/>
          </w:tcPr>
          <w:p w14:paraId="0DF403F4" w14:textId="77777777" w:rsidR="003E081A" w:rsidRPr="00BC15D3" w:rsidRDefault="003E081A">
            <w:pPr>
              <w:pStyle w:val="ParagraphStyle8"/>
              <w:rPr>
                <w:rStyle w:val="FakeCharacterStyle"/>
                <w:rFonts w:ascii="Source Sans 3" w:hAnsi="Source Sans 3"/>
              </w:rPr>
            </w:pPr>
          </w:p>
        </w:tc>
        <w:tc>
          <w:tcPr>
            <w:tcW w:w="735" w:type="dxa"/>
          </w:tcPr>
          <w:p w14:paraId="65487005" w14:textId="77777777" w:rsidR="003E081A" w:rsidRPr="00BC15D3" w:rsidRDefault="003E081A">
            <w:pPr>
              <w:rPr>
                <w:rStyle w:val="FakeCharacterStyle"/>
              </w:rPr>
            </w:pPr>
          </w:p>
        </w:tc>
        <w:tc>
          <w:tcPr>
            <w:tcW w:w="4515" w:type="dxa"/>
            <w:vMerge/>
            <w:shd w:val="clear" w:color="auto" w:fill="auto"/>
          </w:tcPr>
          <w:p w14:paraId="26FE5B7D" w14:textId="77777777" w:rsidR="003E081A" w:rsidRPr="00BC15D3" w:rsidRDefault="003E081A">
            <w:pPr>
              <w:rPr>
                <w:rStyle w:val="FakeCharacterStyle"/>
              </w:rPr>
            </w:pPr>
          </w:p>
        </w:tc>
      </w:tr>
      <w:tr w:rsidR="003E081A" w:rsidRPr="00BC15D3" w14:paraId="76803883" w14:textId="77777777">
        <w:trPr>
          <w:trHeight w:hRule="exact" w:val="90"/>
        </w:trPr>
        <w:tc>
          <w:tcPr>
            <w:tcW w:w="150" w:type="dxa"/>
            <w:shd w:val="clear" w:color="auto" w:fill="DCDCDC"/>
          </w:tcPr>
          <w:p w14:paraId="71ABDBC1" w14:textId="77777777" w:rsidR="003E081A" w:rsidRPr="00BC15D3" w:rsidRDefault="003E081A">
            <w:pPr>
              <w:pStyle w:val="ParagraphStyle8"/>
              <w:rPr>
                <w:rStyle w:val="FakeCharacterStyle"/>
                <w:rFonts w:ascii="Source Sans 3" w:hAnsi="Source Sans 3"/>
              </w:rPr>
            </w:pPr>
          </w:p>
        </w:tc>
        <w:tc>
          <w:tcPr>
            <w:tcW w:w="645" w:type="dxa"/>
            <w:shd w:val="clear" w:color="auto" w:fill="DCDCDC"/>
          </w:tcPr>
          <w:p w14:paraId="691A7C23" w14:textId="77777777" w:rsidR="003E081A" w:rsidRPr="00BC15D3" w:rsidRDefault="003E081A">
            <w:pPr>
              <w:pStyle w:val="ParagraphStyle8"/>
              <w:rPr>
                <w:rStyle w:val="FakeCharacterStyle"/>
                <w:rFonts w:ascii="Source Sans 3" w:hAnsi="Source Sans 3"/>
              </w:rPr>
            </w:pPr>
          </w:p>
        </w:tc>
        <w:tc>
          <w:tcPr>
            <w:tcW w:w="1260" w:type="dxa"/>
            <w:shd w:val="clear" w:color="auto" w:fill="DCDCDC"/>
          </w:tcPr>
          <w:p w14:paraId="381942D3" w14:textId="77777777" w:rsidR="003E081A" w:rsidRPr="00BC15D3" w:rsidRDefault="003E081A">
            <w:pPr>
              <w:pStyle w:val="ParagraphStyle8"/>
              <w:rPr>
                <w:rStyle w:val="FakeCharacterStyle"/>
                <w:rFonts w:ascii="Source Sans 3" w:hAnsi="Source Sans 3"/>
              </w:rPr>
            </w:pPr>
          </w:p>
        </w:tc>
        <w:tc>
          <w:tcPr>
            <w:tcW w:w="810" w:type="dxa"/>
            <w:gridSpan w:val="2"/>
            <w:shd w:val="clear" w:color="auto" w:fill="DCDCDC"/>
          </w:tcPr>
          <w:p w14:paraId="3C257903" w14:textId="77777777" w:rsidR="003E081A" w:rsidRPr="00BC15D3" w:rsidRDefault="003E081A">
            <w:pPr>
              <w:pStyle w:val="ParagraphStyle8"/>
              <w:rPr>
                <w:rStyle w:val="FakeCharacterStyle"/>
                <w:rFonts w:ascii="Source Sans 3" w:hAnsi="Source Sans 3"/>
              </w:rPr>
            </w:pPr>
          </w:p>
        </w:tc>
        <w:tc>
          <w:tcPr>
            <w:tcW w:w="1590" w:type="dxa"/>
            <w:shd w:val="clear" w:color="auto" w:fill="DCDCDC"/>
          </w:tcPr>
          <w:p w14:paraId="04A03233" w14:textId="77777777" w:rsidR="003E081A" w:rsidRPr="00BC15D3" w:rsidRDefault="003E081A">
            <w:pPr>
              <w:pStyle w:val="ParagraphStyle8"/>
              <w:rPr>
                <w:rStyle w:val="FakeCharacterStyle"/>
                <w:rFonts w:ascii="Source Sans 3" w:hAnsi="Source Sans 3"/>
              </w:rPr>
            </w:pPr>
          </w:p>
        </w:tc>
        <w:tc>
          <w:tcPr>
            <w:tcW w:w="15" w:type="dxa"/>
            <w:shd w:val="clear" w:color="auto" w:fill="DCDCDC"/>
          </w:tcPr>
          <w:p w14:paraId="10B2744B" w14:textId="77777777" w:rsidR="003E081A" w:rsidRPr="00BC15D3" w:rsidRDefault="003E081A">
            <w:pPr>
              <w:pStyle w:val="ParagraphStyle8"/>
              <w:rPr>
                <w:rStyle w:val="FakeCharacterStyle"/>
                <w:rFonts w:ascii="Source Sans 3" w:hAnsi="Source Sans 3"/>
              </w:rPr>
            </w:pPr>
          </w:p>
        </w:tc>
        <w:tc>
          <w:tcPr>
            <w:tcW w:w="735" w:type="dxa"/>
          </w:tcPr>
          <w:p w14:paraId="292429B4" w14:textId="77777777" w:rsidR="003E081A" w:rsidRPr="00BC15D3" w:rsidRDefault="003E081A">
            <w:pPr>
              <w:rPr>
                <w:rStyle w:val="FakeCharacterStyle"/>
              </w:rPr>
            </w:pPr>
          </w:p>
        </w:tc>
        <w:tc>
          <w:tcPr>
            <w:tcW w:w="4515" w:type="dxa"/>
            <w:vMerge/>
            <w:shd w:val="clear" w:color="auto" w:fill="auto"/>
          </w:tcPr>
          <w:p w14:paraId="6B60AAAA" w14:textId="77777777" w:rsidR="003E081A" w:rsidRPr="00BC15D3" w:rsidRDefault="003E081A">
            <w:pPr>
              <w:rPr>
                <w:rStyle w:val="FakeCharacterStyle"/>
              </w:rPr>
            </w:pPr>
          </w:p>
        </w:tc>
      </w:tr>
    </w:tbl>
    <w:p w14:paraId="3004E410" w14:textId="77777777" w:rsidR="003E081A" w:rsidRPr="00BC15D3" w:rsidRDefault="003E081A">
      <w:pPr>
        <w:spacing w:line="180" w:lineRule="exact"/>
      </w:pPr>
    </w:p>
    <w:tbl>
      <w:tblPr>
        <w:tblW w:w="0" w:type="auto"/>
        <w:tblLayout w:type="fixed"/>
        <w:tblCellMar>
          <w:left w:w="0" w:type="dxa"/>
          <w:right w:w="0" w:type="dxa"/>
        </w:tblCellMar>
        <w:tblLook w:val="04A0" w:firstRow="1" w:lastRow="0" w:firstColumn="1" w:lastColumn="0" w:noHBand="0" w:noVBand="1"/>
      </w:tblPr>
      <w:tblGrid>
        <w:gridCol w:w="20"/>
        <w:gridCol w:w="135"/>
        <w:gridCol w:w="20"/>
        <w:gridCol w:w="630"/>
        <w:gridCol w:w="1260"/>
        <w:gridCol w:w="2400"/>
        <w:gridCol w:w="20"/>
        <w:gridCol w:w="20"/>
      </w:tblGrid>
      <w:tr w:rsidR="003E081A" w:rsidRPr="00BC15D3" w14:paraId="588168ED" w14:textId="77777777">
        <w:trPr>
          <w:trHeight w:hRule="exact" w:val="420"/>
        </w:trPr>
        <w:tc>
          <w:tcPr>
            <w:tcW w:w="15" w:type="dxa"/>
          </w:tcPr>
          <w:p w14:paraId="46AE17FF" w14:textId="77777777" w:rsidR="003E081A" w:rsidRPr="00BC15D3" w:rsidRDefault="003E081A">
            <w:pPr>
              <w:rPr>
                <w:rStyle w:val="FakeCharacterStyle"/>
              </w:rPr>
            </w:pPr>
          </w:p>
        </w:tc>
        <w:tc>
          <w:tcPr>
            <w:tcW w:w="135" w:type="dxa"/>
            <w:shd w:val="clear" w:color="auto" w:fill="DCDCDC"/>
          </w:tcPr>
          <w:p w14:paraId="1FDB77D7" w14:textId="77777777" w:rsidR="003E081A" w:rsidRPr="00BC15D3" w:rsidRDefault="003E081A">
            <w:pPr>
              <w:pStyle w:val="ParagraphStyle8"/>
              <w:rPr>
                <w:rStyle w:val="FakeCharacterStyle"/>
                <w:rFonts w:ascii="Source Sans 3" w:hAnsi="Source Sans 3"/>
              </w:rPr>
            </w:pPr>
          </w:p>
        </w:tc>
        <w:tc>
          <w:tcPr>
            <w:tcW w:w="15" w:type="dxa"/>
            <w:shd w:val="clear" w:color="auto" w:fill="DCDCDC"/>
          </w:tcPr>
          <w:p w14:paraId="419143A7" w14:textId="77777777" w:rsidR="003E081A" w:rsidRPr="00BC15D3" w:rsidRDefault="003E081A">
            <w:pPr>
              <w:pStyle w:val="ParagraphStyle8"/>
              <w:rPr>
                <w:rStyle w:val="FakeCharacterStyle"/>
                <w:rFonts w:ascii="Source Sans 3" w:hAnsi="Source Sans 3"/>
              </w:rPr>
            </w:pPr>
          </w:p>
        </w:tc>
        <w:tc>
          <w:tcPr>
            <w:tcW w:w="630" w:type="dxa"/>
            <w:shd w:val="clear" w:color="auto" w:fill="DCDCDC"/>
          </w:tcPr>
          <w:p w14:paraId="7CDD419E" w14:textId="77777777" w:rsidR="003E081A" w:rsidRPr="00BC15D3" w:rsidRDefault="003E081A">
            <w:pPr>
              <w:pStyle w:val="ParagraphStyle8"/>
              <w:rPr>
                <w:rStyle w:val="FakeCharacterStyle"/>
                <w:rFonts w:ascii="Source Sans 3" w:hAnsi="Source Sans 3"/>
              </w:rPr>
            </w:pPr>
          </w:p>
        </w:tc>
        <w:tc>
          <w:tcPr>
            <w:tcW w:w="1260" w:type="dxa"/>
            <w:shd w:val="clear" w:color="auto" w:fill="DCDCDC"/>
          </w:tcPr>
          <w:p w14:paraId="4F2B5670" w14:textId="77777777" w:rsidR="003E081A" w:rsidRPr="00BC15D3" w:rsidRDefault="003E081A">
            <w:pPr>
              <w:pStyle w:val="ParagraphStyle8"/>
              <w:rPr>
                <w:rStyle w:val="FakeCharacterStyle"/>
                <w:rFonts w:ascii="Source Sans 3" w:hAnsi="Source Sans 3"/>
              </w:rPr>
            </w:pPr>
          </w:p>
        </w:tc>
        <w:tc>
          <w:tcPr>
            <w:tcW w:w="2400" w:type="dxa"/>
            <w:shd w:val="clear" w:color="auto" w:fill="DCDCDC"/>
          </w:tcPr>
          <w:p w14:paraId="4C9FF342" w14:textId="77777777" w:rsidR="003E081A" w:rsidRPr="00BC15D3" w:rsidRDefault="003E081A">
            <w:pPr>
              <w:pStyle w:val="ParagraphStyle8"/>
              <w:rPr>
                <w:rStyle w:val="FakeCharacterStyle"/>
                <w:rFonts w:ascii="Source Sans 3" w:hAnsi="Source Sans 3"/>
              </w:rPr>
            </w:pPr>
          </w:p>
        </w:tc>
        <w:tc>
          <w:tcPr>
            <w:tcW w:w="15" w:type="dxa"/>
            <w:shd w:val="clear" w:color="auto" w:fill="DCDCDC"/>
          </w:tcPr>
          <w:p w14:paraId="2F440C62" w14:textId="77777777" w:rsidR="003E081A" w:rsidRPr="00BC15D3" w:rsidRDefault="003E081A">
            <w:pPr>
              <w:pStyle w:val="ParagraphStyle8"/>
              <w:rPr>
                <w:rStyle w:val="FakeCharacterStyle"/>
                <w:rFonts w:ascii="Source Sans 3" w:hAnsi="Source Sans 3"/>
              </w:rPr>
            </w:pPr>
          </w:p>
        </w:tc>
        <w:tc>
          <w:tcPr>
            <w:tcW w:w="15" w:type="dxa"/>
            <w:shd w:val="clear" w:color="auto" w:fill="DCDCDC"/>
          </w:tcPr>
          <w:p w14:paraId="609BEA89" w14:textId="77777777" w:rsidR="003E081A" w:rsidRPr="00BC15D3" w:rsidRDefault="003E081A">
            <w:pPr>
              <w:pStyle w:val="ParagraphStyle8"/>
              <w:rPr>
                <w:rStyle w:val="FakeCharacterStyle"/>
                <w:rFonts w:ascii="Source Sans 3" w:hAnsi="Source Sans 3"/>
              </w:rPr>
            </w:pPr>
          </w:p>
        </w:tc>
      </w:tr>
      <w:tr w:rsidR="003E081A" w:rsidRPr="00BC15D3" w14:paraId="02304687" w14:textId="77777777">
        <w:trPr>
          <w:trHeight w:hRule="exact" w:val="285"/>
        </w:trPr>
        <w:tc>
          <w:tcPr>
            <w:tcW w:w="15" w:type="dxa"/>
          </w:tcPr>
          <w:p w14:paraId="77A34029" w14:textId="77777777" w:rsidR="003E081A" w:rsidRPr="00BC15D3" w:rsidRDefault="003E081A">
            <w:pPr>
              <w:rPr>
                <w:rStyle w:val="FakeCharacterStyle"/>
              </w:rPr>
            </w:pPr>
          </w:p>
        </w:tc>
        <w:tc>
          <w:tcPr>
            <w:tcW w:w="135" w:type="dxa"/>
            <w:shd w:val="clear" w:color="auto" w:fill="DCDCDC"/>
          </w:tcPr>
          <w:p w14:paraId="4CE14C98" w14:textId="77777777" w:rsidR="003E081A" w:rsidRPr="00BC15D3" w:rsidRDefault="003E081A">
            <w:pPr>
              <w:pStyle w:val="ParagraphStyle8"/>
              <w:rPr>
                <w:rStyle w:val="FakeCharacterStyle"/>
                <w:rFonts w:ascii="Source Sans 3" w:hAnsi="Source Sans 3"/>
              </w:rPr>
            </w:pPr>
          </w:p>
        </w:tc>
        <w:tc>
          <w:tcPr>
            <w:tcW w:w="645" w:type="dxa"/>
            <w:gridSpan w:val="2"/>
            <w:vMerge w:val="restart"/>
            <w:shd w:val="clear" w:color="auto" w:fill="DCDCDC"/>
          </w:tcPr>
          <w:p w14:paraId="7A444C0A" w14:textId="77777777" w:rsidR="003E081A" w:rsidRPr="00BC15D3" w:rsidRDefault="000A2861">
            <w:pPr>
              <w:pStyle w:val="ParagraphStyle9"/>
              <w:rPr>
                <w:rStyle w:val="CharacterStyle6"/>
                <w:rFonts w:ascii="Source Sans 3" w:hAnsi="Source Sans 3"/>
              </w:rPr>
            </w:pPr>
            <w:r w:rsidRPr="00BC15D3">
              <w:rPr>
                <w:rStyle w:val="CharacterStyle6"/>
                <w:rFonts w:ascii="Source Sans 3" w:hAnsi="Source Sans 3"/>
              </w:rPr>
              <w:t>vom:</w:t>
            </w:r>
          </w:p>
        </w:tc>
        <w:tc>
          <w:tcPr>
            <w:tcW w:w="3660" w:type="dxa"/>
            <w:gridSpan w:val="2"/>
            <w:shd w:val="clear" w:color="auto" w:fill="DCDCDC"/>
          </w:tcPr>
          <w:p w14:paraId="29262042" w14:textId="77777777" w:rsidR="003E081A" w:rsidRPr="00BC15D3" w:rsidRDefault="003E081A">
            <w:pPr>
              <w:pStyle w:val="ParagraphStyle10"/>
              <w:rPr>
                <w:rStyle w:val="CharacterStyle7"/>
                <w:rFonts w:ascii="Source Sans 3" w:hAnsi="Source Sans 3"/>
              </w:rPr>
            </w:pPr>
          </w:p>
        </w:tc>
        <w:tc>
          <w:tcPr>
            <w:tcW w:w="15" w:type="dxa"/>
            <w:shd w:val="clear" w:color="auto" w:fill="DCDCDC"/>
          </w:tcPr>
          <w:p w14:paraId="36B04AEF" w14:textId="77777777" w:rsidR="003E081A" w:rsidRPr="00BC15D3" w:rsidRDefault="003E081A">
            <w:pPr>
              <w:pStyle w:val="ParagraphStyle8"/>
              <w:rPr>
                <w:rStyle w:val="FakeCharacterStyle"/>
                <w:rFonts w:ascii="Source Sans 3" w:hAnsi="Source Sans 3"/>
              </w:rPr>
            </w:pPr>
          </w:p>
        </w:tc>
        <w:tc>
          <w:tcPr>
            <w:tcW w:w="15" w:type="dxa"/>
            <w:shd w:val="clear" w:color="auto" w:fill="DCDCDC"/>
          </w:tcPr>
          <w:p w14:paraId="24378D31" w14:textId="77777777" w:rsidR="003E081A" w:rsidRPr="00BC15D3" w:rsidRDefault="003E081A">
            <w:pPr>
              <w:pStyle w:val="ParagraphStyle8"/>
              <w:rPr>
                <w:rStyle w:val="FakeCharacterStyle"/>
                <w:rFonts w:ascii="Source Sans 3" w:hAnsi="Source Sans 3"/>
              </w:rPr>
            </w:pPr>
          </w:p>
        </w:tc>
      </w:tr>
      <w:tr w:rsidR="003E081A" w:rsidRPr="00BC15D3" w14:paraId="761F7FF3" w14:textId="77777777">
        <w:trPr>
          <w:trHeight w:hRule="exact" w:val="45"/>
        </w:trPr>
        <w:tc>
          <w:tcPr>
            <w:tcW w:w="15" w:type="dxa"/>
          </w:tcPr>
          <w:p w14:paraId="110E6597" w14:textId="77777777" w:rsidR="003E081A" w:rsidRPr="00BC15D3" w:rsidRDefault="003E081A">
            <w:pPr>
              <w:rPr>
                <w:rStyle w:val="FakeCharacterStyle"/>
              </w:rPr>
            </w:pPr>
          </w:p>
        </w:tc>
        <w:tc>
          <w:tcPr>
            <w:tcW w:w="135" w:type="dxa"/>
            <w:shd w:val="clear" w:color="auto" w:fill="DCDCDC"/>
          </w:tcPr>
          <w:p w14:paraId="705BFC57" w14:textId="77777777" w:rsidR="003E081A" w:rsidRPr="00BC15D3" w:rsidRDefault="003E081A">
            <w:pPr>
              <w:pStyle w:val="ParagraphStyle8"/>
              <w:rPr>
                <w:rStyle w:val="FakeCharacterStyle"/>
                <w:rFonts w:ascii="Source Sans 3" w:hAnsi="Source Sans 3"/>
              </w:rPr>
            </w:pPr>
          </w:p>
        </w:tc>
        <w:tc>
          <w:tcPr>
            <w:tcW w:w="645" w:type="dxa"/>
            <w:gridSpan w:val="2"/>
            <w:vMerge/>
            <w:shd w:val="clear" w:color="auto" w:fill="DCDCDC"/>
          </w:tcPr>
          <w:p w14:paraId="13EC8613" w14:textId="77777777" w:rsidR="003E081A" w:rsidRPr="00BC15D3" w:rsidRDefault="003E081A">
            <w:pPr>
              <w:rPr>
                <w:rStyle w:val="FakeCharacterStyle"/>
              </w:rPr>
            </w:pPr>
          </w:p>
        </w:tc>
        <w:tc>
          <w:tcPr>
            <w:tcW w:w="3675" w:type="dxa"/>
            <w:gridSpan w:val="3"/>
            <w:vMerge w:val="restart"/>
            <w:shd w:val="clear" w:color="auto" w:fill="DCDCDC"/>
          </w:tcPr>
          <w:p w14:paraId="73E0531A" w14:textId="1DE0CACF" w:rsidR="003E081A" w:rsidRPr="00BC15D3" w:rsidRDefault="003E081A">
            <w:pPr>
              <w:pStyle w:val="ParagraphStyle11"/>
              <w:rPr>
                <w:rStyle w:val="FakeCharacterStyle"/>
                <w:rFonts w:ascii="Source Sans 3" w:hAnsi="Source Sans 3"/>
              </w:rPr>
            </w:pPr>
          </w:p>
        </w:tc>
        <w:tc>
          <w:tcPr>
            <w:tcW w:w="15" w:type="dxa"/>
            <w:shd w:val="clear" w:color="auto" w:fill="DCDCDC"/>
          </w:tcPr>
          <w:p w14:paraId="7FE1023B" w14:textId="77777777" w:rsidR="003E081A" w:rsidRPr="00BC15D3" w:rsidRDefault="003E081A">
            <w:pPr>
              <w:pStyle w:val="ParagraphStyle8"/>
              <w:rPr>
                <w:rStyle w:val="FakeCharacterStyle"/>
                <w:rFonts w:ascii="Source Sans 3" w:hAnsi="Source Sans 3"/>
              </w:rPr>
            </w:pPr>
          </w:p>
        </w:tc>
      </w:tr>
      <w:tr w:rsidR="003E081A" w:rsidRPr="00BC15D3" w14:paraId="460005FC" w14:textId="77777777">
        <w:trPr>
          <w:trHeight w:hRule="exact" w:val="105"/>
        </w:trPr>
        <w:tc>
          <w:tcPr>
            <w:tcW w:w="15" w:type="dxa"/>
          </w:tcPr>
          <w:p w14:paraId="317C8A7C" w14:textId="77777777" w:rsidR="003E081A" w:rsidRPr="00BC15D3" w:rsidRDefault="003E081A">
            <w:pPr>
              <w:rPr>
                <w:rStyle w:val="FakeCharacterStyle"/>
              </w:rPr>
            </w:pPr>
          </w:p>
        </w:tc>
        <w:tc>
          <w:tcPr>
            <w:tcW w:w="135" w:type="dxa"/>
            <w:shd w:val="clear" w:color="auto" w:fill="DCDCDC"/>
          </w:tcPr>
          <w:p w14:paraId="11D97E9B" w14:textId="77777777" w:rsidR="003E081A" w:rsidRPr="00BC15D3" w:rsidRDefault="003E081A">
            <w:pPr>
              <w:pStyle w:val="ParagraphStyle8"/>
              <w:rPr>
                <w:rStyle w:val="FakeCharacterStyle"/>
                <w:rFonts w:ascii="Source Sans 3" w:hAnsi="Source Sans 3"/>
              </w:rPr>
            </w:pPr>
          </w:p>
        </w:tc>
        <w:tc>
          <w:tcPr>
            <w:tcW w:w="15" w:type="dxa"/>
            <w:shd w:val="clear" w:color="auto" w:fill="DCDCDC"/>
          </w:tcPr>
          <w:p w14:paraId="5FDAC5B1" w14:textId="77777777" w:rsidR="003E081A" w:rsidRPr="00BC15D3" w:rsidRDefault="003E081A">
            <w:pPr>
              <w:pStyle w:val="ParagraphStyle8"/>
              <w:rPr>
                <w:rStyle w:val="FakeCharacterStyle"/>
                <w:rFonts w:ascii="Source Sans 3" w:hAnsi="Source Sans 3"/>
              </w:rPr>
            </w:pPr>
          </w:p>
        </w:tc>
        <w:tc>
          <w:tcPr>
            <w:tcW w:w="630" w:type="dxa"/>
            <w:shd w:val="clear" w:color="auto" w:fill="DCDCDC"/>
          </w:tcPr>
          <w:p w14:paraId="66DEF8C8" w14:textId="77777777" w:rsidR="003E081A" w:rsidRPr="00BC15D3" w:rsidRDefault="003E081A">
            <w:pPr>
              <w:pStyle w:val="ParagraphStyle8"/>
              <w:rPr>
                <w:rStyle w:val="FakeCharacterStyle"/>
                <w:rFonts w:ascii="Source Sans 3" w:hAnsi="Source Sans 3"/>
              </w:rPr>
            </w:pPr>
          </w:p>
        </w:tc>
        <w:tc>
          <w:tcPr>
            <w:tcW w:w="3675" w:type="dxa"/>
            <w:gridSpan w:val="3"/>
            <w:vMerge/>
            <w:shd w:val="clear" w:color="auto" w:fill="DCDCDC"/>
          </w:tcPr>
          <w:p w14:paraId="12FAF690" w14:textId="77777777" w:rsidR="003E081A" w:rsidRPr="00BC15D3" w:rsidRDefault="003E081A">
            <w:pPr>
              <w:rPr>
                <w:rStyle w:val="FakeCharacterStyle"/>
              </w:rPr>
            </w:pPr>
          </w:p>
        </w:tc>
        <w:tc>
          <w:tcPr>
            <w:tcW w:w="15" w:type="dxa"/>
            <w:shd w:val="clear" w:color="auto" w:fill="DCDCDC"/>
          </w:tcPr>
          <w:p w14:paraId="40D1A6FD" w14:textId="77777777" w:rsidR="003E081A" w:rsidRPr="00BC15D3" w:rsidRDefault="003E081A">
            <w:pPr>
              <w:pStyle w:val="ParagraphStyle8"/>
              <w:rPr>
                <w:rStyle w:val="FakeCharacterStyle"/>
                <w:rFonts w:ascii="Source Sans 3" w:hAnsi="Source Sans 3"/>
              </w:rPr>
            </w:pPr>
          </w:p>
        </w:tc>
      </w:tr>
      <w:tr w:rsidR="003E081A" w:rsidRPr="00BC15D3" w14:paraId="3C2498C9" w14:textId="77777777">
        <w:trPr>
          <w:trHeight w:hRule="exact" w:val="405"/>
        </w:trPr>
        <w:tc>
          <w:tcPr>
            <w:tcW w:w="15" w:type="dxa"/>
          </w:tcPr>
          <w:p w14:paraId="09F278BB" w14:textId="77777777" w:rsidR="003E081A" w:rsidRPr="00BC15D3" w:rsidRDefault="003E081A">
            <w:pPr>
              <w:rPr>
                <w:rStyle w:val="FakeCharacterStyle"/>
              </w:rPr>
            </w:pPr>
          </w:p>
        </w:tc>
        <w:tc>
          <w:tcPr>
            <w:tcW w:w="135" w:type="dxa"/>
            <w:shd w:val="clear" w:color="auto" w:fill="DCDCDC"/>
          </w:tcPr>
          <w:p w14:paraId="360E4BCA" w14:textId="77777777" w:rsidR="003E081A" w:rsidRPr="00BC15D3" w:rsidRDefault="003E081A">
            <w:pPr>
              <w:pStyle w:val="ParagraphStyle8"/>
              <w:rPr>
                <w:rStyle w:val="FakeCharacterStyle"/>
                <w:rFonts w:ascii="Source Sans 3" w:hAnsi="Source Sans 3"/>
              </w:rPr>
            </w:pPr>
          </w:p>
        </w:tc>
        <w:tc>
          <w:tcPr>
            <w:tcW w:w="15" w:type="dxa"/>
            <w:shd w:val="clear" w:color="auto" w:fill="DCDCDC"/>
          </w:tcPr>
          <w:p w14:paraId="5D7E6484" w14:textId="77777777" w:rsidR="003E081A" w:rsidRPr="00BC15D3" w:rsidRDefault="003E081A">
            <w:pPr>
              <w:pStyle w:val="ParagraphStyle8"/>
              <w:rPr>
                <w:rStyle w:val="FakeCharacterStyle"/>
                <w:rFonts w:ascii="Source Sans 3" w:hAnsi="Source Sans 3"/>
              </w:rPr>
            </w:pPr>
          </w:p>
        </w:tc>
        <w:tc>
          <w:tcPr>
            <w:tcW w:w="630" w:type="dxa"/>
            <w:shd w:val="clear" w:color="auto" w:fill="DCDCDC"/>
          </w:tcPr>
          <w:p w14:paraId="54E2F784" w14:textId="77777777" w:rsidR="003E081A" w:rsidRPr="00BC15D3" w:rsidRDefault="003E081A">
            <w:pPr>
              <w:pStyle w:val="ParagraphStyle8"/>
              <w:rPr>
                <w:rStyle w:val="FakeCharacterStyle"/>
                <w:rFonts w:ascii="Source Sans 3" w:hAnsi="Source Sans 3"/>
              </w:rPr>
            </w:pPr>
          </w:p>
        </w:tc>
        <w:tc>
          <w:tcPr>
            <w:tcW w:w="1260" w:type="dxa"/>
            <w:shd w:val="clear" w:color="auto" w:fill="DCDCDC"/>
          </w:tcPr>
          <w:p w14:paraId="223E5B72" w14:textId="77777777" w:rsidR="003E081A" w:rsidRPr="00BC15D3" w:rsidRDefault="003E081A">
            <w:pPr>
              <w:pStyle w:val="ParagraphStyle8"/>
              <w:rPr>
                <w:rStyle w:val="FakeCharacterStyle"/>
                <w:rFonts w:ascii="Source Sans 3" w:hAnsi="Source Sans 3"/>
              </w:rPr>
            </w:pPr>
          </w:p>
        </w:tc>
        <w:tc>
          <w:tcPr>
            <w:tcW w:w="2400" w:type="dxa"/>
            <w:shd w:val="clear" w:color="auto" w:fill="DCDCDC"/>
          </w:tcPr>
          <w:p w14:paraId="4D46EBBF" w14:textId="77777777" w:rsidR="003E081A" w:rsidRPr="00BC15D3" w:rsidRDefault="003E081A">
            <w:pPr>
              <w:pStyle w:val="ParagraphStyle8"/>
              <w:rPr>
                <w:rStyle w:val="FakeCharacterStyle"/>
                <w:rFonts w:ascii="Source Sans 3" w:hAnsi="Source Sans 3"/>
              </w:rPr>
            </w:pPr>
          </w:p>
        </w:tc>
        <w:tc>
          <w:tcPr>
            <w:tcW w:w="15" w:type="dxa"/>
            <w:shd w:val="clear" w:color="auto" w:fill="DCDCDC"/>
          </w:tcPr>
          <w:p w14:paraId="34CED53B" w14:textId="77777777" w:rsidR="003E081A" w:rsidRPr="00BC15D3" w:rsidRDefault="003E081A">
            <w:pPr>
              <w:pStyle w:val="ParagraphStyle8"/>
              <w:rPr>
                <w:rStyle w:val="FakeCharacterStyle"/>
                <w:rFonts w:ascii="Source Sans 3" w:hAnsi="Source Sans 3"/>
              </w:rPr>
            </w:pPr>
          </w:p>
        </w:tc>
        <w:tc>
          <w:tcPr>
            <w:tcW w:w="15" w:type="dxa"/>
            <w:shd w:val="clear" w:color="auto" w:fill="DCDCDC"/>
          </w:tcPr>
          <w:p w14:paraId="7DD6FFE9" w14:textId="77777777" w:rsidR="003E081A" w:rsidRPr="00BC15D3" w:rsidRDefault="003E081A">
            <w:pPr>
              <w:pStyle w:val="ParagraphStyle8"/>
              <w:rPr>
                <w:rStyle w:val="FakeCharacterStyle"/>
                <w:rFonts w:ascii="Source Sans 3" w:hAnsi="Source Sans 3"/>
              </w:rPr>
            </w:pPr>
          </w:p>
        </w:tc>
      </w:tr>
      <w:tr w:rsidR="003E081A" w:rsidRPr="00BC15D3" w14:paraId="5858B7FA" w14:textId="77777777">
        <w:trPr>
          <w:trHeight w:hRule="exact" w:val="165"/>
        </w:trPr>
        <w:tc>
          <w:tcPr>
            <w:tcW w:w="15" w:type="dxa"/>
          </w:tcPr>
          <w:p w14:paraId="63063CB2" w14:textId="77777777" w:rsidR="003E081A" w:rsidRPr="00BC15D3" w:rsidRDefault="003E081A">
            <w:pPr>
              <w:rPr>
                <w:rStyle w:val="FakeCharacterStyle"/>
              </w:rPr>
            </w:pPr>
          </w:p>
        </w:tc>
        <w:tc>
          <w:tcPr>
            <w:tcW w:w="135" w:type="dxa"/>
            <w:shd w:val="clear" w:color="auto" w:fill="DCDCDC"/>
          </w:tcPr>
          <w:p w14:paraId="0153652A" w14:textId="77777777" w:rsidR="003E081A" w:rsidRPr="00BC15D3" w:rsidRDefault="003E081A">
            <w:pPr>
              <w:pStyle w:val="ParagraphStyle8"/>
              <w:rPr>
                <w:rStyle w:val="FakeCharacterStyle"/>
                <w:rFonts w:ascii="Source Sans 3" w:hAnsi="Source Sans 3"/>
              </w:rPr>
            </w:pPr>
          </w:p>
        </w:tc>
        <w:tc>
          <w:tcPr>
            <w:tcW w:w="4305" w:type="dxa"/>
            <w:gridSpan w:val="4"/>
            <w:shd w:val="clear" w:color="auto" w:fill="DCDCDC"/>
          </w:tcPr>
          <w:p w14:paraId="775CB054" w14:textId="53D117D4" w:rsidR="003E081A" w:rsidRPr="00BC15D3" w:rsidRDefault="003E081A">
            <w:pPr>
              <w:pStyle w:val="ParagraphStyle11"/>
              <w:rPr>
                <w:rStyle w:val="FakeCharacterStyle"/>
                <w:rFonts w:ascii="Source Sans 3" w:hAnsi="Source Sans 3"/>
              </w:rPr>
            </w:pPr>
          </w:p>
        </w:tc>
        <w:tc>
          <w:tcPr>
            <w:tcW w:w="15" w:type="dxa"/>
            <w:shd w:val="clear" w:color="auto" w:fill="DCDCDC"/>
          </w:tcPr>
          <w:p w14:paraId="39E58FF0" w14:textId="77777777" w:rsidR="003E081A" w:rsidRPr="00BC15D3" w:rsidRDefault="003E081A">
            <w:pPr>
              <w:pStyle w:val="ParagraphStyle8"/>
              <w:rPr>
                <w:rStyle w:val="FakeCharacterStyle"/>
                <w:rFonts w:ascii="Source Sans 3" w:hAnsi="Source Sans 3"/>
              </w:rPr>
            </w:pPr>
          </w:p>
        </w:tc>
        <w:tc>
          <w:tcPr>
            <w:tcW w:w="15" w:type="dxa"/>
            <w:shd w:val="clear" w:color="auto" w:fill="DCDCDC"/>
          </w:tcPr>
          <w:p w14:paraId="36CFAE26" w14:textId="77777777" w:rsidR="003E081A" w:rsidRPr="00BC15D3" w:rsidRDefault="003E081A">
            <w:pPr>
              <w:pStyle w:val="ParagraphStyle8"/>
              <w:rPr>
                <w:rStyle w:val="FakeCharacterStyle"/>
                <w:rFonts w:ascii="Source Sans 3" w:hAnsi="Source Sans 3"/>
              </w:rPr>
            </w:pPr>
          </w:p>
        </w:tc>
      </w:tr>
      <w:tr w:rsidR="003E081A" w:rsidRPr="00BC15D3" w14:paraId="67CCF959" w14:textId="77777777">
        <w:trPr>
          <w:trHeight w:hRule="exact" w:val="330"/>
        </w:trPr>
        <w:tc>
          <w:tcPr>
            <w:tcW w:w="15" w:type="dxa"/>
          </w:tcPr>
          <w:p w14:paraId="5E96D94B" w14:textId="77777777" w:rsidR="003E081A" w:rsidRPr="00BC15D3" w:rsidRDefault="003E081A">
            <w:pPr>
              <w:rPr>
                <w:rStyle w:val="FakeCharacterStyle"/>
              </w:rPr>
            </w:pPr>
          </w:p>
        </w:tc>
        <w:tc>
          <w:tcPr>
            <w:tcW w:w="135" w:type="dxa"/>
            <w:shd w:val="clear" w:color="auto" w:fill="DCDCDC"/>
          </w:tcPr>
          <w:p w14:paraId="5C1B0C87" w14:textId="77777777" w:rsidR="003E081A" w:rsidRPr="00BC15D3" w:rsidRDefault="003E081A">
            <w:pPr>
              <w:pStyle w:val="ParagraphStyle8"/>
              <w:rPr>
                <w:rStyle w:val="FakeCharacterStyle"/>
                <w:rFonts w:ascii="Source Sans 3" w:hAnsi="Source Sans 3"/>
              </w:rPr>
            </w:pPr>
          </w:p>
        </w:tc>
        <w:tc>
          <w:tcPr>
            <w:tcW w:w="15" w:type="dxa"/>
            <w:shd w:val="clear" w:color="auto" w:fill="DCDCDC"/>
          </w:tcPr>
          <w:p w14:paraId="14BC81AB" w14:textId="77777777" w:rsidR="003E081A" w:rsidRPr="00BC15D3" w:rsidRDefault="003E081A">
            <w:pPr>
              <w:pStyle w:val="ParagraphStyle8"/>
              <w:rPr>
                <w:rStyle w:val="FakeCharacterStyle"/>
                <w:rFonts w:ascii="Source Sans 3" w:hAnsi="Source Sans 3"/>
              </w:rPr>
            </w:pPr>
          </w:p>
        </w:tc>
        <w:tc>
          <w:tcPr>
            <w:tcW w:w="1890" w:type="dxa"/>
            <w:gridSpan w:val="2"/>
            <w:shd w:val="clear" w:color="auto" w:fill="DCDCDC"/>
          </w:tcPr>
          <w:p w14:paraId="1EC742CF" w14:textId="77777777" w:rsidR="003E081A" w:rsidRPr="00BC15D3" w:rsidRDefault="000A2861">
            <w:pPr>
              <w:pStyle w:val="ParagraphStyle12"/>
              <w:rPr>
                <w:rStyle w:val="CharacterStyle8"/>
                <w:rFonts w:ascii="Source Sans 3" w:hAnsi="Source Sans 3"/>
              </w:rPr>
            </w:pPr>
            <w:r w:rsidRPr="00BC15D3">
              <w:rPr>
                <w:rStyle w:val="CharacterStyle8"/>
                <w:rFonts w:ascii="Source Sans 3" w:hAnsi="Source Sans 3"/>
              </w:rPr>
              <w:t>Datum, Unterschrift</w:t>
            </w:r>
          </w:p>
        </w:tc>
        <w:tc>
          <w:tcPr>
            <w:tcW w:w="2400" w:type="dxa"/>
            <w:shd w:val="clear" w:color="auto" w:fill="DCDCDC"/>
          </w:tcPr>
          <w:p w14:paraId="5D5AAFD4" w14:textId="77777777" w:rsidR="003E081A" w:rsidRPr="00BC15D3" w:rsidRDefault="003E081A">
            <w:pPr>
              <w:pStyle w:val="ParagraphStyle8"/>
              <w:rPr>
                <w:rStyle w:val="FakeCharacterStyle"/>
                <w:rFonts w:ascii="Source Sans 3" w:hAnsi="Source Sans 3"/>
              </w:rPr>
            </w:pPr>
          </w:p>
        </w:tc>
        <w:tc>
          <w:tcPr>
            <w:tcW w:w="15" w:type="dxa"/>
            <w:shd w:val="clear" w:color="auto" w:fill="DCDCDC"/>
          </w:tcPr>
          <w:p w14:paraId="7B182D6E" w14:textId="77777777" w:rsidR="003E081A" w:rsidRPr="00BC15D3" w:rsidRDefault="003E081A">
            <w:pPr>
              <w:pStyle w:val="ParagraphStyle8"/>
              <w:rPr>
                <w:rStyle w:val="FakeCharacterStyle"/>
                <w:rFonts w:ascii="Source Sans 3" w:hAnsi="Source Sans 3"/>
              </w:rPr>
            </w:pPr>
          </w:p>
        </w:tc>
        <w:tc>
          <w:tcPr>
            <w:tcW w:w="15" w:type="dxa"/>
            <w:shd w:val="clear" w:color="auto" w:fill="DCDCDC"/>
          </w:tcPr>
          <w:p w14:paraId="6993D7DC" w14:textId="77777777" w:rsidR="003E081A" w:rsidRPr="00BC15D3" w:rsidRDefault="003E081A">
            <w:pPr>
              <w:pStyle w:val="ParagraphStyle8"/>
              <w:rPr>
                <w:rStyle w:val="FakeCharacterStyle"/>
                <w:rFonts w:ascii="Source Sans 3" w:hAnsi="Source Sans 3"/>
              </w:rPr>
            </w:pPr>
          </w:p>
        </w:tc>
      </w:tr>
      <w:tr w:rsidR="003E081A" w:rsidRPr="00BC15D3" w14:paraId="423F47FB" w14:textId="77777777">
        <w:trPr>
          <w:trHeight w:hRule="exact" w:val="75"/>
        </w:trPr>
        <w:tc>
          <w:tcPr>
            <w:tcW w:w="15" w:type="dxa"/>
          </w:tcPr>
          <w:p w14:paraId="3D86B0C9" w14:textId="77777777" w:rsidR="003E081A" w:rsidRPr="00BC15D3" w:rsidRDefault="003E081A">
            <w:pPr>
              <w:rPr>
                <w:rStyle w:val="FakeCharacterStyle"/>
              </w:rPr>
            </w:pPr>
          </w:p>
        </w:tc>
        <w:tc>
          <w:tcPr>
            <w:tcW w:w="135" w:type="dxa"/>
            <w:shd w:val="clear" w:color="auto" w:fill="DCDCDC"/>
          </w:tcPr>
          <w:p w14:paraId="7338E69C" w14:textId="77777777" w:rsidR="003E081A" w:rsidRPr="00BC15D3" w:rsidRDefault="003E081A">
            <w:pPr>
              <w:pStyle w:val="ParagraphStyle8"/>
              <w:rPr>
                <w:rStyle w:val="FakeCharacterStyle"/>
                <w:rFonts w:ascii="Source Sans 3" w:hAnsi="Source Sans 3"/>
              </w:rPr>
            </w:pPr>
          </w:p>
        </w:tc>
        <w:tc>
          <w:tcPr>
            <w:tcW w:w="15" w:type="dxa"/>
            <w:shd w:val="clear" w:color="auto" w:fill="DCDCDC"/>
          </w:tcPr>
          <w:p w14:paraId="68F3D579" w14:textId="77777777" w:rsidR="003E081A" w:rsidRPr="00BC15D3" w:rsidRDefault="003E081A">
            <w:pPr>
              <w:pStyle w:val="ParagraphStyle8"/>
              <w:rPr>
                <w:rStyle w:val="FakeCharacterStyle"/>
                <w:rFonts w:ascii="Source Sans 3" w:hAnsi="Source Sans 3"/>
              </w:rPr>
            </w:pPr>
          </w:p>
        </w:tc>
        <w:tc>
          <w:tcPr>
            <w:tcW w:w="630" w:type="dxa"/>
            <w:shd w:val="clear" w:color="auto" w:fill="DCDCDC"/>
          </w:tcPr>
          <w:p w14:paraId="6D5164E3" w14:textId="77777777" w:rsidR="003E081A" w:rsidRPr="00BC15D3" w:rsidRDefault="003E081A">
            <w:pPr>
              <w:pStyle w:val="ParagraphStyle8"/>
              <w:rPr>
                <w:rStyle w:val="FakeCharacterStyle"/>
                <w:rFonts w:ascii="Source Sans 3" w:hAnsi="Source Sans 3"/>
              </w:rPr>
            </w:pPr>
          </w:p>
        </w:tc>
        <w:tc>
          <w:tcPr>
            <w:tcW w:w="1260" w:type="dxa"/>
            <w:shd w:val="clear" w:color="auto" w:fill="DCDCDC"/>
          </w:tcPr>
          <w:p w14:paraId="669841D0" w14:textId="77777777" w:rsidR="003E081A" w:rsidRPr="00BC15D3" w:rsidRDefault="003E081A">
            <w:pPr>
              <w:pStyle w:val="ParagraphStyle8"/>
              <w:rPr>
                <w:rStyle w:val="FakeCharacterStyle"/>
                <w:rFonts w:ascii="Source Sans 3" w:hAnsi="Source Sans 3"/>
              </w:rPr>
            </w:pPr>
          </w:p>
        </w:tc>
        <w:tc>
          <w:tcPr>
            <w:tcW w:w="2400" w:type="dxa"/>
            <w:shd w:val="clear" w:color="auto" w:fill="DCDCDC"/>
          </w:tcPr>
          <w:p w14:paraId="7A21B162" w14:textId="77777777" w:rsidR="003E081A" w:rsidRPr="00BC15D3" w:rsidRDefault="003E081A">
            <w:pPr>
              <w:pStyle w:val="ParagraphStyle8"/>
              <w:rPr>
                <w:rStyle w:val="FakeCharacterStyle"/>
                <w:rFonts w:ascii="Source Sans 3" w:hAnsi="Source Sans 3"/>
              </w:rPr>
            </w:pPr>
          </w:p>
        </w:tc>
        <w:tc>
          <w:tcPr>
            <w:tcW w:w="15" w:type="dxa"/>
            <w:shd w:val="clear" w:color="auto" w:fill="DCDCDC"/>
          </w:tcPr>
          <w:p w14:paraId="799F0139" w14:textId="77777777" w:rsidR="003E081A" w:rsidRPr="00BC15D3" w:rsidRDefault="003E081A">
            <w:pPr>
              <w:pStyle w:val="ParagraphStyle8"/>
              <w:rPr>
                <w:rStyle w:val="FakeCharacterStyle"/>
                <w:rFonts w:ascii="Source Sans 3" w:hAnsi="Source Sans 3"/>
              </w:rPr>
            </w:pPr>
          </w:p>
        </w:tc>
        <w:tc>
          <w:tcPr>
            <w:tcW w:w="15" w:type="dxa"/>
            <w:shd w:val="clear" w:color="auto" w:fill="DCDCDC"/>
          </w:tcPr>
          <w:p w14:paraId="63FED507" w14:textId="77777777" w:rsidR="003E081A" w:rsidRPr="00BC15D3" w:rsidRDefault="003E081A">
            <w:pPr>
              <w:pStyle w:val="ParagraphStyle8"/>
              <w:rPr>
                <w:rStyle w:val="FakeCharacterStyle"/>
                <w:rFonts w:ascii="Source Sans 3" w:hAnsi="Source Sans 3"/>
              </w:rPr>
            </w:pPr>
          </w:p>
        </w:tc>
      </w:tr>
    </w:tbl>
    <w:p w14:paraId="10B94B3E" w14:textId="77777777" w:rsidR="003E081A" w:rsidRPr="00BC15D3" w:rsidRDefault="003E081A">
      <w:pPr>
        <w:spacing w:line="300" w:lineRule="exact"/>
      </w:pPr>
    </w:p>
    <w:tbl>
      <w:tblPr>
        <w:tblW w:w="0" w:type="auto"/>
        <w:tblLayout w:type="fixed"/>
        <w:tblCellMar>
          <w:left w:w="0" w:type="dxa"/>
          <w:right w:w="0" w:type="dxa"/>
        </w:tblCellMar>
        <w:tblLook w:val="04A0" w:firstRow="1" w:lastRow="0" w:firstColumn="1" w:lastColumn="0" w:noHBand="0" w:noVBand="1"/>
      </w:tblPr>
      <w:tblGrid>
        <w:gridCol w:w="20"/>
        <w:gridCol w:w="135"/>
        <w:gridCol w:w="20"/>
        <w:gridCol w:w="630"/>
        <w:gridCol w:w="1260"/>
        <w:gridCol w:w="2400"/>
        <w:gridCol w:w="30"/>
      </w:tblGrid>
      <w:tr w:rsidR="003E081A" w:rsidRPr="00BC15D3" w14:paraId="24FAC355" w14:textId="77777777">
        <w:trPr>
          <w:trHeight w:hRule="exact" w:val="300"/>
        </w:trPr>
        <w:tc>
          <w:tcPr>
            <w:tcW w:w="15" w:type="dxa"/>
          </w:tcPr>
          <w:p w14:paraId="2F8841F2" w14:textId="77777777" w:rsidR="003E081A" w:rsidRPr="00BC15D3" w:rsidRDefault="003E081A">
            <w:pPr>
              <w:rPr>
                <w:rStyle w:val="FakeCharacterStyle"/>
              </w:rPr>
            </w:pPr>
          </w:p>
        </w:tc>
        <w:tc>
          <w:tcPr>
            <w:tcW w:w="135" w:type="dxa"/>
            <w:shd w:val="clear" w:color="auto" w:fill="DCDCDC"/>
          </w:tcPr>
          <w:p w14:paraId="1956B224" w14:textId="77777777" w:rsidR="003E081A" w:rsidRPr="00BC15D3" w:rsidRDefault="003E081A">
            <w:pPr>
              <w:pStyle w:val="ParagraphStyle8"/>
              <w:rPr>
                <w:rStyle w:val="FakeCharacterStyle"/>
                <w:rFonts w:ascii="Source Sans 3" w:hAnsi="Source Sans 3"/>
              </w:rPr>
            </w:pPr>
          </w:p>
        </w:tc>
        <w:tc>
          <w:tcPr>
            <w:tcW w:w="15" w:type="dxa"/>
            <w:shd w:val="clear" w:color="auto" w:fill="DCDCDC"/>
          </w:tcPr>
          <w:p w14:paraId="2DFCBEA9" w14:textId="77777777" w:rsidR="003E081A" w:rsidRPr="00BC15D3" w:rsidRDefault="003E081A">
            <w:pPr>
              <w:pStyle w:val="ParagraphStyle8"/>
              <w:rPr>
                <w:rStyle w:val="FakeCharacterStyle"/>
                <w:rFonts w:ascii="Source Sans 3" w:hAnsi="Source Sans 3"/>
              </w:rPr>
            </w:pPr>
          </w:p>
        </w:tc>
        <w:tc>
          <w:tcPr>
            <w:tcW w:w="630" w:type="dxa"/>
            <w:shd w:val="clear" w:color="auto" w:fill="DCDCDC"/>
          </w:tcPr>
          <w:p w14:paraId="542B19FB" w14:textId="77777777" w:rsidR="003E081A" w:rsidRPr="00BC15D3" w:rsidRDefault="003E081A">
            <w:pPr>
              <w:pStyle w:val="ParagraphStyle8"/>
              <w:rPr>
                <w:rStyle w:val="FakeCharacterStyle"/>
                <w:rFonts w:ascii="Source Sans 3" w:hAnsi="Source Sans 3"/>
              </w:rPr>
            </w:pPr>
          </w:p>
        </w:tc>
        <w:tc>
          <w:tcPr>
            <w:tcW w:w="1260" w:type="dxa"/>
            <w:shd w:val="clear" w:color="auto" w:fill="DCDCDC"/>
          </w:tcPr>
          <w:p w14:paraId="1490A20E" w14:textId="77777777" w:rsidR="003E081A" w:rsidRPr="00BC15D3" w:rsidRDefault="003E081A">
            <w:pPr>
              <w:pStyle w:val="ParagraphStyle8"/>
              <w:rPr>
                <w:rStyle w:val="FakeCharacterStyle"/>
                <w:rFonts w:ascii="Source Sans 3" w:hAnsi="Source Sans 3"/>
              </w:rPr>
            </w:pPr>
          </w:p>
        </w:tc>
        <w:tc>
          <w:tcPr>
            <w:tcW w:w="2400" w:type="dxa"/>
            <w:shd w:val="clear" w:color="auto" w:fill="DCDCDC"/>
          </w:tcPr>
          <w:p w14:paraId="0BA5ADD5" w14:textId="77777777" w:rsidR="003E081A" w:rsidRPr="00BC15D3" w:rsidRDefault="003E081A">
            <w:pPr>
              <w:pStyle w:val="ParagraphStyle8"/>
              <w:rPr>
                <w:rStyle w:val="FakeCharacterStyle"/>
                <w:rFonts w:ascii="Source Sans 3" w:hAnsi="Source Sans 3"/>
              </w:rPr>
            </w:pPr>
          </w:p>
        </w:tc>
        <w:tc>
          <w:tcPr>
            <w:tcW w:w="30" w:type="dxa"/>
            <w:shd w:val="clear" w:color="auto" w:fill="DCDCDC"/>
          </w:tcPr>
          <w:p w14:paraId="6E0A8770" w14:textId="77777777" w:rsidR="003E081A" w:rsidRPr="00BC15D3" w:rsidRDefault="003E081A">
            <w:pPr>
              <w:pStyle w:val="ParagraphStyle8"/>
              <w:rPr>
                <w:rStyle w:val="FakeCharacterStyle"/>
                <w:rFonts w:ascii="Source Sans 3" w:hAnsi="Source Sans 3"/>
              </w:rPr>
            </w:pPr>
          </w:p>
        </w:tc>
      </w:tr>
      <w:tr w:rsidR="003E081A" w:rsidRPr="00BC15D3" w14:paraId="29D19D31" w14:textId="77777777">
        <w:trPr>
          <w:trHeight w:hRule="exact" w:val="285"/>
        </w:trPr>
        <w:tc>
          <w:tcPr>
            <w:tcW w:w="15" w:type="dxa"/>
          </w:tcPr>
          <w:p w14:paraId="4324603B" w14:textId="77777777" w:rsidR="003E081A" w:rsidRPr="00BC15D3" w:rsidRDefault="003E081A">
            <w:pPr>
              <w:rPr>
                <w:rStyle w:val="FakeCharacterStyle"/>
              </w:rPr>
            </w:pPr>
          </w:p>
        </w:tc>
        <w:tc>
          <w:tcPr>
            <w:tcW w:w="135" w:type="dxa"/>
            <w:shd w:val="clear" w:color="auto" w:fill="DCDCDC"/>
          </w:tcPr>
          <w:p w14:paraId="658C94CB" w14:textId="77777777" w:rsidR="003E081A" w:rsidRPr="00BC15D3" w:rsidRDefault="003E081A">
            <w:pPr>
              <w:pStyle w:val="ParagraphStyle8"/>
              <w:rPr>
                <w:rStyle w:val="FakeCharacterStyle"/>
                <w:rFonts w:ascii="Source Sans 3" w:hAnsi="Source Sans 3"/>
              </w:rPr>
            </w:pPr>
          </w:p>
        </w:tc>
        <w:tc>
          <w:tcPr>
            <w:tcW w:w="645" w:type="dxa"/>
            <w:gridSpan w:val="2"/>
            <w:vMerge w:val="restart"/>
            <w:shd w:val="clear" w:color="auto" w:fill="DCDCDC"/>
          </w:tcPr>
          <w:p w14:paraId="5D351606" w14:textId="77777777" w:rsidR="003E081A" w:rsidRPr="00BC15D3" w:rsidRDefault="000A2861">
            <w:pPr>
              <w:pStyle w:val="ParagraphStyle9"/>
              <w:rPr>
                <w:rStyle w:val="CharacterStyle6"/>
                <w:rFonts w:ascii="Source Sans 3" w:hAnsi="Source Sans 3"/>
              </w:rPr>
            </w:pPr>
            <w:r w:rsidRPr="00BC15D3">
              <w:rPr>
                <w:rStyle w:val="CharacterStyle6"/>
                <w:rFonts w:ascii="Source Sans 3" w:hAnsi="Source Sans 3"/>
              </w:rPr>
              <w:t>vom:</w:t>
            </w:r>
          </w:p>
        </w:tc>
        <w:tc>
          <w:tcPr>
            <w:tcW w:w="3660" w:type="dxa"/>
            <w:gridSpan w:val="2"/>
            <w:shd w:val="clear" w:color="auto" w:fill="DCDCDC"/>
          </w:tcPr>
          <w:p w14:paraId="589ABBB2" w14:textId="77777777" w:rsidR="003E081A" w:rsidRPr="00BC15D3" w:rsidRDefault="003E081A">
            <w:pPr>
              <w:pStyle w:val="ParagraphStyle10"/>
              <w:rPr>
                <w:rStyle w:val="CharacterStyle7"/>
                <w:rFonts w:ascii="Source Sans 3" w:hAnsi="Source Sans 3"/>
              </w:rPr>
            </w:pPr>
          </w:p>
        </w:tc>
        <w:tc>
          <w:tcPr>
            <w:tcW w:w="30" w:type="dxa"/>
            <w:shd w:val="clear" w:color="auto" w:fill="DCDCDC"/>
          </w:tcPr>
          <w:p w14:paraId="431F7B7F" w14:textId="77777777" w:rsidR="003E081A" w:rsidRPr="00BC15D3" w:rsidRDefault="003E081A">
            <w:pPr>
              <w:pStyle w:val="ParagraphStyle8"/>
              <w:rPr>
                <w:rStyle w:val="FakeCharacterStyle"/>
                <w:rFonts w:ascii="Source Sans 3" w:hAnsi="Source Sans 3"/>
              </w:rPr>
            </w:pPr>
          </w:p>
        </w:tc>
      </w:tr>
      <w:tr w:rsidR="003E081A" w:rsidRPr="00BC15D3" w14:paraId="45D95261" w14:textId="77777777">
        <w:trPr>
          <w:trHeight w:hRule="exact" w:val="45"/>
        </w:trPr>
        <w:tc>
          <w:tcPr>
            <w:tcW w:w="15" w:type="dxa"/>
          </w:tcPr>
          <w:p w14:paraId="69882369" w14:textId="77777777" w:rsidR="003E081A" w:rsidRPr="00BC15D3" w:rsidRDefault="003E081A">
            <w:pPr>
              <w:rPr>
                <w:rStyle w:val="FakeCharacterStyle"/>
              </w:rPr>
            </w:pPr>
          </w:p>
        </w:tc>
        <w:tc>
          <w:tcPr>
            <w:tcW w:w="135" w:type="dxa"/>
            <w:shd w:val="clear" w:color="auto" w:fill="DCDCDC"/>
          </w:tcPr>
          <w:p w14:paraId="26C35F58" w14:textId="77777777" w:rsidR="003E081A" w:rsidRPr="00BC15D3" w:rsidRDefault="003E081A">
            <w:pPr>
              <w:pStyle w:val="ParagraphStyle8"/>
              <w:rPr>
                <w:rStyle w:val="FakeCharacterStyle"/>
                <w:rFonts w:ascii="Source Sans 3" w:hAnsi="Source Sans 3"/>
              </w:rPr>
            </w:pPr>
          </w:p>
        </w:tc>
        <w:tc>
          <w:tcPr>
            <w:tcW w:w="645" w:type="dxa"/>
            <w:gridSpan w:val="2"/>
            <w:vMerge/>
            <w:shd w:val="clear" w:color="auto" w:fill="DCDCDC"/>
          </w:tcPr>
          <w:p w14:paraId="302D7189" w14:textId="77777777" w:rsidR="003E081A" w:rsidRPr="00BC15D3" w:rsidRDefault="003E081A">
            <w:pPr>
              <w:rPr>
                <w:rStyle w:val="FakeCharacterStyle"/>
              </w:rPr>
            </w:pPr>
          </w:p>
        </w:tc>
        <w:tc>
          <w:tcPr>
            <w:tcW w:w="1260" w:type="dxa"/>
            <w:shd w:val="clear" w:color="auto" w:fill="DCDCDC"/>
          </w:tcPr>
          <w:p w14:paraId="5A6961F2" w14:textId="77777777" w:rsidR="003E081A" w:rsidRPr="00BC15D3" w:rsidRDefault="003E081A">
            <w:pPr>
              <w:pStyle w:val="ParagraphStyle8"/>
              <w:rPr>
                <w:rStyle w:val="FakeCharacterStyle"/>
                <w:rFonts w:ascii="Source Sans 3" w:hAnsi="Source Sans 3"/>
              </w:rPr>
            </w:pPr>
          </w:p>
        </w:tc>
        <w:tc>
          <w:tcPr>
            <w:tcW w:w="2400" w:type="dxa"/>
            <w:shd w:val="clear" w:color="auto" w:fill="DCDCDC"/>
          </w:tcPr>
          <w:p w14:paraId="17DF5E34" w14:textId="77777777" w:rsidR="003E081A" w:rsidRPr="00BC15D3" w:rsidRDefault="003E081A">
            <w:pPr>
              <w:pStyle w:val="ParagraphStyle8"/>
              <w:rPr>
                <w:rStyle w:val="FakeCharacterStyle"/>
                <w:rFonts w:ascii="Source Sans 3" w:hAnsi="Source Sans 3"/>
              </w:rPr>
            </w:pPr>
          </w:p>
        </w:tc>
        <w:tc>
          <w:tcPr>
            <w:tcW w:w="30" w:type="dxa"/>
            <w:shd w:val="clear" w:color="auto" w:fill="DCDCDC"/>
          </w:tcPr>
          <w:p w14:paraId="6F2DA9D5" w14:textId="77777777" w:rsidR="003E081A" w:rsidRPr="00BC15D3" w:rsidRDefault="003E081A">
            <w:pPr>
              <w:pStyle w:val="ParagraphStyle8"/>
              <w:rPr>
                <w:rStyle w:val="FakeCharacterStyle"/>
                <w:rFonts w:ascii="Source Sans 3" w:hAnsi="Source Sans 3"/>
              </w:rPr>
            </w:pPr>
          </w:p>
        </w:tc>
      </w:tr>
      <w:tr w:rsidR="003E081A" w:rsidRPr="00BC15D3" w14:paraId="60E73992" w14:textId="77777777">
        <w:trPr>
          <w:trHeight w:hRule="exact" w:val="45"/>
        </w:trPr>
        <w:tc>
          <w:tcPr>
            <w:tcW w:w="15" w:type="dxa"/>
          </w:tcPr>
          <w:p w14:paraId="3D3A32C6" w14:textId="77777777" w:rsidR="003E081A" w:rsidRPr="00BC15D3" w:rsidRDefault="003E081A">
            <w:pPr>
              <w:rPr>
                <w:rStyle w:val="FakeCharacterStyle"/>
              </w:rPr>
            </w:pPr>
          </w:p>
        </w:tc>
        <w:tc>
          <w:tcPr>
            <w:tcW w:w="135" w:type="dxa"/>
            <w:shd w:val="clear" w:color="auto" w:fill="DCDCDC"/>
          </w:tcPr>
          <w:p w14:paraId="7CBAA01B" w14:textId="77777777" w:rsidR="003E081A" w:rsidRPr="00BC15D3" w:rsidRDefault="003E081A">
            <w:pPr>
              <w:pStyle w:val="ParagraphStyle8"/>
              <w:rPr>
                <w:rStyle w:val="FakeCharacterStyle"/>
                <w:rFonts w:ascii="Source Sans 3" w:hAnsi="Source Sans 3"/>
              </w:rPr>
            </w:pPr>
          </w:p>
        </w:tc>
        <w:tc>
          <w:tcPr>
            <w:tcW w:w="15" w:type="dxa"/>
            <w:shd w:val="clear" w:color="auto" w:fill="DCDCDC"/>
          </w:tcPr>
          <w:p w14:paraId="1E9D2545" w14:textId="77777777" w:rsidR="003E081A" w:rsidRPr="00BC15D3" w:rsidRDefault="003E081A">
            <w:pPr>
              <w:pStyle w:val="ParagraphStyle8"/>
              <w:rPr>
                <w:rStyle w:val="FakeCharacterStyle"/>
                <w:rFonts w:ascii="Source Sans 3" w:hAnsi="Source Sans 3"/>
              </w:rPr>
            </w:pPr>
          </w:p>
        </w:tc>
        <w:tc>
          <w:tcPr>
            <w:tcW w:w="630" w:type="dxa"/>
            <w:shd w:val="clear" w:color="auto" w:fill="DCDCDC"/>
          </w:tcPr>
          <w:p w14:paraId="0DAB8C7B" w14:textId="77777777" w:rsidR="003E081A" w:rsidRPr="00BC15D3" w:rsidRDefault="003E081A">
            <w:pPr>
              <w:pStyle w:val="ParagraphStyle8"/>
              <w:rPr>
                <w:rStyle w:val="FakeCharacterStyle"/>
                <w:rFonts w:ascii="Source Sans 3" w:hAnsi="Source Sans 3"/>
              </w:rPr>
            </w:pPr>
          </w:p>
        </w:tc>
        <w:tc>
          <w:tcPr>
            <w:tcW w:w="1260" w:type="dxa"/>
            <w:shd w:val="clear" w:color="auto" w:fill="DCDCDC"/>
          </w:tcPr>
          <w:p w14:paraId="0938F7F2" w14:textId="77777777" w:rsidR="003E081A" w:rsidRPr="00BC15D3" w:rsidRDefault="003E081A">
            <w:pPr>
              <w:pStyle w:val="ParagraphStyle8"/>
              <w:rPr>
                <w:rStyle w:val="FakeCharacterStyle"/>
                <w:rFonts w:ascii="Source Sans 3" w:hAnsi="Source Sans 3"/>
              </w:rPr>
            </w:pPr>
          </w:p>
        </w:tc>
        <w:tc>
          <w:tcPr>
            <w:tcW w:w="2400" w:type="dxa"/>
            <w:shd w:val="clear" w:color="auto" w:fill="DCDCDC"/>
          </w:tcPr>
          <w:p w14:paraId="698CA74C" w14:textId="77777777" w:rsidR="003E081A" w:rsidRPr="00BC15D3" w:rsidRDefault="003E081A">
            <w:pPr>
              <w:pStyle w:val="ParagraphStyle8"/>
              <w:rPr>
                <w:rStyle w:val="FakeCharacterStyle"/>
                <w:rFonts w:ascii="Source Sans 3" w:hAnsi="Source Sans 3"/>
              </w:rPr>
            </w:pPr>
          </w:p>
        </w:tc>
        <w:tc>
          <w:tcPr>
            <w:tcW w:w="30" w:type="dxa"/>
            <w:shd w:val="clear" w:color="auto" w:fill="DCDCDC"/>
          </w:tcPr>
          <w:p w14:paraId="53FB0B24" w14:textId="77777777" w:rsidR="003E081A" w:rsidRPr="00BC15D3" w:rsidRDefault="003E081A">
            <w:pPr>
              <w:pStyle w:val="ParagraphStyle8"/>
              <w:rPr>
                <w:rStyle w:val="FakeCharacterStyle"/>
                <w:rFonts w:ascii="Source Sans 3" w:hAnsi="Source Sans 3"/>
              </w:rPr>
            </w:pPr>
          </w:p>
        </w:tc>
      </w:tr>
      <w:tr w:rsidR="003E081A" w:rsidRPr="00BC15D3" w14:paraId="468F4503" w14:textId="77777777">
        <w:trPr>
          <w:trHeight w:hRule="exact" w:val="165"/>
        </w:trPr>
        <w:tc>
          <w:tcPr>
            <w:tcW w:w="15" w:type="dxa"/>
          </w:tcPr>
          <w:p w14:paraId="2198798C" w14:textId="77777777" w:rsidR="003E081A" w:rsidRPr="00BC15D3" w:rsidRDefault="003E081A">
            <w:pPr>
              <w:rPr>
                <w:rStyle w:val="FakeCharacterStyle"/>
              </w:rPr>
            </w:pPr>
          </w:p>
        </w:tc>
        <w:tc>
          <w:tcPr>
            <w:tcW w:w="135" w:type="dxa"/>
            <w:shd w:val="clear" w:color="auto" w:fill="DCDCDC"/>
          </w:tcPr>
          <w:p w14:paraId="717BABB9" w14:textId="77777777" w:rsidR="003E081A" w:rsidRPr="00BC15D3" w:rsidRDefault="003E081A">
            <w:pPr>
              <w:pStyle w:val="ParagraphStyle8"/>
              <w:rPr>
                <w:rStyle w:val="FakeCharacterStyle"/>
                <w:rFonts w:ascii="Source Sans 3" w:hAnsi="Source Sans 3"/>
              </w:rPr>
            </w:pPr>
          </w:p>
        </w:tc>
        <w:tc>
          <w:tcPr>
            <w:tcW w:w="15" w:type="dxa"/>
            <w:shd w:val="clear" w:color="auto" w:fill="DCDCDC"/>
          </w:tcPr>
          <w:p w14:paraId="3077DD6E" w14:textId="77777777" w:rsidR="003E081A" w:rsidRPr="00BC15D3" w:rsidRDefault="003E081A">
            <w:pPr>
              <w:pStyle w:val="ParagraphStyle8"/>
              <w:rPr>
                <w:rStyle w:val="FakeCharacterStyle"/>
                <w:rFonts w:ascii="Source Sans 3" w:hAnsi="Source Sans 3"/>
              </w:rPr>
            </w:pPr>
          </w:p>
        </w:tc>
        <w:tc>
          <w:tcPr>
            <w:tcW w:w="630" w:type="dxa"/>
            <w:shd w:val="clear" w:color="auto" w:fill="DCDCDC"/>
          </w:tcPr>
          <w:p w14:paraId="01769D4E" w14:textId="77777777" w:rsidR="003E081A" w:rsidRPr="00BC15D3" w:rsidRDefault="003E081A">
            <w:pPr>
              <w:pStyle w:val="ParagraphStyle8"/>
              <w:rPr>
                <w:rStyle w:val="FakeCharacterStyle"/>
                <w:rFonts w:ascii="Source Sans 3" w:hAnsi="Source Sans 3"/>
              </w:rPr>
            </w:pPr>
          </w:p>
        </w:tc>
        <w:tc>
          <w:tcPr>
            <w:tcW w:w="3660" w:type="dxa"/>
            <w:gridSpan w:val="2"/>
            <w:shd w:val="clear" w:color="auto" w:fill="DCDCDC"/>
          </w:tcPr>
          <w:p w14:paraId="3E7D72BB" w14:textId="178BF570" w:rsidR="003E081A" w:rsidRPr="00BC15D3" w:rsidRDefault="003E081A">
            <w:pPr>
              <w:pStyle w:val="ParagraphStyle11"/>
              <w:rPr>
                <w:rStyle w:val="FakeCharacterStyle"/>
                <w:rFonts w:ascii="Source Sans 3" w:hAnsi="Source Sans 3"/>
              </w:rPr>
            </w:pPr>
          </w:p>
        </w:tc>
        <w:tc>
          <w:tcPr>
            <w:tcW w:w="30" w:type="dxa"/>
            <w:shd w:val="clear" w:color="auto" w:fill="DCDCDC"/>
          </w:tcPr>
          <w:p w14:paraId="6DA74F04" w14:textId="77777777" w:rsidR="003E081A" w:rsidRPr="00BC15D3" w:rsidRDefault="003E081A">
            <w:pPr>
              <w:pStyle w:val="ParagraphStyle8"/>
              <w:rPr>
                <w:rStyle w:val="FakeCharacterStyle"/>
                <w:rFonts w:ascii="Source Sans 3" w:hAnsi="Source Sans 3"/>
              </w:rPr>
            </w:pPr>
          </w:p>
        </w:tc>
      </w:tr>
      <w:tr w:rsidR="003E081A" w:rsidRPr="00BC15D3" w14:paraId="0316D2AB" w14:textId="77777777">
        <w:trPr>
          <w:trHeight w:hRule="exact" w:val="405"/>
        </w:trPr>
        <w:tc>
          <w:tcPr>
            <w:tcW w:w="15" w:type="dxa"/>
          </w:tcPr>
          <w:p w14:paraId="015767F9" w14:textId="77777777" w:rsidR="003E081A" w:rsidRPr="00BC15D3" w:rsidRDefault="003E081A">
            <w:pPr>
              <w:rPr>
                <w:rStyle w:val="FakeCharacterStyle"/>
              </w:rPr>
            </w:pPr>
          </w:p>
        </w:tc>
        <w:tc>
          <w:tcPr>
            <w:tcW w:w="135" w:type="dxa"/>
            <w:shd w:val="clear" w:color="auto" w:fill="DCDCDC"/>
          </w:tcPr>
          <w:p w14:paraId="113C73CE" w14:textId="77777777" w:rsidR="003E081A" w:rsidRPr="00BC15D3" w:rsidRDefault="003E081A">
            <w:pPr>
              <w:pStyle w:val="ParagraphStyle8"/>
              <w:rPr>
                <w:rStyle w:val="FakeCharacterStyle"/>
                <w:rFonts w:ascii="Source Sans 3" w:hAnsi="Source Sans 3"/>
              </w:rPr>
            </w:pPr>
          </w:p>
        </w:tc>
        <w:tc>
          <w:tcPr>
            <w:tcW w:w="15" w:type="dxa"/>
            <w:shd w:val="clear" w:color="auto" w:fill="DCDCDC"/>
          </w:tcPr>
          <w:p w14:paraId="57337017" w14:textId="77777777" w:rsidR="003E081A" w:rsidRPr="00BC15D3" w:rsidRDefault="003E081A">
            <w:pPr>
              <w:pStyle w:val="ParagraphStyle8"/>
              <w:rPr>
                <w:rStyle w:val="FakeCharacterStyle"/>
                <w:rFonts w:ascii="Source Sans 3" w:hAnsi="Source Sans 3"/>
              </w:rPr>
            </w:pPr>
          </w:p>
        </w:tc>
        <w:tc>
          <w:tcPr>
            <w:tcW w:w="630" w:type="dxa"/>
            <w:shd w:val="clear" w:color="auto" w:fill="DCDCDC"/>
          </w:tcPr>
          <w:p w14:paraId="6B6007EB" w14:textId="77777777" w:rsidR="003E081A" w:rsidRPr="00BC15D3" w:rsidRDefault="003E081A">
            <w:pPr>
              <w:pStyle w:val="ParagraphStyle8"/>
              <w:rPr>
                <w:rStyle w:val="FakeCharacterStyle"/>
                <w:rFonts w:ascii="Source Sans 3" w:hAnsi="Source Sans 3"/>
              </w:rPr>
            </w:pPr>
          </w:p>
        </w:tc>
        <w:tc>
          <w:tcPr>
            <w:tcW w:w="1260" w:type="dxa"/>
            <w:shd w:val="clear" w:color="auto" w:fill="DCDCDC"/>
          </w:tcPr>
          <w:p w14:paraId="5E1CB78F" w14:textId="77777777" w:rsidR="003E081A" w:rsidRPr="00BC15D3" w:rsidRDefault="003E081A">
            <w:pPr>
              <w:pStyle w:val="ParagraphStyle8"/>
              <w:rPr>
                <w:rStyle w:val="FakeCharacterStyle"/>
                <w:rFonts w:ascii="Source Sans 3" w:hAnsi="Source Sans 3"/>
              </w:rPr>
            </w:pPr>
          </w:p>
        </w:tc>
        <w:tc>
          <w:tcPr>
            <w:tcW w:w="2400" w:type="dxa"/>
            <w:shd w:val="clear" w:color="auto" w:fill="DCDCDC"/>
          </w:tcPr>
          <w:p w14:paraId="0EBAC617" w14:textId="77777777" w:rsidR="003E081A" w:rsidRPr="00BC15D3" w:rsidRDefault="003E081A">
            <w:pPr>
              <w:pStyle w:val="ParagraphStyle8"/>
              <w:rPr>
                <w:rStyle w:val="FakeCharacterStyle"/>
                <w:rFonts w:ascii="Source Sans 3" w:hAnsi="Source Sans 3"/>
              </w:rPr>
            </w:pPr>
          </w:p>
        </w:tc>
        <w:tc>
          <w:tcPr>
            <w:tcW w:w="30" w:type="dxa"/>
            <w:shd w:val="clear" w:color="auto" w:fill="DCDCDC"/>
          </w:tcPr>
          <w:p w14:paraId="2E4E0B5E" w14:textId="77777777" w:rsidR="003E081A" w:rsidRPr="00BC15D3" w:rsidRDefault="003E081A">
            <w:pPr>
              <w:pStyle w:val="ParagraphStyle8"/>
              <w:rPr>
                <w:rStyle w:val="FakeCharacterStyle"/>
                <w:rFonts w:ascii="Source Sans 3" w:hAnsi="Source Sans 3"/>
              </w:rPr>
            </w:pPr>
          </w:p>
        </w:tc>
      </w:tr>
      <w:tr w:rsidR="003E081A" w:rsidRPr="00BC15D3" w14:paraId="15813307" w14:textId="77777777">
        <w:trPr>
          <w:trHeight w:hRule="exact" w:val="180"/>
        </w:trPr>
        <w:tc>
          <w:tcPr>
            <w:tcW w:w="15" w:type="dxa"/>
          </w:tcPr>
          <w:p w14:paraId="1D9CA278" w14:textId="77777777" w:rsidR="003E081A" w:rsidRPr="00BC15D3" w:rsidRDefault="003E081A">
            <w:pPr>
              <w:rPr>
                <w:rStyle w:val="FakeCharacterStyle"/>
              </w:rPr>
            </w:pPr>
          </w:p>
        </w:tc>
        <w:tc>
          <w:tcPr>
            <w:tcW w:w="135" w:type="dxa"/>
            <w:shd w:val="clear" w:color="auto" w:fill="DCDCDC"/>
          </w:tcPr>
          <w:p w14:paraId="1D119FDA" w14:textId="77777777" w:rsidR="003E081A" w:rsidRPr="00BC15D3" w:rsidRDefault="003E081A">
            <w:pPr>
              <w:pStyle w:val="ParagraphStyle8"/>
              <w:rPr>
                <w:rStyle w:val="FakeCharacterStyle"/>
                <w:rFonts w:ascii="Source Sans 3" w:hAnsi="Source Sans 3"/>
              </w:rPr>
            </w:pPr>
          </w:p>
        </w:tc>
        <w:tc>
          <w:tcPr>
            <w:tcW w:w="4305" w:type="dxa"/>
            <w:gridSpan w:val="4"/>
            <w:shd w:val="clear" w:color="auto" w:fill="DCDCDC"/>
          </w:tcPr>
          <w:p w14:paraId="482E38E6" w14:textId="6F537FDC" w:rsidR="003E081A" w:rsidRPr="00BC15D3" w:rsidRDefault="003E081A">
            <w:pPr>
              <w:pStyle w:val="ParagraphStyle11"/>
              <w:rPr>
                <w:rStyle w:val="FakeCharacterStyle"/>
                <w:rFonts w:ascii="Source Sans 3" w:hAnsi="Source Sans 3"/>
              </w:rPr>
            </w:pPr>
          </w:p>
        </w:tc>
        <w:tc>
          <w:tcPr>
            <w:tcW w:w="30" w:type="dxa"/>
            <w:shd w:val="clear" w:color="auto" w:fill="DCDCDC"/>
          </w:tcPr>
          <w:p w14:paraId="3049AD11" w14:textId="77777777" w:rsidR="003E081A" w:rsidRPr="00BC15D3" w:rsidRDefault="003E081A">
            <w:pPr>
              <w:pStyle w:val="ParagraphStyle8"/>
              <w:rPr>
                <w:rStyle w:val="FakeCharacterStyle"/>
                <w:rFonts w:ascii="Source Sans 3" w:hAnsi="Source Sans 3"/>
              </w:rPr>
            </w:pPr>
          </w:p>
        </w:tc>
      </w:tr>
      <w:tr w:rsidR="003E081A" w:rsidRPr="00BC15D3" w14:paraId="3C30810A" w14:textId="77777777">
        <w:trPr>
          <w:trHeight w:hRule="exact" w:val="330"/>
        </w:trPr>
        <w:tc>
          <w:tcPr>
            <w:tcW w:w="15" w:type="dxa"/>
          </w:tcPr>
          <w:p w14:paraId="188F62D2" w14:textId="77777777" w:rsidR="003E081A" w:rsidRPr="00BC15D3" w:rsidRDefault="003E081A">
            <w:pPr>
              <w:rPr>
                <w:rStyle w:val="FakeCharacterStyle"/>
              </w:rPr>
            </w:pPr>
          </w:p>
        </w:tc>
        <w:tc>
          <w:tcPr>
            <w:tcW w:w="135" w:type="dxa"/>
            <w:shd w:val="clear" w:color="auto" w:fill="DCDCDC"/>
          </w:tcPr>
          <w:p w14:paraId="4FCECC82" w14:textId="77777777" w:rsidR="003E081A" w:rsidRPr="00BC15D3" w:rsidRDefault="003E081A">
            <w:pPr>
              <w:pStyle w:val="ParagraphStyle8"/>
              <w:rPr>
                <w:rStyle w:val="FakeCharacterStyle"/>
                <w:rFonts w:ascii="Source Sans 3" w:hAnsi="Source Sans 3"/>
              </w:rPr>
            </w:pPr>
          </w:p>
        </w:tc>
        <w:tc>
          <w:tcPr>
            <w:tcW w:w="15" w:type="dxa"/>
            <w:shd w:val="clear" w:color="auto" w:fill="DCDCDC"/>
          </w:tcPr>
          <w:p w14:paraId="4B88763C" w14:textId="77777777" w:rsidR="003E081A" w:rsidRPr="00BC15D3" w:rsidRDefault="003E081A">
            <w:pPr>
              <w:pStyle w:val="ParagraphStyle8"/>
              <w:rPr>
                <w:rStyle w:val="FakeCharacterStyle"/>
                <w:rFonts w:ascii="Source Sans 3" w:hAnsi="Source Sans 3"/>
              </w:rPr>
            </w:pPr>
          </w:p>
        </w:tc>
        <w:tc>
          <w:tcPr>
            <w:tcW w:w="1890" w:type="dxa"/>
            <w:gridSpan w:val="2"/>
            <w:shd w:val="clear" w:color="auto" w:fill="DCDCDC"/>
          </w:tcPr>
          <w:p w14:paraId="4D2CC1EC" w14:textId="77777777" w:rsidR="003E081A" w:rsidRPr="00BC15D3" w:rsidRDefault="000A2861">
            <w:pPr>
              <w:pStyle w:val="ParagraphStyle12"/>
              <w:rPr>
                <w:rStyle w:val="CharacterStyle8"/>
                <w:rFonts w:ascii="Source Sans 3" w:hAnsi="Source Sans 3"/>
              </w:rPr>
            </w:pPr>
            <w:r w:rsidRPr="00BC15D3">
              <w:rPr>
                <w:rStyle w:val="CharacterStyle8"/>
                <w:rFonts w:ascii="Source Sans 3" w:hAnsi="Source Sans 3"/>
              </w:rPr>
              <w:t>Datum, Unterschrift</w:t>
            </w:r>
          </w:p>
        </w:tc>
        <w:tc>
          <w:tcPr>
            <w:tcW w:w="2400" w:type="dxa"/>
            <w:shd w:val="clear" w:color="auto" w:fill="DCDCDC"/>
          </w:tcPr>
          <w:p w14:paraId="49186AAD" w14:textId="77777777" w:rsidR="003E081A" w:rsidRPr="00BC15D3" w:rsidRDefault="003E081A">
            <w:pPr>
              <w:pStyle w:val="ParagraphStyle8"/>
              <w:rPr>
                <w:rStyle w:val="FakeCharacterStyle"/>
                <w:rFonts w:ascii="Source Sans 3" w:hAnsi="Source Sans 3"/>
              </w:rPr>
            </w:pPr>
          </w:p>
        </w:tc>
        <w:tc>
          <w:tcPr>
            <w:tcW w:w="30" w:type="dxa"/>
            <w:shd w:val="clear" w:color="auto" w:fill="DCDCDC"/>
          </w:tcPr>
          <w:p w14:paraId="48C156EC" w14:textId="77777777" w:rsidR="003E081A" w:rsidRPr="00BC15D3" w:rsidRDefault="003E081A">
            <w:pPr>
              <w:pStyle w:val="ParagraphStyle8"/>
              <w:rPr>
                <w:rStyle w:val="FakeCharacterStyle"/>
                <w:rFonts w:ascii="Source Sans 3" w:hAnsi="Source Sans 3"/>
              </w:rPr>
            </w:pPr>
          </w:p>
        </w:tc>
      </w:tr>
      <w:tr w:rsidR="003E081A" w:rsidRPr="00BC15D3" w14:paraId="569F7ED5" w14:textId="77777777">
        <w:trPr>
          <w:trHeight w:hRule="exact" w:val="90"/>
        </w:trPr>
        <w:tc>
          <w:tcPr>
            <w:tcW w:w="15" w:type="dxa"/>
          </w:tcPr>
          <w:p w14:paraId="2BD3264A" w14:textId="77777777" w:rsidR="003E081A" w:rsidRPr="00BC15D3" w:rsidRDefault="003E081A">
            <w:pPr>
              <w:rPr>
                <w:rStyle w:val="FakeCharacterStyle"/>
              </w:rPr>
            </w:pPr>
          </w:p>
        </w:tc>
        <w:tc>
          <w:tcPr>
            <w:tcW w:w="135" w:type="dxa"/>
            <w:shd w:val="clear" w:color="auto" w:fill="DCDCDC"/>
          </w:tcPr>
          <w:p w14:paraId="5E70AD90" w14:textId="77777777" w:rsidR="003E081A" w:rsidRPr="00BC15D3" w:rsidRDefault="003E081A">
            <w:pPr>
              <w:pStyle w:val="ParagraphStyle8"/>
              <w:rPr>
                <w:rStyle w:val="FakeCharacterStyle"/>
                <w:rFonts w:ascii="Source Sans 3" w:hAnsi="Source Sans 3"/>
              </w:rPr>
            </w:pPr>
          </w:p>
        </w:tc>
        <w:tc>
          <w:tcPr>
            <w:tcW w:w="15" w:type="dxa"/>
            <w:shd w:val="clear" w:color="auto" w:fill="DCDCDC"/>
          </w:tcPr>
          <w:p w14:paraId="23BF4E7F" w14:textId="77777777" w:rsidR="003E081A" w:rsidRPr="00BC15D3" w:rsidRDefault="003E081A">
            <w:pPr>
              <w:pStyle w:val="ParagraphStyle8"/>
              <w:rPr>
                <w:rStyle w:val="FakeCharacterStyle"/>
                <w:rFonts w:ascii="Source Sans 3" w:hAnsi="Source Sans 3"/>
              </w:rPr>
            </w:pPr>
          </w:p>
        </w:tc>
        <w:tc>
          <w:tcPr>
            <w:tcW w:w="630" w:type="dxa"/>
            <w:shd w:val="clear" w:color="auto" w:fill="DCDCDC"/>
          </w:tcPr>
          <w:p w14:paraId="7D33282A" w14:textId="77777777" w:rsidR="003E081A" w:rsidRPr="00BC15D3" w:rsidRDefault="003E081A">
            <w:pPr>
              <w:pStyle w:val="ParagraphStyle8"/>
              <w:rPr>
                <w:rStyle w:val="FakeCharacterStyle"/>
                <w:rFonts w:ascii="Source Sans 3" w:hAnsi="Source Sans 3"/>
              </w:rPr>
            </w:pPr>
          </w:p>
        </w:tc>
        <w:tc>
          <w:tcPr>
            <w:tcW w:w="1260" w:type="dxa"/>
            <w:shd w:val="clear" w:color="auto" w:fill="DCDCDC"/>
          </w:tcPr>
          <w:p w14:paraId="2E98BEC8" w14:textId="77777777" w:rsidR="003E081A" w:rsidRPr="00BC15D3" w:rsidRDefault="003E081A">
            <w:pPr>
              <w:pStyle w:val="ParagraphStyle8"/>
              <w:rPr>
                <w:rStyle w:val="FakeCharacterStyle"/>
                <w:rFonts w:ascii="Source Sans 3" w:hAnsi="Source Sans 3"/>
              </w:rPr>
            </w:pPr>
          </w:p>
        </w:tc>
        <w:tc>
          <w:tcPr>
            <w:tcW w:w="2400" w:type="dxa"/>
            <w:shd w:val="clear" w:color="auto" w:fill="DCDCDC"/>
          </w:tcPr>
          <w:p w14:paraId="34DBCB4F" w14:textId="77777777" w:rsidR="003E081A" w:rsidRPr="00BC15D3" w:rsidRDefault="003E081A">
            <w:pPr>
              <w:pStyle w:val="ParagraphStyle8"/>
              <w:rPr>
                <w:rStyle w:val="FakeCharacterStyle"/>
                <w:rFonts w:ascii="Source Sans 3" w:hAnsi="Source Sans 3"/>
              </w:rPr>
            </w:pPr>
          </w:p>
        </w:tc>
        <w:tc>
          <w:tcPr>
            <w:tcW w:w="30" w:type="dxa"/>
            <w:shd w:val="clear" w:color="auto" w:fill="DCDCDC"/>
          </w:tcPr>
          <w:p w14:paraId="6F136891" w14:textId="77777777" w:rsidR="003E081A" w:rsidRPr="00BC15D3" w:rsidRDefault="003E081A">
            <w:pPr>
              <w:pStyle w:val="ParagraphStyle8"/>
              <w:rPr>
                <w:rStyle w:val="FakeCharacterStyle"/>
                <w:rFonts w:ascii="Source Sans 3" w:hAnsi="Source Sans 3"/>
              </w:rPr>
            </w:pPr>
          </w:p>
        </w:tc>
      </w:tr>
    </w:tbl>
    <w:p w14:paraId="3FD18A78" w14:textId="77777777" w:rsidR="003E081A" w:rsidRPr="00BC15D3" w:rsidRDefault="003E081A">
      <w:pPr>
        <w:spacing w:line="360" w:lineRule="exact"/>
      </w:pPr>
    </w:p>
    <w:tbl>
      <w:tblPr>
        <w:tblW w:w="0" w:type="auto"/>
        <w:tblLayout w:type="fixed"/>
        <w:tblCellMar>
          <w:left w:w="0" w:type="dxa"/>
          <w:right w:w="0" w:type="dxa"/>
        </w:tblCellMar>
        <w:tblLook w:val="04A0" w:firstRow="1" w:lastRow="0" w:firstColumn="1" w:lastColumn="0" w:noHBand="0" w:noVBand="1"/>
      </w:tblPr>
      <w:tblGrid>
        <w:gridCol w:w="5205"/>
        <w:gridCol w:w="4515"/>
      </w:tblGrid>
      <w:tr w:rsidR="003E081A" w:rsidRPr="00BC15D3" w14:paraId="083591AC" w14:textId="77777777">
        <w:trPr>
          <w:trHeight w:hRule="exact" w:val="1620"/>
        </w:trPr>
        <w:tc>
          <w:tcPr>
            <w:tcW w:w="5205" w:type="dxa"/>
          </w:tcPr>
          <w:p w14:paraId="64B9F64F" w14:textId="77777777" w:rsidR="003E081A" w:rsidRPr="00BC15D3" w:rsidRDefault="003E081A">
            <w:pPr>
              <w:rPr>
                <w:rStyle w:val="FakeCharacterStyle"/>
              </w:rPr>
            </w:pPr>
          </w:p>
        </w:tc>
        <w:tc>
          <w:tcPr>
            <w:tcW w:w="4515" w:type="dxa"/>
            <w:shd w:val="clear" w:color="auto" w:fill="auto"/>
          </w:tcPr>
          <w:p w14:paraId="4D2B10EF" w14:textId="77777777" w:rsidR="003E081A" w:rsidRPr="00BC15D3" w:rsidRDefault="003E081A">
            <w:pPr>
              <w:pStyle w:val="ParagraphStyle13"/>
              <w:rPr>
                <w:rStyle w:val="CharacterStyle9"/>
                <w:rFonts w:ascii="Source Sans 3" w:hAnsi="Source Sans 3"/>
              </w:rPr>
            </w:pPr>
          </w:p>
        </w:tc>
      </w:tr>
    </w:tbl>
    <w:p w14:paraId="0A2215BB" w14:textId="77777777" w:rsidR="003E081A" w:rsidRPr="00BC15D3" w:rsidRDefault="003E081A">
      <w:pPr>
        <w:sectPr w:rsidR="003E081A" w:rsidRPr="00BC15D3">
          <w:headerReference w:type="default" r:id="rId8"/>
          <w:footerReference w:type="default" r:id="rId9"/>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75"/>
        <w:gridCol w:w="9570"/>
        <w:gridCol w:w="105"/>
        <w:gridCol w:w="120"/>
      </w:tblGrid>
      <w:tr w:rsidR="003E081A" w:rsidRPr="00BC15D3" w14:paraId="4DAF9F2B" w14:textId="77777777">
        <w:trPr>
          <w:trHeight w:hRule="exact" w:val="345"/>
        </w:trPr>
        <w:tc>
          <w:tcPr>
            <w:tcW w:w="9870" w:type="dxa"/>
            <w:gridSpan w:val="4"/>
            <w:shd w:val="clear" w:color="auto" w:fill="auto"/>
          </w:tcPr>
          <w:p w14:paraId="58A85AC8" w14:textId="77777777" w:rsidR="003E081A" w:rsidRPr="00BC15D3" w:rsidRDefault="000A2861" w:rsidP="00BC15D3">
            <w:pPr>
              <w:pStyle w:val="ParagraphStyle14"/>
              <w:spacing w:line="240" w:lineRule="exact"/>
              <w:rPr>
                <w:rStyle w:val="CharacterStyle10"/>
                <w:rFonts w:ascii="Source Sans 3" w:hAnsi="Source Sans 3"/>
              </w:rPr>
            </w:pPr>
            <w:r w:rsidRPr="00BC15D3">
              <w:rPr>
                <w:rStyle w:val="CharacterStyle10"/>
                <w:rFonts w:ascii="Source Sans 3" w:hAnsi="Source Sans 3"/>
              </w:rPr>
              <w:lastRenderedPageBreak/>
              <w:t>Inhaltsverzeichnis</w:t>
            </w:r>
          </w:p>
        </w:tc>
      </w:tr>
      <w:tr w:rsidR="003E081A" w:rsidRPr="00BC15D3" w14:paraId="19FA12BF" w14:textId="77777777">
        <w:trPr>
          <w:trHeight w:hRule="exact" w:val="375"/>
        </w:trPr>
        <w:tc>
          <w:tcPr>
            <w:tcW w:w="75" w:type="dxa"/>
          </w:tcPr>
          <w:p w14:paraId="657A1FC4" w14:textId="77777777" w:rsidR="003E081A" w:rsidRPr="00BC15D3" w:rsidRDefault="003E081A" w:rsidP="00BC15D3">
            <w:pPr>
              <w:spacing w:line="240" w:lineRule="exact"/>
              <w:rPr>
                <w:rStyle w:val="FakeCharacterStyle"/>
              </w:rPr>
            </w:pPr>
          </w:p>
        </w:tc>
        <w:tc>
          <w:tcPr>
            <w:tcW w:w="9675" w:type="dxa"/>
            <w:gridSpan w:val="2"/>
            <w:shd w:val="clear" w:color="auto" w:fill="auto"/>
            <w:vAlign w:val="bottom"/>
          </w:tcPr>
          <w:p w14:paraId="192198AB" w14:textId="509B5D0F" w:rsidR="003E081A" w:rsidRPr="00BC15D3" w:rsidRDefault="000A2861" w:rsidP="00BC15D3">
            <w:pPr>
              <w:pStyle w:val="ParagraphStyle15"/>
              <w:spacing w:line="240" w:lineRule="exact"/>
              <w:rPr>
                <w:rStyle w:val="CharacterStyle11"/>
                <w:rFonts w:ascii="Source Sans 3" w:hAnsi="Source Sans 3"/>
              </w:rPr>
            </w:pPr>
            <w:hyperlink w:anchor="1_1,0,0,0" w:history="1">
              <w:r w:rsidRPr="00BC15D3">
                <w:rPr>
                  <w:rStyle w:val="CharacterStyle11"/>
                  <w:rFonts w:ascii="Source Sans 3" w:hAnsi="Source Sans 3"/>
                </w:rPr>
                <w:t xml:space="preserve">1. Arbeitsschutzorganisation </w:t>
              </w:r>
              <w:r w:rsidRPr="00BC15D3">
                <w:rPr>
                  <w:rStyle w:val="CharacterStyle11"/>
                  <w:rFonts w:ascii="Source Sans 3" w:hAnsi="Source Sans 3"/>
                </w:rPr>
                <w:t>.....................................................................................................................</w:t>
              </w:r>
            </w:hyperlink>
          </w:p>
        </w:tc>
        <w:tc>
          <w:tcPr>
            <w:tcW w:w="120" w:type="dxa"/>
            <w:shd w:val="clear" w:color="auto" w:fill="auto"/>
            <w:vAlign w:val="bottom"/>
          </w:tcPr>
          <w:p w14:paraId="38EA9244" w14:textId="77777777" w:rsidR="003E081A" w:rsidRPr="00BC15D3" w:rsidRDefault="000A2861" w:rsidP="00BC15D3">
            <w:pPr>
              <w:pStyle w:val="ParagraphStyle16"/>
              <w:spacing w:line="240" w:lineRule="exact"/>
              <w:rPr>
                <w:rStyle w:val="CharacterStyle12"/>
                <w:rFonts w:ascii="Source Sans 3" w:hAnsi="Source Sans 3"/>
              </w:rPr>
            </w:pPr>
            <w:hyperlink w:anchor="1_1,0,0,0" w:history="1">
              <w:r w:rsidRPr="00BC15D3">
                <w:rPr>
                  <w:rStyle w:val="CharacterStyle12"/>
                  <w:rFonts w:ascii="Source Sans 3" w:hAnsi="Source Sans 3"/>
                </w:rPr>
                <w:t>4</w:t>
              </w:r>
            </w:hyperlink>
          </w:p>
        </w:tc>
      </w:tr>
      <w:tr w:rsidR="003E081A" w:rsidRPr="00BC15D3" w14:paraId="338ED053" w14:textId="77777777">
        <w:trPr>
          <w:trHeight w:hRule="exact" w:val="330"/>
        </w:trPr>
        <w:tc>
          <w:tcPr>
            <w:tcW w:w="75" w:type="dxa"/>
          </w:tcPr>
          <w:p w14:paraId="29ADED46" w14:textId="77777777" w:rsidR="003E081A" w:rsidRPr="00BC15D3" w:rsidRDefault="003E081A" w:rsidP="00BC15D3">
            <w:pPr>
              <w:spacing w:line="240" w:lineRule="exact"/>
              <w:rPr>
                <w:rStyle w:val="FakeCharacterStyle"/>
              </w:rPr>
            </w:pPr>
          </w:p>
        </w:tc>
        <w:tc>
          <w:tcPr>
            <w:tcW w:w="9675" w:type="dxa"/>
            <w:gridSpan w:val="2"/>
            <w:shd w:val="clear" w:color="auto" w:fill="auto"/>
            <w:vAlign w:val="bottom"/>
          </w:tcPr>
          <w:p w14:paraId="10745FA3" w14:textId="732383BF" w:rsidR="003E081A" w:rsidRPr="00BC15D3" w:rsidRDefault="000A2861" w:rsidP="00BC15D3">
            <w:pPr>
              <w:pStyle w:val="ParagraphStyle17"/>
              <w:spacing w:line="240" w:lineRule="exact"/>
              <w:rPr>
                <w:rStyle w:val="CharacterStyle13"/>
                <w:rFonts w:ascii="Source Sans 3" w:hAnsi="Source Sans 3"/>
              </w:rPr>
            </w:pPr>
            <w:hyperlink w:anchor="1_1,0,1,0" w:history="1">
              <w:r w:rsidRPr="00BC15D3">
                <w:rPr>
                  <w:rStyle w:val="CharacterStyle13"/>
                  <w:rFonts w:ascii="Source Sans 3" w:hAnsi="Source Sans 3"/>
                </w:rPr>
                <w:t>Arbeitsmedizinische Vorsorge .................................................</w:t>
              </w:r>
              <w:r w:rsidRPr="00BC15D3">
                <w:rPr>
                  <w:rStyle w:val="CharacterStyle13"/>
                  <w:rFonts w:ascii="Source Sans 3" w:hAnsi="Source Sans 3"/>
                </w:rPr>
                <w:t>............................................................................</w:t>
              </w:r>
            </w:hyperlink>
            <w:r>
              <w:rPr>
                <w:rStyle w:val="CharacterStyle13"/>
                <w:rFonts w:ascii="Source Sans 3" w:hAnsi="Source Sans 3"/>
              </w:rPr>
              <w:t>..................</w:t>
            </w:r>
          </w:p>
        </w:tc>
        <w:tc>
          <w:tcPr>
            <w:tcW w:w="120" w:type="dxa"/>
            <w:shd w:val="clear" w:color="auto" w:fill="auto"/>
            <w:vAlign w:val="bottom"/>
          </w:tcPr>
          <w:p w14:paraId="5B85B572" w14:textId="77777777" w:rsidR="003E081A" w:rsidRPr="00BC15D3" w:rsidRDefault="000A2861" w:rsidP="00BC15D3">
            <w:pPr>
              <w:pStyle w:val="ParagraphStyle18"/>
              <w:spacing w:line="240" w:lineRule="exact"/>
              <w:rPr>
                <w:rStyle w:val="CharacterStyle14"/>
                <w:rFonts w:ascii="Source Sans 3" w:hAnsi="Source Sans 3"/>
              </w:rPr>
            </w:pPr>
            <w:hyperlink w:anchor="1_1,0,1,0" w:history="1">
              <w:r w:rsidRPr="00BC15D3">
                <w:rPr>
                  <w:rStyle w:val="CharacterStyle14"/>
                  <w:rFonts w:ascii="Source Sans 3" w:hAnsi="Source Sans 3"/>
                </w:rPr>
                <w:t>4</w:t>
              </w:r>
            </w:hyperlink>
          </w:p>
        </w:tc>
      </w:tr>
      <w:tr w:rsidR="003E081A" w:rsidRPr="00BC15D3" w14:paraId="76446CB1" w14:textId="77777777">
        <w:trPr>
          <w:trHeight w:hRule="exact" w:val="330"/>
        </w:trPr>
        <w:tc>
          <w:tcPr>
            <w:tcW w:w="75" w:type="dxa"/>
          </w:tcPr>
          <w:p w14:paraId="08DAC7F0" w14:textId="77777777" w:rsidR="003E081A" w:rsidRPr="00BC15D3" w:rsidRDefault="003E081A" w:rsidP="00BC15D3">
            <w:pPr>
              <w:spacing w:line="240" w:lineRule="exact"/>
              <w:rPr>
                <w:rStyle w:val="FakeCharacterStyle"/>
              </w:rPr>
            </w:pPr>
          </w:p>
        </w:tc>
        <w:tc>
          <w:tcPr>
            <w:tcW w:w="9675" w:type="dxa"/>
            <w:gridSpan w:val="2"/>
            <w:shd w:val="clear" w:color="auto" w:fill="auto"/>
            <w:vAlign w:val="bottom"/>
          </w:tcPr>
          <w:p w14:paraId="4C34F61D" w14:textId="7779D9BA" w:rsidR="003E081A" w:rsidRPr="00BC15D3" w:rsidRDefault="000A2861" w:rsidP="00BC15D3">
            <w:pPr>
              <w:pStyle w:val="ParagraphStyle17"/>
              <w:spacing w:line="240" w:lineRule="exact"/>
              <w:rPr>
                <w:rStyle w:val="CharacterStyle13"/>
                <w:rFonts w:ascii="Source Sans 3" w:hAnsi="Source Sans 3"/>
              </w:rPr>
            </w:pPr>
            <w:hyperlink w:anchor="3_1,0,1,0" w:history="1">
              <w:r w:rsidRPr="00BC15D3">
                <w:rPr>
                  <w:rStyle w:val="CharacterStyle13"/>
                  <w:rFonts w:ascii="Source Sans 3" w:hAnsi="Source Sans 3"/>
                </w:rPr>
                <w:t xml:space="preserve">Arbeitsschutzausschuss (ASA) </w:t>
              </w:r>
              <w:r w:rsidRPr="00BC15D3">
                <w:rPr>
                  <w:rStyle w:val="CharacterStyle13"/>
                  <w:rFonts w:ascii="Source Sans 3" w:hAnsi="Source Sans 3"/>
                </w:rPr>
                <w:t>...........................................................................................................................</w:t>
              </w:r>
            </w:hyperlink>
            <w:r>
              <w:rPr>
                <w:rStyle w:val="CharacterStyle13"/>
                <w:rFonts w:ascii="Source Sans 3" w:hAnsi="Source Sans 3"/>
              </w:rPr>
              <w:t>....................</w:t>
            </w:r>
          </w:p>
        </w:tc>
        <w:tc>
          <w:tcPr>
            <w:tcW w:w="120" w:type="dxa"/>
            <w:shd w:val="clear" w:color="auto" w:fill="auto"/>
            <w:vAlign w:val="bottom"/>
          </w:tcPr>
          <w:p w14:paraId="26D28BA8" w14:textId="77777777" w:rsidR="003E081A" w:rsidRPr="00BC15D3" w:rsidRDefault="000A2861" w:rsidP="00BC15D3">
            <w:pPr>
              <w:pStyle w:val="ParagraphStyle18"/>
              <w:spacing w:line="240" w:lineRule="exact"/>
              <w:rPr>
                <w:rStyle w:val="CharacterStyle14"/>
                <w:rFonts w:ascii="Source Sans 3" w:hAnsi="Source Sans 3"/>
              </w:rPr>
            </w:pPr>
            <w:hyperlink w:anchor="3_1,0,1,0" w:history="1">
              <w:r w:rsidRPr="00BC15D3">
                <w:rPr>
                  <w:rStyle w:val="CharacterStyle14"/>
                  <w:rFonts w:ascii="Source Sans 3" w:hAnsi="Source Sans 3"/>
                </w:rPr>
                <w:t>6</w:t>
              </w:r>
            </w:hyperlink>
          </w:p>
        </w:tc>
      </w:tr>
      <w:tr w:rsidR="003E081A" w:rsidRPr="00BC15D3" w14:paraId="7CF47A8D" w14:textId="77777777">
        <w:trPr>
          <w:trHeight w:hRule="exact" w:val="330"/>
        </w:trPr>
        <w:tc>
          <w:tcPr>
            <w:tcW w:w="75" w:type="dxa"/>
          </w:tcPr>
          <w:p w14:paraId="3A0AB923" w14:textId="77777777" w:rsidR="003E081A" w:rsidRPr="00BC15D3" w:rsidRDefault="003E081A" w:rsidP="00BC15D3">
            <w:pPr>
              <w:spacing w:line="240" w:lineRule="exact"/>
              <w:rPr>
                <w:rStyle w:val="FakeCharacterStyle"/>
              </w:rPr>
            </w:pPr>
          </w:p>
        </w:tc>
        <w:tc>
          <w:tcPr>
            <w:tcW w:w="9675" w:type="dxa"/>
            <w:gridSpan w:val="2"/>
            <w:shd w:val="clear" w:color="auto" w:fill="auto"/>
            <w:vAlign w:val="bottom"/>
          </w:tcPr>
          <w:p w14:paraId="486D50DA" w14:textId="7B095EB5" w:rsidR="003E081A" w:rsidRPr="00BC15D3" w:rsidRDefault="000A2861" w:rsidP="00BC15D3">
            <w:pPr>
              <w:pStyle w:val="ParagraphStyle17"/>
              <w:spacing w:line="240" w:lineRule="exact"/>
              <w:rPr>
                <w:rStyle w:val="CharacterStyle13"/>
                <w:rFonts w:ascii="Source Sans 3" w:hAnsi="Source Sans 3"/>
              </w:rPr>
            </w:pPr>
            <w:hyperlink w:anchor="4_1,0,1,0" w:history="1">
              <w:r w:rsidRPr="00BC15D3">
                <w:rPr>
                  <w:rStyle w:val="CharacterStyle13"/>
                  <w:rFonts w:ascii="Source Sans 3" w:hAnsi="Source Sans 3"/>
                </w:rPr>
                <w:t>Auslandseinsatz ..............................................................</w:t>
              </w:r>
              <w:r w:rsidRPr="00BC15D3">
                <w:rPr>
                  <w:rStyle w:val="CharacterStyle13"/>
                  <w:rFonts w:ascii="Source Sans 3" w:hAnsi="Source Sans 3"/>
                </w:rPr>
                <w:t>....................................................................................</w:t>
              </w:r>
            </w:hyperlink>
            <w:r>
              <w:rPr>
                <w:rStyle w:val="CharacterStyle13"/>
                <w:rFonts w:ascii="Source Sans 3" w:hAnsi="Source Sans 3"/>
              </w:rPr>
              <w:t>...................</w:t>
            </w:r>
          </w:p>
        </w:tc>
        <w:tc>
          <w:tcPr>
            <w:tcW w:w="120" w:type="dxa"/>
            <w:shd w:val="clear" w:color="auto" w:fill="auto"/>
            <w:vAlign w:val="bottom"/>
          </w:tcPr>
          <w:p w14:paraId="24C38C92" w14:textId="77777777" w:rsidR="003E081A" w:rsidRPr="00BC15D3" w:rsidRDefault="000A2861" w:rsidP="00BC15D3">
            <w:pPr>
              <w:pStyle w:val="ParagraphStyle18"/>
              <w:spacing w:line="240" w:lineRule="exact"/>
              <w:rPr>
                <w:rStyle w:val="CharacterStyle14"/>
                <w:rFonts w:ascii="Source Sans 3" w:hAnsi="Source Sans 3"/>
              </w:rPr>
            </w:pPr>
            <w:hyperlink w:anchor="4_1,0,1,0" w:history="1">
              <w:r w:rsidRPr="00BC15D3">
                <w:rPr>
                  <w:rStyle w:val="CharacterStyle14"/>
                  <w:rFonts w:ascii="Source Sans 3" w:hAnsi="Source Sans 3"/>
                </w:rPr>
                <w:t>7</w:t>
              </w:r>
            </w:hyperlink>
          </w:p>
        </w:tc>
      </w:tr>
      <w:tr w:rsidR="003E081A" w:rsidRPr="00BC15D3" w14:paraId="27DA01E9" w14:textId="77777777">
        <w:trPr>
          <w:trHeight w:hRule="exact" w:val="330"/>
        </w:trPr>
        <w:tc>
          <w:tcPr>
            <w:tcW w:w="75" w:type="dxa"/>
          </w:tcPr>
          <w:p w14:paraId="4A0E784C" w14:textId="77777777" w:rsidR="003E081A" w:rsidRPr="00BC15D3" w:rsidRDefault="003E081A" w:rsidP="00BC15D3">
            <w:pPr>
              <w:spacing w:line="240" w:lineRule="exact"/>
              <w:rPr>
                <w:rStyle w:val="FakeCharacterStyle"/>
              </w:rPr>
            </w:pPr>
          </w:p>
        </w:tc>
        <w:tc>
          <w:tcPr>
            <w:tcW w:w="9675" w:type="dxa"/>
            <w:gridSpan w:val="2"/>
            <w:shd w:val="clear" w:color="auto" w:fill="auto"/>
            <w:vAlign w:val="bottom"/>
          </w:tcPr>
          <w:p w14:paraId="2829C5DD" w14:textId="31D4F7CE" w:rsidR="003E081A" w:rsidRPr="00BC15D3" w:rsidRDefault="000A2861" w:rsidP="00BC15D3">
            <w:pPr>
              <w:pStyle w:val="ParagraphStyle17"/>
              <w:spacing w:line="240" w:lineRule="exact"/>
              <w:rPr>
                <w:rStyle w:val="CharacterStyle13"/>
                <w:rFonts w:ascii="Source Sans 3" w:hAnsi="Source Sans 3"/>
              </w:rPr>
            </w:pPr>
            <w:hyperlink w:anchor="6_1,0,1,0" w:history="1">
              <w:r w:rsidRPr="00BC15D3">
                <w:rPr>
                  <w:rStyle w:val="CharacterStyle13"/>
                  <w:rFonts w:ascii="Source Sans 3" w:hAnsi="Source Sans 3"/>
                </w:rPr>
                <w:t xml:space="preserve">Beschaffung technischer Arbeitsmittel </w:t>
              </w:r>
              <w:r w:rsidRPr="00BC15D3">
                <w:rPr>
                  <w:rStyle w:val="CharacterStyle13"/>
                  <w:rFonts w:ascii="Source Sans 3" w:hAnsi="Source Sans 3"/>
                </w:rPr>
                <w:t>................................................................................................................</w:t>
              </w:r>
            </w:hyperlink>
            <w:r>
              <w:rPr>
                <w:rStyle w:val="CharacterStyle13"/>
                <w:rFonts w:ascii="Source Sans 3" w:hAnsi="Source Sans 3"/>
              </w:rPr>
              <w:t>.................</w:t>
            </w:r>
          </w:p>
        </w:tc>
        <w:tc>
          <w:tcPr>
            <w:tcW w:w="120" w:type="dxa"/>
            <w:shd w:val="clear" w:color="auto" w:fill="auto"/>
            <w:vAlign w:val="bottom"/>
          </w:tcPr>
          <w:p w14:paraId="65988959" w14:textId="77777777" w:rsidR="003E081A" w:rsidRPr="00BC15D3" w:rsidRDefault="000A2861" w:rsidP="00BC15D3">
            <w:pPr>
              <w:pStyle w:val="ParagraphStyle18"/>
              <w:spacing w:line="240" w:lineRule="exact"/>
              <w:rPr>
                <w:rStyle w:val="CharacterStyle14"/>
                <w:rFonts w:ascii="Source Sans 3" w:hAnsi="Source Sans 3"/>
              </w:rPr>
            </w:pPr>
            <w:hyperlink w:anchor="6_1,0,1,0" w:history="1">
              <w:r w:rsidRPr="00BC15D3">
                <w:rPr>
                  <w:rStyle w:val="CharacterStyle14"/>
                  <w:rFonts w:ascii="Source Sans 3" w:hAnsi="Source Sans 3"/>
                </w:rPr>
                <w:t>9</w:t>
              </w:r>
            </w:hyperlink>
          </w:p>
        </w:tc>
      </w:tr>
      <w:tr w:rsidR="003E081A" w:rsidRPr="00BC15D3" w14:paraId="1D3C1039" w14:textId="77777777">
        <w:trPr>
          <w:trHeight w:hRule="exact" w:val="330"/>
        </w:trPr>
        <w:tc>
          <w:tcPr>
            <w:tcW w:w="75" w:type="dxa"/>
          </w:tcPr>
          <w:p w14:paraId="718814AB" w14:textId="77777777" w:rsidR="003E081A" w:rsidRPr="00BC15D3" w:rsidRDefault="003E081A" w:rsidP="00BC15D3">
            <w:pPr>
              <w:spacing w:line="240" w:lineRule="exact"/>
              <w:rPr>
                <w:rStyle w:val="FakeCharacterStyle"/>
              </w:rPr>
            </w:pPr>
          </w:p>
        </w:tc>
        <w:tc>
          <w:tcPr>
            <w:tcW w:w="9570" w:type="dxa"/>
            <w:shd w:val="clear" w:color="auto" w:fill="auto"/>
            <w:vAlign w:val="bottom"/>
          </w:tcPr>
          <w:p w14:paraId="0C8DD9D6" w14:textId="3CF3E3B4" w:rsidR="003E081A" w:rsidRPr="00BC15D3" w:rsidRDefault="000A2861" w:rsidP="00BC15D3">
            <w:pPr>
              <w:pStyle w:val="ParagraphStyle17"/>
              <w:spacing w:line="240" w:lineRule="exact"/>
              <w:rPr>
                <w:rStyle w:val="CharacterStyle13"/>
                <w:rFonts w:ascii="Source Sans 3" w:hAnsi="Source Sans 3"/>
              </w:rPr>
            </w:pPr>
            <w:hyperlink w:anchor="8_1,0,1,0" w:history="1">
              <w:r w:rsidRPr="00BC15D3">
                <w:rPr>
                  <w:rStyle w:val="CharacterStyle13"/>
                  <w:rFonts w:ascii="Source Sans 3" w:hAnsi="Source Sans 3"/>
                </w:rPr>
                <w:t>Brandschutz .............................................................................</w:t>
              </w:r>
              <w:r w:rsidRPr="00BC15D3">
                <w:rPr>
                  <w:rStyle w:val="CharacterStyle13"/>
                  <w:rFonts w:ascii="Source Sans 3" w:hAnsi="Source Sans 3"/>
                </w:rPr>
                <w:t>.........................................................................</w:t>
              </w:r>
            </w:hyperlink>
            <w:r>
              <w:rPr>
                <w:rStyle w:val="CharacterStyle13"/>
                <w:rFonts w:ascii="Source Sans 3" w:hAnsi="Source Sans 3"/>
              </w:rPr>
              <w:t>...................</w:t>
            </w:r>
          </w:p>
        </w:tc>
        <w:tc>
          <w:tcPr>
            <w:tcW w:w="225" w:type="dxa"/>
            <w:gridSpan w:val="2"/>
            <w:shd w:val="clear" w:color="auto" w:fill="auto"/>
            <w:vAlign w:val="bottom"/>
          </w:tcPr>
          <w:p w14:paraId="38EAA801" w14:textId="77777777" w:rsidR="003E081A" w:rsidRPr="00BC15D3" w:rsidRDefault="000A2861" w:rsidP="00BC15D3">
            <w:pPr>
              <w:pStyle w:val="ParagraphStyle18"/>
              <w:spacing w:line="240" w:lineRule="exact"/>
              <w:rPr>
                <w:rStyle w:val="CharacterStyle14"/>
                <w:rFonts w:ascii="Source Sans 3" w:hAnsi="Source Sans 3"/>
              </w:rPr>
            </w:pPr>
            <w:hyperlink w:anchor="8_1,0,1,0" w:history="1">
              <w:r w:rsidRPr="00BC15D3">
                <w:rPr>
                  <w:rStyle w:val="CharacterStyle14"/>
                  <w:rFonts w:ascii="Source Sans 3" w:hAnsi="Source Sans 3"/>
                </w:rPr>
                <w:t>11</w:t>
              </w:r>
            </w:hyperlink>
          </w:p>
        </w:tc>
      </w:tr>
      <w:tr w:rsidR="003E081A" w:rsidRPr="00BC15D3" w14:paraId="6B5DF1A2" w14:textId="77777777">
        <w:trPr>
          <w:trHeight w:hRule="exact" w:val="330"/>
        </w:trPr>
        <w:tc>
          <w:tcPr>
            <w:tcW w:w="75" w:type="dxa"/>
          </w:tcPr>
          <w:p w14:paraId="244716BA" w14:textId="77777777" w:rsidR="003E081A" w:rsidRPr="00BC15D3" w:rsidRDefault="003E081A" w:rsidP="00BC15D3">
            <w:pPr>
              <w:spacing w:line="240" w:lineRule="exact"/>
              <w:rPr>
                <w:rStyle w:val="FakeCharacterStyle"/>
              </w:rPr>
            </w:pPr>
          </w:p>
        </w:tc>
        <w:tc>
          <w:tcPr>
            <w:tcW w:w="9570" w:type="dxa"/>
            <w:shd w:val="clear" w:color="auto" w:fill="auto"/>
            <w:vAlign w:val="bottom"/>
          </w:tcPr>
          <w:p w14:paraId="563FA400" w14:textId="27FA6C1E" w:rsidR="003E081A" w:rsidRPr="00BC15D3" w:rsidRDefault="000A2861" w:rsidP="00BC15D3">
            <w:pPr>
              <w:pStyle w:val="ParagraphStyle17"/>
              <w:spacing w:line="240" w:lineRule="exact"/>
              <w:rPr>
                <w:rStyle w:val="CharacterStyle13"/>
                <w:rFonts w:ascii="Source Sans 3" w:hAnsi="Source Sans 3"/>
              </w:rPr>
            </w:pPr>
            <w:hyperlink w:anchor="11_1,0,1,0" w:history="1">
              <w:r w:rsidRPr="00BC15D3">
                <w:rPr>
                  <w:rStyle w:val="CharacterStyle13"/>
                  <w:rFonts w:ascii="Source Sans 3" w:hAnsi="Source Sans 3"/>
                </w:rPr>
                <w:t xml:space="preserve">Erste Hilfe </w:t>
              </w:r>
              <w:r w:rsidRPr="00BC15D3">
                <w:rPr>
                  <w:rStyle w:val="CharacterStyle13"/>
                  <w:rFonts w:ascii="Source Sans 3" w:hAnsi="Source Sans 3"/>
                </w:rPr>
                <w:t>..........................................................................................................................................................</w:t>
              </w:r>
            </w:hyperlink>
            <w:r>
              <w:rPr>
                <w:rStyle w:val="CharacterStyle13"/>
                <w:rFonts w:ascii="Source Sans 3" w:hAnsi="Source Sans 3"/>
              </w:rPr>
              <w:t>...................</w:t>
            </w:r>
          </w:p>
        </w:tc>
        <w:tc>
          <w:tcPr>
            <w:tcW w:w="225" w:type="dxa"/>
            <w:gridSpan w:val="2"/>
            <w:shd w:val="clear" w:color="auto" w:fill="auto"/>
            <w:vAlign w:val="bottom"/>
          </w:tcPr>
          <w:p w14:paraId="62838A4F" w14:textId="77777777" w:rsidR="003E081A" w:rsidRPr="00BC15D3" w:rsidRDefault="000A2861" w:rsidP="00BC15D3">
            <w:pPr>
              <w:pStyle w:val="ParagraphStyle18"/>
              <w:spacing w:line="240" w:lineRule="exact"/>
              <w:rPr>
                <w:rStyle w:val="CharacterStyle14"/>
                <w:rFonts w:ascii="Source Sans 3" w:hAnsi="Source Sans 3"/>
              </w:rPr>
            </w:pPr>
            <w:hyperlink w:anchor="11_1,0,1,0" w:history="1">
              <w:r w:rsidRPr="00BC15D3">
                <w:rPr>
                  <w:rStyle w:val="CharacterStyle14"/>
                  <w:rFonts w:ascii="Source Sans 3" w:hAnsi="Source Sans 3"/>
                </w:rPr>
                <w:t>14</w:t>
              </w:r>
            </w:hyperlink>
          </w:p>
        </w:tc>
      </w:tr>
      <w:tr w:rsidR="003E081A" w:rsidRPr="00BC15D3" w14:paraId="3AE64363" w14:textId="77777777">
        <w:trPr>
          <w:trHeight w:hRule="exact" w:val="330"/>
        </w:trPr>
        <w:tc>
          <w:tcPr>
            <w:tcW w:w="75" w:type="dxa"/>
          </w:tcPr>
          <w:p w14:paraId="0E0BB423" w14:textId="77777777" w:rsidR="003E081A" w:rsidRPr="00BC15D3" w:rsidRDefault="003E081A" w:rsidP="00BC15D3">
            <w:pPr>
              <w:spacing w:line="240" w:lineRule="exact"/>
              <w:rPr>
                <w:rStyle w:val="FakeCharacterStyle"/>
              </w:rPr>
            </w:pPr>
          </w:p>
        </w:tc>
        <w:tc>
          <w:tcPr>
            <w:tcW w:w="9570" w:type="dxa"/>
            <w:shd w:val="clear" w:color="auto" w:fill="auto"/>
            <w:vAlign w:val="bottom"/>
          </w:tcPr>
          <w:p w14:paraId="720A65EC" w14:textId="3AAFAEE4" w:rsidR="003E081A" w:rsidRPr="00BC15D3" w:rsidRDefault="000A2861" w:rsidP="00BC15D3">
            <w:pPr>
              <w:pStyle w:val="ParagraphStyle17"/>
              <w:spacing w:line="240" w:lineRule="exact"/>
              <w:rPr>
                <w:rStyle w:val="CharacterStyle13"/>
                <w:rFonts w:ascii="Source Sans 3" w:hAnsi="Source Sans 3"/>
              </w:rPr>
            </w:pPr>
            <w:hyperlink w:anchor="12_1,0,1,0" w:history="1">
              <w:r w:rsidRPr="00BC15D3">
                <w:rPr>
                  <w:rStyle w:val="CharacterStyle13"/>
                  <w:rFonts w:ascii="Source Sans 3" w:hAnsi="Source Sans 3"/>
                </w:rPr>
                <w:t>Fremdfirmen ................................</w:t>
              </w:r>
              <w:r w:rsidRPr="00BC15D3">
                <w:rPr>
                  <w:rStyle w:val="CharacterStyle13"/>
                  <w:rFonts w:ascii="Source Sans 3" w:hAnsi="Source Sans 3"/>
                </w:rPr>
                <w:t>......................................................................................................................</w:t>
              </w:r>
            </w:hyperlink>
            <w:r>
              <w:rPr>
                <w:rStyle w:val="CharacterStyle13"/>
                <w:rFonts w:ascii="Source Sans 3" w:hAnsi="Source Sans 3"/>
              </w:rPr>
              <w:t>..................</w:t>
            </w:r>
          </w:p>
        </w:tc>
        <w:tc>
          <w:tcPr>
            <w:tcW w:w="225" w:type="dxa"/>
            <w:gridSpan w:val="2"/>
            <w:shd w:val="clear" w:color="auto" w:fill="auto"/>
            <w:vAlign w:val="bottom"/>
          </w:tcPr>
          <w:p w14:paraId="13F50C51" w14:textId="77777777" w:rsidR="003E081A" w:rsidRPr="00BC15D3" w:rsidRDefault="000A2861" w:rsidP="00BC15D3">
            <w:pPr>
              <w:pStyle w:val="ParagraphStyle18"/>
              <w:spacing w:line="240" w:lineRule="exact"/>
              <w:rPr>
                <w:rStyle w:val="CharacterStyle14"/>
                <w:rFonts w:ascii="Source Sans 3" w:hAnsi="Source Sans 3"/>
              </w:rPr>
            </w:pPr>
            <w:hyperlink w:anchor="12_1,0,1,0" w:history="1">
              <w:r w:rsidRPr="00BC15D3">
                <w:rPr>
                  <w:rStyle w:val="CharacterStyle14"/>
                  <w:rFonts w:ascii="Source Sans 3" w:hAnsi="Source Sans 3"/>
                </w:rPr>
                <w:t>15</w:t>
              </w:r>
            </w:hyperlink>
          </w:p>
        </w:tc>
      </w:tr>
      <w:tr w:rsidR="003E081A" w:rsidRPr="00BC15D3" w14:paraId="7F57E377" w14:textId="77777777">
        <w:trPr>
          <w:trHeight w:hRule="exact" w:val="330"/>
        </w:trPr>
        <w:tc>
          <w:tcPr>
            <w:tcW w:w="75" w:type="dxa"/>
          </w:tcPr>
          <w:p w14:paraId="2EB3FD24" w14:textId="77777777" w:rsidR="003E081A" w:rsidRPr="00BC15D3" w:rsidRDefault="003E081A" w:rsidP="00BC15D3">
            <w:pPr>
              <w:spacing w:line="240" w:lineRule="exact"/>
              <w:rPr>
                <w:rStyle w:val="FakeCharacterStyle"/>
              </w:rPr>
            </w:pPr>
          </w:p>
        </w:tc>
        <w:tc>
          <w:tcPr>
            <w:tcW w:w="9570" w:type="dxa"/>
            <w:shd w:val="clear" w:color="auto" w:fill="auto"/>
            <w:vAlign w:val="bottom"/>
          </w:tcPr>
          <w:p w14:paraId="4A030F31" w14:textId="756F4B66" w:rsidR="003E081A" w:rsidRPr="00BC15D3" w:rsidRDefault="000A2861" w:rsidP="00BC15D3">
            <w:pPr>
              <w:pStyle w:val="ParagraphStyle17"/>
              <w:spacing w:line="240" w:lineRule="exact"/>
              <w:rPr>
                <w:rStyle w:val="CharacterStyle13"/>
                <w:rFonts w:ascii="Source Sans 3" w:hAnsi="Source Sans 3"/>
              </w:rPr>
            </w:pPr>
            <w:hyperlink w:anchor="14_1,0,1,0" w:history="1">
              <w:r w:rsidRPr="00BC15D3">
                <w:rPr>
                  <w:rStyle w:val="CharacterStyle13"/>
                  <w:rFonts w:ascii="Source Sans 3" w:hAnsi="Source Sans 3"/>
                </w:rPr>
                <w:t>Mutterschutz ...................................................................</w:t>
              </w:r>
              <w:r w:rsidRPr="00BC15D3">
                <w:rPr>
                  <w:rStyle w:val="CharacterStyle13"/>
                  <w:rFonts w:ascii="Source Sans 3" w:hAnsi="Source Sans 3"/>
                </w:rPr>
                <w:t>...................................................................................</w:t>
              </w:r>
            </w:hyperlink>
            <w:r>
              <w:rPr>
                <w:rStyle w:val="CharacterStyle13"/>
                <w:rFonts w:ascii="Source Sans 3" w:hAnsi="Source Sans 3"/>
              </w:rPr>
              <w:t>..................</w:t>
            </w:r>
          </w:p>
        </w:tc>
        <w:tc>
          <w:tcPr>
            <w:tcW w:w="225" w:type="dxa"/>
            <w:gridSpan w:val="2"/>
            <w:shd w:val="clear" w:color="auto" w:fill="auto"/>
            <w:vAlign w:val="bottom"/>
          </w:tcPr>
          <w:p w14:paraId="726A9EB8" w14:textId="77777777" w:rsidR="003E081A" w:rsidRPr="00BC15D3" w:rsidRDefault="000A2861" w:rsidP="00BC15D3">
            <w:pPr>
              <w:pStyle w:val="ParagraphStyle18"/>
              <w:spacing w:line="240" w:lineRule="exact"/>
              <w:rPr>
                <w:rStyle w:val="CharacterStyle14"/>
                <w:rFonts w:ascii="Source Sans 3" w:hAnsi="Source Sans 3"/>
              </w:rPr>
            </w:pPr>
            <w:hyperlink w:anchor="14_1,0,1,0" w:history="1">
              <w:r w:rsidRPr="00BC15D3">
                <w:rPr>
                  <w:rStyle w:val="CharacterStyle14"/>
                  <w:rFonts w:ascii="Source Sans 3" w:hAnsi="Source Sans 3"/>
                </w:rPr>
                <w:t>17</w:t>
              </w:r>
            </w:hyperlink>
          </w:p>
        </w:tc>
      </w:tr>
      <w:tr w:rsidR="003E081A" w:rsidRPr="00BC15D3" w14:paraId="407AE551" w14:textId="77777777">
        <w:trPr>
          <w:trHeight w:hRule="exact" w:val="330"/>
        </w:trPr>
        <w:tc>
          <w:tcPr>
            <w:tcW w:w="75" w:type="dxa"/>
          </w:tcPr>
          <w:p w14:paraId="69BE385A" w14:textId="77777777" w:rsidR="003E081A" w:rsidRPr="00BC15D3" w:rsidRDefault="003E081A" w:rsidP="00BC15D3">
            <w:pPr>
              <w:spacing w:line="240" w:lineRule="exact"/>
              <w:rPr>
                <w:rStyle w:val="FakeCharacterStyle"/>
              </w:rPr>
            </w:pPr>
          </w:p>
        </w:tc>
        <w:tc>
          <w:tcPr>
            <w:tcW w:w="9570" w:type="dxa"/>
            <w:shd w:val="clear" w:color="auto" w:fill="auto"/>
            <w:vAlign w:val="bottom"/>
          </w:tcPr>
          <w:p w14:paraId="4184B2BB" w14:textId="57659592" w:rsidR="003E081A" w:rsidRPr="00BC15D3" w:rsidRDefault="000A2861" w:rsidP="00BC15D3">
            <w:pPr>
              <w:pStyle w:val="ParagraphStyle17"/>
              <w:spacing w:line="240" w:lineRule="exact"/>
              <w:rPr>
                <w:rStyle w:val="CharacterStyle13"/>
                <w:rFonts w:ascii="Source Sans 3" w:hAnsi="Source Sans 3"/>
              </w:rPr>
            </w:pPr>
            <w:hyperlink w:anchor="15_1,0,1,0" w:history="1">
              <w:r w:rsidRPr="00BC15D3">
                <w:rPr>
                  <w:rStyle w:val="CharacterStyle13"/>
                  <w:rFonts w:ascii="Source Sans 3" w:hAnsi="Source Sans 3"/>
                </w:rPr>
                <w:t>Persönliche Schutzausrüstung (PSA) ................................................................................</w:t>
              </w:r>
              <w:r w:rsidRPr="00BC15D3">
                <w:rPr>
                  <w:rStyle w:val="CharacterStyle13"/>
                  <w:rFonts w:ascii="Source Sans 3" w:hAnsi="Source Sans 3"/>
                </w:rPr>
                <w:t>...............................</w:t>
              </w:r>
            </w:hyperlink>
            <w:r>
              <w:rPr>
                <w:rStyle w:val="CharacterStyle13"/>
                <w:rFonts w:ascii="Source Sans 3" w:hAnsi="Source Sans 3"/>
              </w:rPr>
              <w:t>..................</w:t>
            </w:r>
          </w:p>
        </w:tc>
        <w:tc>
          <w:tcPr>
            <w:tcW w:w="225" w:type="dxa"/>
            <w:gridSpan w:val="2"/>
            <w:shd w:val="clear" w:color="auto" w:fill="auto"/>
            <w:vAlign w:val="bottom"/>
          </w:tcPr>
          <w:p w14:paraId="1AC98834" w14:textId="77777777" w:rsidR="003E081A" w:rsidRPr="00BC15D3" w:rsidRDefault="000A2861" w:rsidP="00BC15D3">
            <w:pPr>
              <w:pStyle w:val="ParagraphStyle18"/>
              <w:spacing w:line="240" w:lineRule="exact"/>
              <w:rPr>
                <w:rStyle w:val="CharacterStyle14"/>
                <w:rFonts w:ascii="Source Sans 3" w:hAnsi="Source Sans 3"/>
              </w:rPr>
            </w:pPr>
            <w:hyperlink w:anchor="15_1,0,1,0" w:history="1">
              <w:r w:rsidRPr="00BC15D3">
                <w:rPr>
                  <w:rStyle w:val="CharacterStyle14"/>
                  <w:rFonts w:ascii="Source Sans 3" w:hAnsi="Source Sans 3"/>
                </w:rPr>
                <w:t>18</w:t>
              </w:r>
            </w:hyperlink>
          </w:p>
        </w:tc>
      </w:tr>
      <w:tr w:rsidR="003E081A" w:rsidRPr="00BC15D3" w14:paraId="254E6C47" w14:textId="77777777">
        <w:trPr>
          <w:trHeight w:hRule="exact" w:val="345"/>
        </w:trPr>
        <w:tc>
          <w:tcPr>
            <w:tcW w:w="75" w:type="dxa"/>
          </w:tcPr>
          <w:p w14:paraId="45BC37A1" w14:textId="77777777" w:rsidR="003E081A" w:rsidRPr="00BC15D3" w:rsidRDefault="003E081A" w:rsidP="00BC15D3">
            <w:pPr>
              <w:spacing w:line="240" w:lineRule="exact"/>
              <w:rPr>
                <w:rStyle w:val="FakeCharacterStyle"/>
              </w:rPr>
            </w:pPr>
          </w:p>
        </w:tc>
        <w:tc>
          <w:tcPr>
            <w:tcW w:w="9570" w:type="dxa"/>
            <w:shd w:val="clear" w:color="auto" w:fill="auto"/>
            <w:vAlign w:val="bottom"/>
          </w:tcPr>
          <w:p w14:paraId="60AF0835" w14:textId="6215F1B7" w:rsidR="003E081A" w:rsidRPr="00BC15D3" w:rsidRDefault="000A2861" w:rsidP="00BC15D3">
            <w:pPr>
              <w:pStyle w:val="ParagraphStyle17"/>
              <w:spacing w:line="240" w:lineRule="exact"/>
              <w:rPr>
                <w:rStyle w:val="CharacterStyle13"/>
                <w:rFonts w:ascii="Source Sans 3" w:hAnsi="Source Sans 3"/>
              </w:rPr>
            </w:pPr>
            <w:hyperlink w:anchor="17_1,0,1,0" w:history="1">
              <w:r w:rsidRPr="00BC15D3">
                <w:rPr>
                  <w:rStyle w:val="CharacterStyle13"/>
                  <w:rFonts w:ascii="Source Sans 3" w:hAnsi="Source Sans 3"/>
                </w:rPr>
                <w:t xml:space="preserve">Pflichtenübertragung auf Vorgesetzte </w:t>
              </w:r>
              <w:r w:rsidRPr="00BC15D3">
                <w:rPr>
                  <w:rStyle w:val="CharacterStyle13"/>
                  <w:rFonts w:ascii="Source Sans 3" w:hAnsi="Source Sans 3"/>
                </w:rPr>
                <w:t>...............................................................................................................</w:t>
              </w:r>
            </w:hyperlink>
            <w:r>
              <w:rPr>
                <w:rStyle w:val="CharacterStyle13"/>
                <w:rFonts w:ascii="Source Sans 3" w:hAnsi="Source Sans 3"/>
              </w:rPr>
              <w:t>................</w:t>
            </w:r>
          </w:p>
        </w:tc>
        <w:tc>
          <w:tcPr>
            <w:tcW w:w="225" w:type="dxa"/>
            <w:gridSpan w:val="2"/>
            <w:shd w:val="clear" w:color="auto" w:fill="auto"/>
            <w:vAlign w:val="bottom"/>
          </w:tcPr>
          <w:p w14:paraId="35DAC899" w14:textId="77777777" w:rsidR="003E081A" w:rsidRPr="00BC15D3" w:rsidRDefault="000A2861" w:rsidP="00BC15D3">
            <w:pPr>
              <w:pStyle w:val="ParagraphStyle18"/>
              <w:spacing w:line="240" w:lineRule="exact"/>
              <w:rPr>
                <w:rStyle w:val="CharacterStyle14"/>
                <w:rFonts w:ascii="Source Sans 3" w:hAnsi="Source Sans 3"/>
              </w:rPr>
            </w:pPr>
            <w:hyperlink w:anchor="17_1,0,1,0" w:history="1">
              <w:r w:rsidRPr="00BC15D3">
                <w:rPr>
                  <w:rStyle w:val="CharacterStyle14"/>
                  <w:rFonts w:ascii="Source Sans 3" w:hAnsi="Source Sans 3"/>
                </w:rPr>
                <w:t>20</w:t>
              </w:r>
            </w:hyperlink>
          </w:p>
        </w:tc>
      </w:tr>
      <w:tr w:rsidR="003E081A" w:rsidRPr="00BC15D3" w14:paraId="514E645F" w14:textId="77777777">
        <w:trPr>
          <w:trHeight w:hRule="exact" w:val="330"/>
        </w:trPr>
        <w:tc>
          <w:tcPr>
            <w:tcW w:w="75" w:type="dxa"/>
          </w:tcPr>
          <w:p w14:paraId="4C9C9956" w14:textId="77777777" w:rsidR="003E081A" w:rsidRPr="00BC15D3" w:rsidRDefault="003E081A" w:rsidP="00BC15D3">
            <w:pPr>
              <w:spacing w:line="240" w:lineRule="exact"/>
              <w:rPr>
                <w:rStyle w:val="FakeCharacterStyle"/>
              </w:rPr>
            </w:pPr>
          </w:p>
        </w:tc>
        <w:tc>
          <w:tcPr>
            <w:tcW w:w="9570" w:type="dxa"/>
            <w:shd w:val="clear" w:color="auto" w:fill="auto"/>
            <w:vAlign w:val="bottom"/>
          </w:tcPr>
          <w:p w14:paraId="2EB36544" w14:textId="41AE15FF" w:rsidR="003E081A" w:rsidRPr="00BC15D3" w:rsidRDefault="000A2861" w:rsidP="00BC15D3">
            <w:pPr>
              <w:pStyle w:val="ParagraphStyle17"/>
              <w:spacing w:line="240" w:lineRule="exact"/>
              <w:rPr>
                <w:rStyle w:val="CharacterStyle13"/>
                <w:rFonts w:ascii="Source Sans 3" w:hAnsi="Source Sans 3"/>
              </w:rPr>
            </w:pPr>
            <w:hyperlink w:anchor="18_1,0,1,0" w:history="1">
              <w:r w:rsidRPr="00BC15D3">
                <w:rPr>
                  <w:rStyle w:val="CharacterStyle13"/>
                  <w:rFonts w:ascii="Source Sans 3" w:hAnsi="Source Sans 3"/>
                </w:rPr>
                <w:t>Prüfung ...............................................................................</w:t>
              </w:r>
              <w:r w:rsidRPr="00BC15D3">
                <w:rPr>
                  <w:rStyle w:val="CharacterStyle13"/>
                  <w:rFonts w:ascii="Source Sans 3" w:hAnsi="Source Sans 3"/>
                </w:rPr>
                <w:t>...............................................................................</w:t>
              </w:r>
            </w:hyperlink>
            <w:r>
              <w:rPr>
                <w:rStyle w:val="CharacterStyle13"/>
                <w:rFonts w:ascii="Source Sans 3" w:hAnsi="Source Sans 3"/>
              </w:rPr>
              <w:t>...................</w:t>
            </w:r>
          </w:p>
        </w:tc>
        <w:tc>
          <w:tcPr>
            <w:tcW w:w="225" w:type="dxa"/>
            <w:gridSpan w:val="2"/>
            <w:shd w:val="clear" w:color="auto" w:fill="auto"/>
            <w:vAlign w:val="bottom"/>
          </w:tcPr>
          <w:p w14:paraId="3340A032" w14:textId="77777777" w:rsidR="003E081A" w:rsidRPr="00BC15D3" w:rsidRDefault="000A2861" w:rsidP="00BC15D3">
            <w:pPr>
              <w:pStyle w:val="ParagraphStyle18"/>
              <w:spacing w:line="240" w:lineRule="exact"/>
              <w:rPr>
                <w:rStyle w:val="CharacterStyle14"/>
                <w:rFonts w:ascii="Source Sans 3" w:hAnsi="Source Sans 3"/>
              </w:rPr>
            </w:pPr>
            <w:hyperlink w:anchor="18_1,0,1,0" w:history="1">
              <w:r w:rsidRPr="00BC15D3">
                <w:rPr>
                  <w:rStyle w:val="CharacterStyle14"/>
                  <w:rFonts w:ascii="Source Sans 3" w:hAnsi="Source Sans 3"/>
                </w:rPr>
                <w:t>21</w:t>
              </w:r>
            </w:hyperlink>
          </w:p>
        </w:tc>
      </w:tr>
      <w:tr w:rsidR="003E081A" w:rsidRPr="00BC15D3" w14:paraId="63B043D6" w14:textId="77777777">
        <w:trPr>
          <w:trHeight w:hRule="exact" w:val="330"/>
        </w:trPr>
        <w:tc>
          <w:tcPr>
            <w:tcW w:w="75" w:type="dxa"/>
          </w:tcPr>
          <w:p w14:paraId="476D71EB" w14:textId="77777777" w:rsidR="003E081A" w:rsidRPr="00BC15D3" w:rsidRDefault="003E081A" w:rsidP="00BC15D3">
            <w:pPr>
              <w:spacing w:line="240" w:lineRule="exact"/>
              <w:rPr>
                <w:rStyle w:val="FakeCharacterStyle"/>
              </w:rPr>
            </w:pPr>
          </w:p>
        </w:tc>
        <w:tc>
          <w:tcPr>
            <w:tcW w:w="9570" w:type="dxa"/>
            <w:shd w:val="clear" w:color="auto" w:fill="auto"/>
            <w:vAlign w:val="bottom"/>
          </w:tcPr>
          <w:p w14:paraId="4CB8234E" w14:textId="0736EBB7" w:rsidR="003E081A" w:rsidRPr="00BC15D3" w:rsidRDefault="000A2861" w:rsidP="00BC15D3">
            <w:pPr>
              <w:pStyle w:val="ParagraphStyle17"/>
              <w:spacing w:line="240" w:lineRule="exact"/>
              <w:rPr>
                <w:rStyle w:val="CharacterStyle13"/>
                <w:rFonts w:ascii="Source Sans 3" w:hAnsi="Source Sans 3"/>
              </w:rPr>
            </w:pPr>
            <w:hyperlink w:anchor="20_1,0,1,0" w:history="1">
              <w:r w:rsidRPr="00BC15D3">
                <w:rPr>
                  <w:rStyle w:val="CharacterStyle13"/>
                  <w:rFonts w:ascii="Source Sans 3" w:hAnsi="Source Sans 3"/>
                </w:rPr>
                <w:t>Sicherheitsbeauftragte ................................................................................................</w:t>
              </w:r>
              <w:r w:rsidRPr="00BC15D3">
                <w:rPr>
                  <w:rStyle w:val="CharacterStyle13"/>
                  <w:rFonts w:ascii="Source Sans 3" w:hAnsi="Source Sans 3"/>
                </w:rPr>
                <w:t>......................................</w:t>
              </w:r>
            </w:hyperlink>
            <w:r>
              <w:rPr>
                <w:rStyle w:val="CharacterStyle13"/>
                <w:rFonts w:ascii="Source Sans 3" w:hAnsi="Source Sans 3"/>
              </w:rPr>
              <w:t>..................</w:t>
            </w:r>
          </w:p>
        </w:tc>
        <w:tc>
          <w:tcPr>
            <w:tcW w:w="225" w:type="dxa"/>
            <w:gridSpan w:val="2"/>
            <w:shd w:val="clear" w:color="auto" w:fill="auto"/>
            <w:vAlign w:val="bottom"/>
          </w:tcPr>
          <w:p w14:paraId="4F2F467F" w14:textId="77777777" w:rsidR="003E081A" w:rsidRPr="00BC15D3" w:rsidRDefault="000A2861" w:rsidP="00BC15D3">
            <w:pPr>
              <w:pStyle w:val="ParagraphStyle18"/>
              <w:spacing w:line="240" w:lineRule="exact"/>
              <w:rPr>
                <w:rStyle w:val="CharacterStyle14"/>
                <w:rFonts w:ascii="Source Sans 3" w:hAnsi="Source Sans 3"/>
              </w:rPr>
            </w:pPr>
            <w:hyperlink w:anchor="20_1,0,1,0" w:history="1">
              <w:r w:rsidRPr="00BC15D3">
                <w:rPr>
                  <w:rStyle w:val="CharacterStyle14"/>
                  <w:rFonts w:ascii="Source Sans 3" w:hAnsi="Source Sans 3"/>
                </w:rPr>
                <w:t>23</w:t>
              </w:r>
            </w:hyperlink>
          </w:p>
        </w:tc>
      </w:tr>
      <w:tr w:rsidR="003E081A" w:rsidRPr="00BC15D3" w14:paraId="2DEDC5E5" w14:textId="77777777">
        <w:trPr>
          <w:trHeight w:hRule="exact" w:val="330"/>
        </w:trPr>
        <w:tc>
          <w:tcPr>
            <w:tcW w:w="75" w:type="dxa"/>
          </w:tcPr>
          <w:p w14:paraId="7C275071" w14:textId="77777777" w:rsidR="003E081A" w:rsidRPr="00BC15D3" w:rsidRDefault="003E081A" w:rsidP="00BC15D3">
            <w:pPr>
              <w:spacing w:line="240" w:lineRule="exact"/>
              <w:rPr>
                <w:rStyle w:val="FakeCharacterStyle"/>
              </w:rPr>
            </w:pPr>
          </w:p>
        </w:tc>
        <w:tc>
          <w:tcPr>
            <w:tcW w:w="9570" w:type="dxa"/>
            <w:shd w:val="clear" w:color="auto" w:fill="auto"/>
            <w:vAlign w:val="bottom"/>
          </w:tcPr>
          <w:p w14:paraId="0B45E7E1" w14:textId="290EF9A8" w:rsidR="003E081A" w:rsidRPr="00BC15D3" w:rsidRDefault="000A2861" w:rsidP="00BC15D3">
            <w:pPr>
              <w:pStyle w:val="ParagraphStyle17"/>
              <w:spacing w:line="240" w:lineRule="exact"/>
              <w:rPr>
                <w:rStyle w:val="CharacterStyle13"/>
                <w:rFonts w:ascii="Source Sans 3" w:hAnsi="Source Sans 3"/>
              </w:rPr>
            </w:pPr>
            <w:hyperlink w:anchor="22_1,0,1,0" w:history="1">
              <w:r w:rsidRPr="00BC15D3">
                <w:rPr>
                  <w:rStyle w:val="CharacterStyle13"/>
                  <w:rFonts w:ascii="Source Sans 3" w:hAnsi="Source Sans 3"/>
                </w:rPr>
                <w:t xml:space="preserve">Unternehmermodell </w:t>
              </w:r>
              <w:r w:rsidRPr="00BC15D3">
                <w:rPr>
                  <w:rStyle w:val="CharacterStyle13"/>
                  <w:rFonts w:ascii="Source Sans 3" w:hAnsi="Source Sans 3"/>
                </w:rPr>
                <w:t>...........................................................................................................................................</w:t>
              </w:r>
            </w:hyperlink>
            <w:r>
              <w:rPr>
                <w:rStyle w:val="CharacterStyle13"/>
                <w:rFonts w:ascii="Source Sans 3" w:hAnsi="Source Sans 3"/>
              </w:rPr>
              <w:t>.................</w:t>
            </w:r>
          </w:p>
        </w:tc>
        <w:tc>
          <w:tcPr>
            <w:tcW w:w="225" w:type="dxa"/>
            <w:gridSpan w:val="2"/>
            <w:shd w:val="clear" w:color="auto" w:fill="auto"/>
            <w:vAlign w:val="bottom"/>
          </w:tcPr>
          <w:p w14:paraId="13DD5AB6" w14:textId="77777777" w:rsidR="003E081A" w:rsidRPr="00BC15D3" w:rsidRDefault="000A2861" w:rsidP="00BC15D3">
            <w:pPr>
              <w:pStyle w:val="ParagraphStyle18"/>
              <w:spacing w:line="240" w:lineRule="exact"/>
              <w:rPr>
                <w:rStyle w:val="CharacterStyle14"/>
                <w:rFonts w:ascii="Source Sans 3" w:hAnsi="Source Sans 3"/>
              </w:rPr>
            </w:pPr>
            <w:hyperlink w:anchor="22_1,0,1,0" w:history="1">
              <w:r w:rsidRPr="00BC15D3">
                <w:rPr>
                  <w:rStyle w:val="CharacterStyle14"/>
                  <w:rFonts w:ascii="Source Sans 3" w:hAnsi="Source Sans 3"/>
                </w:rPr>
                <w:t>25</w:t>
              </w:r>
            </w:hyperlink>
          </w:p>
        </w:tc>
      </w:tr>
      <w:tr w:rsidR="003E081A" w:rsidRPr="00BC15D3" w14:paraId="54EED84F" w14:textId="77777777">
        <w:trPr>
          <w:trHeight w:hRule="exact" w:val="330"/>
        </w:trPr>
        <w:tc>
          <w:tcPr>
            <w:tcW w:w="75" w:type="dxa"/>
          </w:tcPr>
          <w:p w14:paraId="15CDAA80" w14:textId="77777777" w:rsidR="003E081A" w:rsidRPr="00BC15D3" w:rsidRDefault="003E081A" w:rsidP="00BC15D3">
            <w:pPr>
              <w:spacing w:line="240" w:lineRule="exact"/>
              <w:rPr>
                <w:rStyle w:val="FakeCharacterStyle"/>
              </w:rPr>
            </w:pPr>
          </w:p>
        </w:tc>
        <w:tc>
          <w:tcPr>
            <w:tcW w:w="9570" w:type="dxa"/>
            <w:shd w:val="clear" w:color="auto" w:fill="auto"/>
            <w:vAlign w:val="bottom"/>
          </w:tcPr>
          <w:p w14:paraId="0E12AED8" w14:textId="2C61C620" w:rsidR="003E081A" w:rsidRPr="00BC15D3" w:rsidRDefault="000A2861" w:rsidP="00BC15D3">
            <w:pPr>
              <w:pStyle w:val="ParagraphStyle17"/>
              <w:spacing w:line="240" w:lineRule="exact"/>
              <w:rPr>
                <w:rStyle w:val="CharacterStyle13"/>
                <w:rFonts w:ascii="Source Sans 3" w:hAnsi="Source Sans 3"/>
              </w:rPr>
            </w:pPr>
            <w:hyperlink w:anchor="23_1,0,1,0" w:history="1">
              <w:r w:rsidRPr="00BC15D3">
                <w:rPr>
                  <w:rStyle w:val="CharacterStyle13"/>
                  <w:rFonts w:ascii="Source Sans 3" w:hAnsi="Source Sans 3"/>
                </w:rPr>
                <w:t xml:space="preserve">Unternehmermodell, Fachkraft für </w:t>
              </w:r>
              <w:r w:rsidRPr="00BC15D3">
                <w:rPr>
                  <w:rStyle w:val="CharacterStyle13"/>
                  <w:rFonts w:ascii="Source Sans 3" w:hAnsi="Source Sans 3"/>
                </w:rPr>
                <w:t>Arbeitssicherheit, Betriebsarzt ....................................................................</w:t>
              </w:r>
            </w:hyperlink>
            <w:r>
              <w:rPr>
                <w:rStyle w:val="CharacterStyle13"/>
                <w:rFonts w:ascii="Source Sans 3" w:hAnsi="Source Sans 3"/>
              </w:rPr>
              <w:t>.............</w:t>
            </w:r>
          </w:p>
        </w:tc>
        <w:tc>
          <w:tcPr>
            <w:tcW w:w="225" w:type="dxa"/>
            <w:gridSpan w:val="2"/>
            <w:shd w:val="clear" w:color="auto" w:fill="auto"/>
            <w:vAlign w:val="bottom"/>
          </w:tcPr>
          <w:p w14:paraId="7DCA4CBD" w14:textId="77777777" w:rsidR="003E081A" w:rsidRPr="00BC15D3" w:rsidRDefault="000A2861" w:rsidP="00BC15D3">
            <w:pPr>
              <w:pStyle w:val="ParagraphStyle18"/>
              <w:spacing w:line="240" w:lineRule="exact"/>
              <w:rPr>
                <w:rStyle w:val="CharacterStyle14"/>
                <w:rFonts w:ascii="Source Sans 3" w:hAnsi="Source Sans 3"/>
              </w:rPr>
            </w:pPr>
            <w:hyperlink w:anchor="23_1,0,1,0" w:history="1">
              <w:r w:rsidRPr="00BC15D3">
                <w:rPr>
                  <w:rStyle w:val="CharacterStyle14"/>
                  <w:rFonts w:ascii="Source Sans 3" w:hAnsi="Source Sans 3"/>
                </w:rPr>
                <w:t>26</w:t>
              </w:r>
            </w:hyperlink>
          </w:p>
        </w:tc>
      </w:tr>
      <w:tr w:rsidR="003E081A" w:rsidRPr="00BC15D3" w14:paraId="571BA276" w14:textId="77777777">
        <w:trPr>
          <w:trHeight w:hRule="exact" w:val="330"/>
        </w:trPr>
        <w:tc>
          <w:tcPr>
            <w:tcW w:w="75" w:type="dxa"/>
          </w:tcPr>
          <w:p w14:paraId="69ED2D08" w14:textId="77777777" w:rsidR="003E081A" w:rsidRPr="00BC15D3" w:rsidRDefault="003E081A" w:rsidP="00BC15D3">
            <w:pPr>
              <w:spacing w:line="240" w:lineRule="exact"/>
              <w:rPr>
                <w:rStyle w:val="FakeCharacterStyle"/>
              </w:rPr>
            </w:pPr>
          </w:p>
        </w:tc>
        <w:tc>
          <w:tcPr>
            <w:tcW w:w="9570" w:type="dxa"/>
            <w:shd w:val="clear" w:color="auto" w:fill="auto"/>
            <w:vAlign w:val="bottom"/>
          </w:tcPr>
          <w:p w14:paraId="4AE5800B" w14:textId="5251473B" w:rsidR="003E081A" w:rsidRPr="00BC15D3" w:rsidRDefault="000A2861" w:rsidP="00BC15D3">
            <w:pPr>
              <w:pStyle w:val="ParagraphStyle17"/>
              <w:spacing w:line="240" w:lineRule="exact"/>
              <w:rPr>
                <w:rStyle w:val="CharacterStyle13"/>
                <w:rFonts w:ascii="Source Sans 3" w:hAnsi="Source Sans 3"/>
              </w:rPr>
            </w:pPr>
            <w:hyperlink w:anchor="25_1,0,1,0" w:history="1">
              <w:r w:rsidRPr="00BC15D3">
                <w:rPr>
                  <w:rStyle w:val="CharacterStyle13"/>
                  <w:rFonts w:ascii="Source Sans 3" w:hAnsi="Source Sans 3"/>
                </w:rPr>
                <w:t>Unterweisungen der Beschäftigten .................................................................</w:t>
              </w:r>
              <w:r w:rsidRPr="00BC15D3">
                <w:rPr>
                  <w:rStyle w:val="CharacterStyle13"/>
                  <w:rFonts w:ascii="Source Sans 3" w:hAnsi="Source Sans 3"/>
                </w:rPr>
                <w:t>..................................................</w:t>
              </w:r>
            </w:hyperlink>
            <w:r>
              <w:rPr>
                <w:rStyle w:val="CharacterStyle13"/>
                <w:rFonts w:ascii="Source Sans 3" w:hAnsi="Source Sans 3"/>
              </w:rPr>
              <w:t>.................</w:t>
            </w:r>
          </w:p>
        </w:tc>
        <w:tc>
          <w:tcPr>
            <w:tcW w:w="225" w:type="dxa"/>
            <w:gridSpan w:val="2"/>
            <w:shd w:val="clear" w:color="auto" w:fill="auto"/>
            <w:vAlign w:val="bottom"/>
          </w:tcPr>
          <w:p w14:paraId="616E14AA" w14:textId="77777777" w:rsidR="003E081A" w:rsidRPr="00BC15D3" w:rsidRDefault="000A2861" w:rsidP="00BC15D3">
            <w:pPr>
              <w:pStyle w:val="ParagraphStyle18"/>
              <w:spacing w:line="240" w:lineRule="exact"/>
              <w:rPr>
                <w:rStyle w:val="CharacterStyle14"/>
                <w:rFonts w:ascii="Source Sans 3" w:hAnsi="Source Sans 3"/>
              </w:rPr>
            </w:pPr>
            <w:hyperlink w:anchor="25_1,0,1,0" w:history="1">
              <w:r w:rsidRPr="00BC15D3">
                <w:rPr>
                  <w:rStyle w:val="CharacterStyle14"/>
                  <w:rFonts w:ascii="Source Sans 3" w:hAnsi="Source Sans 3"/>
                </w:rPr>
                <w:t>28</w:t>
              </w:r>
            </w:hyperlink>
          </w:p>
        </w:tc>
      </w:tr>
      <w:tr w:rsidR="003E081A" w:rsidRPr="00BC15D3" w14:paraId="30939E1D" w14:textId="77777777">
        <w:trPr>
          <w:trHeight w:hRule="exact" w:val="330"/>
        </w:trPr>
        <w:tc>
          <w:tcPr>
            <w:tcW w:w="75" w:type="dxa"/>
          </w:tcPr>
          <w:p w14:paraId="5A346780" w14:textId="77777777" w:rsidR="003E081A" w:rsidRPr="00BC15D3" w:rsidRDefault="003E081A" w:rsidP="00BC15D3">
            <w:pPr>
              <w:spacing w:line="240" w:lineRule="exact"/>
              <w:rPr>
                <w:rStyle w:val="FakeCharacterStyle"/>
              </w:rPr>
            </w:pPr>
          </w:p>
        </w:tc>
        <w:tc>
          <w:tcPr>
            <w:tcW w:w="9570" w:type="dxa"/>
            <w:shd w:val="clear" w:color="auto" w:fill="auto"/>
            <w:vAlign w:val="bottom"/>
          </w:tcPr>
          <w:p w14:paraId="27738327" w14:textId="64A41B87" w:rsidR="003E081A" w:rsidRPr="00BC15D3" w:rsidRDefault="000A2861" w:rsidP="00BC15D3">
            <w:pPr>
              <w:pStyle w:val="ParagraphStyle17"/>
              <w:spacing w:line="240" w:lineRule="exact"/>
              <w:rPr>
                <w:rStyle w:val="CharacterStyle13"/>
                <w:rFonts w:ascii="Source Sans 3" w:hAnsi="Source Sans 3"/>
              </w:rPr>
            </w:pPr>
            <w:hyperlink w:anchor="26_1,0,1,0" w:history="1">
              <w:r w:rsidRPr="00BC15D3">
                <w:rPr>
                  <w:rStyle w:val="CharacterStyle13"/>
                  <w:rFonts w:ascii="Source Sans 3" w:hAnsi="Source Sans 3"/>
                </w:rPr>
                <w:t>Zeitarbeit .........................................................................................................................................</w:t>
              </w:r>
              <w:r w:rsidRPr="00BC15D3">
                <w:rPr>
                  <w:rStyle w:val="CharacterStyle13"/>
                  <w:rFonts w:ascii="Source Sans 3" w:hAnsi="Source Sans 3"/>
                </w:rPr>
                <w:t>..................</w:t>
              </w:r>
            </w:hyperlink>
            <w:r>
              <w:rPr>
                <w:rStyle w:val="CharacterStyle13"/>
                <w:rFonts w:ascii="Source Sans 3" w:hAnsi="Source Sans 3"/>
              </w:rPr>
              <w:t>...................</w:t>
            </w:r>
          </w:p>
        </w:tc>
        <w:tc>
          <w:tcPr>
            <w:tcW w:w="225" w:type="dxa"/>
            <w:gridSpan w:val="2"/>
            <w:shd w:val="clear" w:color="auto" w:fill="auto"/>
            <w:vAlign w:val="bottom"/>
          </w:tcPr>
          <w:p w14:paraId="157B26FE" w14:textId="77777777" w:rsidR="003E081A" w:rsidRPr="00BC15D3" w:rsidRDefault="000A2861" w:rsidP="00BC15D3">
            <w:pPr>
              <w:pStyle w:val="ParagraphStyle18"/>
              <w:spacing w:line="240" w:lineRule="exact"/>
              <w:rPr>
                <w:rStyle w:val="CharacterStyle14"/>
                <w:rFonts w:ascii="Source Sans 3" w:hAnsi="Source Sans 3"/>
              </w:rPr>
            </w:pPr>
            <w:hyperlink w:anchor="26_1,0,1,0" w:history="1">
              <w:r w:rsidRPr="00BC15D3">
                <w:rPr>
                  <w:rStyle w:val="CharacterStyle14"/>
                  <w:rFonts w:ascii="Source Sans 3" w:hAnsi="Source Sans 3"/>
                </w:rPr>
                <w:t>29</w:t>
              </w:r>
            </w:hyperlink>
          </w:p>
        </w:tc>
      </w:tr>
      <w:tr w:rsidR="003E081A" w:rsidRPr="00BC15D3" w14:paraId="061D5C69" w14:textId="77777777">
        <w:trPr>
          <w:trHeight w:hRule="exact" w:val="375"/>
        </w:trPr>
        <w:tc>
          <w:tcPr>
            <w:tcW w:w="75" w:type="dxa"/>
          </w:tcPr>
          <w:p w14:paraId="2A258F16" w14:textId="77777777" w:rsidR="003E081A" w:rsidRPr="00BC15D3" w:rsidRDefault="003E081A" w:rsidP="00BC15D3">
            <w:pPr>
              <w:spacing w:line="240" w:lineRule="exact"/>
              <w:rPr>
                <w:rStyle w:val="FakeCharacterStyle"/>
              </w:rPr>
            </w:pPr>
          </w:p>
        </w:tc>
        <w:tc>
          <w:tcPr>
            <w:tcW w:w="9570" w:type="dxa"/>
            <w:shd w:val="clear" w:color="auto" w:fill="auto"/>
            <w:vAlign w:val="bottom"/>
          </w:tcPr>
          <w:p w14:paraId="7DEEFC94" w14:textId="083AD8A6" w:rsidR="003E081A" w:rsidRPr="00BC15D3" w:rsidRDefault="000A2861" w:rsidP="00BC15D3">
            <w:pPr>
              <w:pStyle w:val="ParagraphStyle15"/>
              <w:spacing w:line="240" w:lineRule="exact"/>
              <w:rPr>
                <w:rStyle w:val="CharacterStyle11"/>
                <w:rFonts w:ascii="Source Sans 3" w:hAnsi="Source Sans 3"/>
              </w:rPr>
            </w:pPr>
            <w:hyperlink w:anchor="27_1,0,0,0" w:history="1">
              <w:r w:rsidRPr="00BC15D3">
                <w:rPr>
                  <w:rStyle w:val="CharacterStyle11"/>
                  <w:rFonts w:ascii="Source Sans 3" w:hAnsi="Source Sans 3"/>
                </w:rPr>
                <w:t xml:space="preserve">2. Buchbinderei </w:t>
              </w:r>
              <w:r w:rsidRPr="00BC15D3">
                <w:rPr>
                  <w:rStyle w:val="CharacterStyle11"/>
                  <w:rFonts w:ascii="Source Sans 3" w:hAnsi="Source Sans 3"/>
                </w:rPr>
                <w:t>.......................................................................................................................................</w:t>
              </w:r>
            </w:hyperlink>
          </w:p>
        </w:tc>
        <w:tc>
          <w:tcPr>
            <w:tcW w:w="225" w:type="dxa"/>
            <w:gridSpan w:val="2"/>
            <w:shd w:val="clear" w:color="auto" w:fill="auto"/>
            <w:vAlign w:val="bottom"/>
          </w:tcPr>
          <w:p w14:paraId="545CC5CE" w14:textId="77777777" w:rsidR="003E081A" w:rsidRPr="00BC15D3" w:rsidRDefault="000A2861" w:rsidP="00BC15D3">
            <w:pPr>
              <w:pStyle w:val="ParagraphStyle16"/>
              <w:spacing w:line="240" w:lineRule="exact"/>
              <w:rPr>
                <w:rStyle w:val="CharacterStyle12"/>
                <w:rFonts w:ascii="Source Sans 3" w:hAnsi="Source Sans 3"/>
              </w:rPr>
            </w:pPr>
            <w:hyperlink w:anchor="27_1,0,0,0" w:history="1">
              <w:r w:rsidRPr="00BC15D3">
                <w:rPr>
                  <w:rStyle w:val="CharacterStyle12"/>
                  <w:rFonts w:ascii="Source Sans 3" w:hAnsi="Source Sans 3"/>
                </w:rPr>
                <w:t>30</w:t>
              </w:r>
            </w:hyperlink>
          </w:p>
        </w:tc>
      </w:tr>
      <w:tr w:rsidR="003E081A" w:rsidRPr="00BC15D3" w14:paraId="24146230" w14:textId="77777777">
        <w:trPr>
          <w:trHeight w:hRule="exact" w:val="330"/>
        </w:trPr>
        <w:tc>
          <w:tcPr>
            <w:tcW w:w="75" w:type="dxa"/>
          </w:tcPr>
          <w:p w14:paraId="2F6EE330" w14:textId="77777777" w:rsidR="003E081A" w:rsidRPr="00BC15D3" w:rsidRDefault="003E081A" w:rsidP="00BC15D3">
            <w:pPr>
              <w:spacing w:line="240" w:lineRule="exact"/>
              <w:rPr>
                <w:rStyle w:val="FakeCharacterStyle"/>
              </w:rPr>
            </w:pPr>
          </w:p>
        </w:tc>
        <w:tc>
          <w:tcPr>
            <w:tcW w:w="9570" w:type="dxa"/>
            <w:shd w:val="clear" w:color="auto" w:fill="auto"/>
            <w:vAlign w:val="bottom"/>
          </w:tcPr>
          <w:p w14:paraId="4C0E875F" w14:textId="02A567D4" w:rsidR="003E081A" w:rsidRPr="00BC15D3" w:rsidRDefault="000A2861" w:rsidP="00BC15D3">
            <w:pPr>
              <w:pStyle w:val="ParagraphStyle17"/>
              <w:spacing w:line="240" w:lineRule="exact"/>
              <w:rPr>
                <w:rStyle w:val="CharacterStyle13"/>
                <w:rFonts w:ascii="Source Sans 3" w:hAnsi="Source Sans 3"/>
              </w:rPr>
            </w:pPr>
            <w:hyperlink w:anchor="27_1,0,1,0" w:history="1">
              <w:r w:rsidRPr="00BC15D3">
                <w:rPr>
                  <w:rStyle w:val="CharacterStyle13"/>
                  <w:rFonts w:ascii="Source Sans 3" w:hAnsi="Source Sans 3"/>
                </w:rPr>
                <w:t>Anleimmaschine ........................................</w:t>
              </w:r>
              <w:r w:rsidRPr="00BC15D3">
                <w:rPr>
                  <w:rStyle w:val="CharacterStyle13"/>
                  <w:rFonts w:ascii="Source Sans 3" w:hAnsi="Source Sans 3"/>
                </w:rPr>
                <w:t>........................................................................................................</w:t>
              </w:r>
            </w:hyperlink>
            <w:r>
              <w:rPr>
                <w:rStyle w:val="CharacterStyle13"/>
                <w:rFonts w:ascii="Source Sans 3" w:hAnsi="Source Sans 3"/>
              </w:rPr>
              <w:t>...................</w:t>
            </w:r>
          </w:p>
        </w:tc>
        <w:tc>
          <w:tcPr>
            <w:tcW w:w="225" w:type="dxa"/>
            <w:gridSpan w:val="2"/>
            <w:shd w:val="clear" w:color="auto" w:fill="auto"/>
            <w:vAlign w:val="bottom"/>
          </w:tcPr>
          <w:p w14:paraId="646C26AB" w14:textId="77777777" w:rsidR="003E081A" w:rsidRPr="00BC15D3" w:rsidRDefault="000A2861" w:rsidP="00BC15D3">
            <w:pPr>
              <w:pStyle w:val="ParagraphStyle18"/>
              <w:spacing w:line="240" w:lineRule="exact"/>
              <w:rPr>
                <w:rStyle w:val="CharacterStyle14"/>
                <w:rFonts w:ascii="Source Sans 3" w:hAnsi="Source Sans 3"/>
              </w:rPr>
            </w:pPr>
            <w:hyperlink w:anchor="27_1,0,1,0" w:history="1">
              <w:r w:rsidRPr="00BC15D3">
                <w:rPr>
                  <w:rStyle w:val="CharacterStyle14"/>
                  <w:rFonts w:ascii="Source Sans 3" w:hAnsi="Source Sans 3"/>
                </w:rPr>
                <w:t>30</w:t>
              </w:r>
            </w:hyperlink>
          </w:p>
        </w:tc>
      </w:tr>
      <w:tr w:rsidR="003E081A" w:rsidRPr="00BC15D3" w14:paraId="577D7BAE" w14:textId="77777777">
        <w:trPr>
          <w:trHeight w:hRule="exact" w:val="330"/>
        </w:trPr>
        <w:tc>
          <w:tcPr>
            <w:tcW w:w="75" w:type="dxa"/>
          </w:tcPr>
          <w:p w14:paraId="3D078CC7" w14:textId="77777777" w:rsidR="003E081A" w:rsidRPr="00BC15D3" w:rsidRDefault="003E081A" w:rsidP="00BC15D3">
            <w:pPr>
              <w:spacing w:line="240" w:lineRule="exact"/>
              <w:rPr>
                <w:rStyle w:val="FakeCharacterStyle"/>
              </w:rPr>
            </w:pPr>
          </w:p>
        </w:tc>
        <w:tc>
          <w:tcPr>
            <w:tcW w:w="9570" w:type="dxa"/>
            <w:shd w:val="clear" w:color="auto" w:fill="auto"/>
            <w:vAlign w:val="bottom"/>
          </w:tcPr>
          <w:p w14:paraId="65B070C1" w14:textId="2C67DAB5" w:rsidR="003E081A" w:rsidRPr="00BC15D3" w:rsidRDefault="000A2861" w:rsidP="00BC15D3">
            <w:pPr>
              <w:pStyle w:val="ParagraphStyle17"/>
              <w:spacing w:line="240" w:lineRule="exact"/>
              <w:rPr>
                <w:rStyle w:val="CharacterStyle13"/>
                <w:rFonts w:ascii="Source Sans 3" w:hAnsi="Source Sans 3"/>
              </w:rPr>
            </w:pPr>
            <w:hyperlink w:anchor="28_1,0,1,0" w:history="1">
              <w:r w:rsidRPr="00BC15D3">
                <w:rPr>
                  <w:rStyle w:val="CharacterStyle13"/>
                  <w:rFonts w:ascii="Source Sans 3" w:hAnsi="Source Sans 3"/>
                </w:rPr>
                <w:t xml:space="preserve">Buchdeckeneinhäng- und Falzeinbrennmaschine </w:t>
              </w:r>
              <w:r w:rsidRPr="00BC15D3">
                <w:rPr>
                  <w:rStyle w:val="CharacterStyle13"/>
                  <w:rFonts w:ascii="Source Sans 3" w:hAnsi="Source Sans 3"/>
                </w:rPr>
                <w:t>............................................................................................</w:t>
              </w:r>
            </w:hyperlink>
            <w:r>
              <w:rPr>
                <w:rStyle w:val="CharacterStyle13"/>
                <w:rFonts w:ascii="Source Sans 3" w:hAnsi="Source Sans 3"/>
              </w:rPr>
              <w:t>.................</w:t>
            </w:r>
          </w:p>
        </w:tc>
        <w:tc>
          <w:tcPr>
            <w:tcW w:w="225" w:type="dxa"/>
            <w:gridSpan w:val="2"/>
            <w:shd w:val="clear" w:color="auto" w:fill="auto"/>
            <w:vAlign w:val="bottom"/>
          </w:tcPr>
          <w:p w14:paraId="3CE27A60" w14:textId="77777777" w:rsidR="003E081A" w:rsidRPr="00BC15D3" w:rsidRDefault="000A2861" w:rsidP="00BC15D3">
            <w:pPr>
              <w:pStyle w:val="ParagraphStyle18"/>
              <w:spacing w:line="240" w:lineRule="exact"/>
              <w:rPr>
                <w:rStyle w:val="CharacterStyle14"/>
                <w:rFonts w:ascii="Source Sans 3" w:hAnsi="Source Sans 3"/>
              </w:rPr>
            </w:pPr>
            <w:hyperlink w:anchor="28_1,0,1,0" w:history="1">
              <w:r w:rsidRPr="00BC15D3">
                <w:rPr>
                  <w:rStyle w:val="CharacterStyle14"/>
                  <w:rFonts w:ascii="Source Sans 3" w:hAnsi="Source Sans 3"/>
                </w:rPr>
                <w:t>31</w:t>
              </w:r>
            </w:hyperlink>
          </w:p>
        </w:tc>
      </w:tr>
      <w:tr w:rsidR="003E081A" w:rsidRPr="00BC15D3" w14:paraId="590BC360" w14:textId="77777777">
        <w:trPr>
          <w:trHeight w:hRule="exact" w:val="345"/>
        </w:trPr>
        <w:tc>
          <w:tcPr>
            <w:tcW w:w="75" w:type="dxa"/>
          </w:tcPr>
          <w:p w14:paraId="03FEB501" w14:textId="77777777" w:rsidR="003E081A" w:rsidRPr="00BC15D3" w:rsidRDefault="003E081A" w:rsidP="00BC15D3">
            <w:pPr>
              <w:spacing w:line="240" w:lineRule="exact"/>
              <w:rPr>
                <w:rStyle w:val="FakeCharacterStyle"/>
              </w:rPr>
            </w:pPr>
          </w:p>
        </w:tc>
        <w:tc>
          <w:tcPr>
            <w:tcW w:w="9570" w:type="dxa"/>
            <w:shd w:val="clear" w:color="auto" w:fill="auto"/>
            <w:vAlign w:val="bottom"/>
          </w:tcPr>
          <w:p w14:paraId="5D72A554" w14:textId="7CCC0913" w:rsidR="003E081A" w:rsidRPr="00BC15D3" w:rsidRDefault="000A2861" w:rsidP="00BC15D3">
            <w:pPr>
              <w:pStyle w:val="ParagraphStyle17"/>
              <w:spacing w:line="240" w:lineRule="exact"/>
              <w:rPr>
                <w:rStyle w:val="CharacterStyle13"/>
                <w:rFonts w:ascii="Source Sans 3" w:hAnsi="Source Sans 3"/>
              </w:rPr>
            </w:pPr>
            <w:hyperlink w:anchor="29_1,0,1,0" w:history="1">
              <w:r w:rsidRPr="00BC15D3">
                <w:rPr>
                  <w:rStyle w:val="CharacterStyle13"/>
                  <w:rFonts w:ascii="Source Sans 3" w:hAnsi="Source Sans 3"/>
                </w:rPr>
                <w:t>Buchrücken-Rundemaschine .................................................................................</w:t>
              </w:r>
              <w:r w:rsidRPr="00BC15D3">
                <w:rPr>
                  <w:rStyle w:val="CharacterStyle13"/>
                  <w:rFonts w:ascii="Source Sans 3" w:hAnsi="Source Sans 3"/>
                </w:rPr>
                <w:t>...........................................</w:t>
              </w:r>
            </w:hyperlink>
            <w:r>
              <w:rPr>
                <w:rStyle w:val="CharacterStyle13"/>
                <w:rFonts w:ascii="Source Sans 3" w:hAnsi="Source Sans 3"/>
              </w:rPr>
              <w:t>..................</w:t>
            </w:r>
          </w:p>
        </w:tc>
        <w:tc>
          <w:tcPr>
            <w:tcW w:w="225" w:type="dxa"/>
            <w:gridSpan w:val="2"/>
            <w:shd w:val="clear" w:color="auto" w:fill="auto"/>
            <w:vAlign w:val="bottom"/>
          </w:tcPr>
          <w:p w14:paraId="123D69AD" w14:textId="77777777" w:rsidR="003E081A" w:rsidRPr="00BC15D3" w:rsidRDefault="000A2861" w:rsidP="00BC15D3">
            <w:pPr>
              <w:pStyle w:val="ParagraphStyle18"/>
              <w:spacing w:line="240" w:lineRule="exact"/>
              <w:rPr>
                <w:rStyle w:val="CharacterStyle14"/>
                <w:rFonts w:ascii="Source Sans 3" w:hAnsi="Source Sans 3"/>
              </w:rPr>
            </w:pPr>
            <w:hyperlink w:anchor="29_1,0,1,0" w:history="1">
              <w:r w:rsidRPr="00BC15D3">
                <w:rPr>
                  <w:rStyle w:val="CharacterStyle14"/>
                  <w:rFonts w:ascii="Source Sans 3" w:hAnsi="Source Sans 3"/>
                </w:rPr>
                <w:t>32</w:t>
              </w:r>
            </w:hyperlink>
          </w:p>
        </w:tc>
      </w:tr>
      <w:tr w:rsidR="003E081A" w:rsidRPr="00BC15D3" w14:paraId="7EDEECDD" w14:textId="77777777">
        <w:trPr>
          <w:trHeight w:hRule="exact" w:val="330"/>
        </w:trPr>
        <w:tc>
          <w:tcPr>
            <w:tcW w:w="75" w:type="dxa"/>
          </w:tcPr>
          <w:p w14:paraId="33531630" w14:textId="77777777" w:rsidR="003E081A" w:rsidRPr="00BC15D3" w:rsidRDefault="003E081A" w:rsidP="00BC15D3">
            <w:pPr>
              <w:spacing w:line="240" w:lineRule="exact"/>
              <w:rPr>
                <w:rStyle w:val="FakeCharacterStyle"/>
              </w:rPr>
            </w:pPr>
          </w:p>
        </w:tc>
        <w:tc>
          <w:tcPr>
            <w:tcW w:w="9570" w:type="dxa"/>
            <w:shd w:val="clear" w:color="auto" w:fill="auto"/>
            <w:vAlign w:val="bottom"/>
          </w:tcPr>
          <w:p w14:paraId="158700E3" w14:textId="77BF96D3" w:rsidR="003E081A" w:rsidRPr="00BC15D3" w:rsidRDefault="000A2861" w:rsidP="00BC15D3">
            <w:pPr>
              <w:pStyle w:val="ParagraphStyle17"/>
              <w:spacing w:line="240" w:lineRule="exact"/>
              <w:rPr>
                <w:rStyle w:val="CharacterStyle13"/>
                <w:rFonts w:ascii="Source Sans 3" w:hAnsi="Source Sans 3"/>
              </w:rPr>
            </w:pPr>
            <w:hyperlink w:anchor="30_1,0,1,0" w:history="1">
              <w:r w:rsidRPr="00BC15D3">
                <w:rPr>
                  <w:rStyle w:val="CharacterStyle13"/>
                  <w:rFonts w:ascii="Source Sans 3" w:hAnsi="Source Sans 3"/>
                </w:rPr>
                <w:t>Bündelpresse ..............................................................................................................................................</w:t>
              </w:r>
              <w:r w:rsidRPr="00BC15D3">
                <w:rPr>
                  <w:rStyle w:val="CharacterStyle13"/>
                  <w:rFonts w:ascii="Source Sans 3" w:hAnsi="Source Sans 3"/>
                </w:rPr>
                <w:t>......</w:t>
              </w:r>
            </w:hyperlink>
            <w:r>
              <w:rPr>
                <w:rStyle w:val="CharacterStyle13"/>
                <w:rFonts w:ascii="Source Sans 3" w:hAnsi="Source Sans 3"/>
              </w:rPr>
              <w:t>...................</w:t>
            </w:r>
          </w:p>
        </w:tc>
        <w:tc>
          <w:tcPr>
            <w:tcW w:w="225" w:type="dxa"/>
            <w:gridSpan w:val="2"/>
            <w:shd w:val="clear" w:color="auto" w:fill="auto"/>
            <w:vAlign w:val="bottom"/>
          </w:tcPr>
          <w:p w14:paraId="7739C8F2" w14:textId="77777777" w:rsidR="003E081A" w:rsidRPr="00BC15D3" w:rsidRDefault="000A2861" w:rsidP="00BC15D3">
            <w:pPr>
              <w:pStyle w:val="ParagraphStyle18"/>
              <w:spacing w:line="240" w:lineRule="exact"/>
              <w:rPr>
                <w:rStyle w:val="CharacterStyle14"/>
                <w:rFonts w:ascii="Source Sans 3" w:hAnsi="Source Sans 3"/>
              </w:rPr>
            </w:pPr>
            <w:hyperlink w:anchor="30_1,0,1,0" w:history="1">
              <w:r w:rsidRPr="00BC15D3">
                <w:rPr>
                  <w:rStyle w:val="CharacterStyle14"/>
                  <w:rFonts w:ascii="Source Sans 3" w:hAnsi="Source Sans 3"/>
                </w:rPr>
                <w:t>33</w:t>
              </w:r>
            </w:hyperlink>
          </w:p>
        </w:tc>
      </w:tr>
      <w:tr w:rsidR="003E081A" w:rsidRPr="00BC15D3" w14:paraId="7BEE48F8" w14:textId="77777777">
        <w:trPr>
          <w:trHeight w:hRule="exact" w:val="330"/>
        </w:trPr>
        <w:tc>
          <w:tcPr>
            <w:tcW w:w="75" w:type="dxa"/>
          </w:tcPr>
          <w:p w14:paraId="4931CB5A" w14:textId="77777777" w:rsidR="003E081A" w:rsidRPr="00BC15D3" w:rsidRDefault="003E081A" w:rsidP="00BC15D3">
            <w:pPr>
              <w:spacing w:line="240" w:lineRule="exact"/>
              <w:rPr>
                <w:rStyle w:val="FakeCharacterStyle"/>
              </w:rPr>
            </w:pPr>
          </w:p>
        </w:tc>
        <w:tc>
          <w:tcPr>
            <w:tcW w:w="9570" w:type="dxa"/>
            <w:shd w:val="clear" w:color="auto" w:fill="auto"/>
            <w:vAlign w:val="bottom"/>
          </w:tcPr>
          <w:p w14:paraId="16531949" w14:textId="76E9CF09" w:rsidR="003E081A" w:rsidRPr="00BC15D3" w:rsidRDefault="000A2861" w:rsidP="00BC15D3">
            <w:pPr>
              <w:pStyle w:val="ParagraphStyle17"/>
              <w:spacing w:line="240" w:lineRule="exact"/>
              <w:rPr>
                <w:rStyle w:val="CharacterStyle13"/>
                <w:rFonts w:ascii="Source Sans 3" w:hAnsi="Source Sans 3"/>
              </w:rPr>
            </w:pPr>
            <w:hyperlink w:anchor="31_1,0,1,0" w:history="1">
              <w:r w:rsidRPr="00BC15D3">
                <w:rPr>
                  <w:rStyle w:val="CharacterStyle13"/>
                  <w:rFonts w:ascii="Source Sans 3" w:hAnsi="Source Sans 3"/>
                </w:rPr>
                <w:t xml:space="preserve">Dreischneider, Trimmer </w:t>
              </w:r>
              <w:r w:rsidRPr="00BC15D3">
                <w:rPr>
                  <w:rStyle w:val="CharacterStyle13"/>
                  <w:rFonts w:ascii="Source Sans 3" w:hAnsi="Source Sans 3"/>
                </w:rPr>
                <w:t>.....................................................................................................................................</w:t>
              </w:r>
            </w:hyperlink>
            <w:r>
              <w:rPr>
                <w:rStyle w:val="CharacterStyle13"/>
                <w:rFonts w:ascii="Source Sans 3" w:hAnsi="Source Sans 3"/>
              </w:rPr>
              <w:t>..................</w:t>
            </w:r>
          </w:p>
        </w:tc>
        <w:tc>
          <w:tcPr>
            <w:tcW w:w="225" w:type="dxa"/>
            <w:gridSpan w:val="2"/>
            <w:shd w:val="clear" w:color="auto" w:fill="auto"/>
            <w:vAlign w:val="bottom"/>
          </w:tcPr>
          <w:p w14:paraId="0CFDB3FB" w14:textId="77777777" w:rsidR="003E081A" w:rsidRPr="00BC15D3" w:rsidRDefault="000A2861" w:rsidP="00BC15D3">
            <w:pPr>
              <w:pStyle w:val="ParagraphStyle18"/>
              <w:spacing w:line="240" w:lineRule="exact"/>
              <w:rPr>
                <w:rStyle w:val="CharacterStyle14"/>
                <w:rFonts w:ascii="Source Sans 3" w:hAnsi="Source Sans 3"/>
              </w:rPr>
            </w:pPr>
            <w:hyperlink w:anchor="31_1,0,1,0" w:history="1">
              <w:r w:rsidRPr="00BC15D3">
                <w:rPr>
                  <w:rStyle w:val="CharacterStyle14"/>
                  <w:rFonts w:ascii="Source Sans 3" w:hAnsi="Source Sans 3"/>
                </w:rPr>
                <w:t>34</w:t>
              </w:r>
            </w:hyperlink>
          </w:p>
        </w:tc>
      </w:tr>
      <w:tr w:rsidR="003E081A" w:rsidRPr="00BC15D3" w14:paraId="1E39AE00" w14:textId="77777777">
        <w:trPr>
          <w:trHeight w:hRule="exact" w:val="330"/>
        </w:trPr>
        <w:tc>
          <w:tcPr>
            <w:tcW w:w="75" w:type="dxa"/>
          </w:tcPr>
          <w:p w14:paraId="7F725969" w14:textId="77777777" w:rsidR="003E081A" w:rsidRPr="00BC15D3" w:rsidRDefault="003E081A" w:rsidP="00BC15D3">
            <w:pPr>
              <w:spacing w:line="240" w:lineRule="exact"/>
              <w:rPr>
                <w:rStyle w:val="FakeCharacterStyle"/>
              </w:rPr>
            </w:pPr>
          </w:p>
        </w:tc>
        <w:tc>
          <w:tcPr>
            <w:tcW w:w="9570" w:type="dxa"/>
            <w:shd w:val="clear" w:color="auto" w:fill="auto"/>
            <w:vAlign w:val="bottom"/>
          </w:tcPr>
          <w:p w14:paraId="60DD1325" w14:textId="581F4256" w:rsidR="003E081A" w:rsidRPr="00BC15D3" w:rsidRDefault="000A2861" w:rsidP="00BC15D3">
            <w:pPr>
              <w:pStyle w:val="ParagraphStyle17"/>
              <w:spacing w:line="240" w:lineRule="exact"/>
              <w:rPr>
                <w:rStyle w:val="CharacterStyle13"/>
                <w:rFonts w:ascii="Source Sans 3" w:hAnsi="Source Sans 3"/>
              </w:rPr>
            </w:pPr>
            <w:hyperlink w:anchor="32_1,0,1,0" w:history="1">
              <w:r w:rsidRPr="00BC15D3">
                <w:rPr>
                  <w:rStyle w:val="CharacterStyle13"/>
                  <w:rFonts w:ascii="Source Sans 3" w:hAnsi="Source Sans 3"/>
                </w:rPr>
                <w:t xml:space="preserve">Eckenrundstoßmaschine </w:t>
              </w:r>
              <w:r w:rsidRPr="00BC15D3">
                <w:rPr>
                  <w:rStyle w:val="CharacterStyle13"/>
                  <w:rFonts w:ascii="Source Sans 3" w:hAnsi="Source Sans 3"/>
                </w:rPr>
                <w:t>...................................................................................................................................</w:t>
              </w:r>
            </w:hyperlink>
            <w:r>
              <w:rPr>
                <w:rStyle w:val="CharacterStyle13"/>
                <w:rFonts w:ascii="Source Sans 3" w:hAnsi="Source Sans 3"/>
              </w:rPr>
              <w:t>.................</w:t>
            </w:r>
          </w:p>
        </w:tc>
        <w:tc>
          <w:tcPr>
            <w:tcW w:w="225" w:type="dxa"/>
            <w:gridSpan w:val="2"/>
            <w:shd w:val="clear" w:color="auto" w:fill="auto"/>
            <w:vAlign w:val="bottom"/>
          </w:tcPr>
          <w:p w14:paraId="1C3451FA" w14:textId="77777777" w:rsidR="003E081A" w:rsidRPr="00BC15D3" w:rsidRDefault="000A2861" w:rsidP="00BC15D3">
            <w:pPr>
              <w:pStyle w:val="ParagraphStyle18"/>
              <w:spacing w:line="240" w:lineRule="exact"/>
              <w:rPr>
                <w:rStyle w:val="CharacterStyle14"/>
                <w:rFonts w:ascii="Source Sans 3" w:hAnsi="Source Sans 3"/>
              </w:rPr>
            </w:pPr>
            <w:hyperlink w:anchor="32_1,0,1,0" w:history="1">
              <w:r w:rsidRPr="00BC15D3">
                <w:rPr>
                  <w:rStyle w:val="CharacterStyle14"/>
                  <w:rFonts w:ascii="Source Sans 3" w:hAnsi="Source Sans 3"/>
                </w:rPr>
                <w:t>35</w:t>
              </w:r>
            </w:hyperlink>
          </w:p>
        </w:tc>
      </w:tr>
      <w:tr w:rsidR="003E081A" w:rsidRPr="00BC15D3" w14:paraId="011750A1" w14:textId="77777777">
        <w:trPr>
          <w:trHeight w:hRule="exact" w:val="330"/>
        </w:trPr>
        <w:tc>
          <w:tcPr>
            <w:tcW w:w="75" w:type="dxa"/>
          </w:tcPr>
          <w:p w14:paraId="25D50919" w14:textId="77777777" w:rsidR="003E081A" w:rsidRPr="00BC15D3" w:rsidRDefault="003E081A" w:rsidP="00BC15D3">
            <w:pPr>
              <w:spacing w:line="240" w:lineRule="exact"/>
              <w:rPr>
                <w:rStyle w:val="FakeCharacterStyle"/>
              </w:rPr>
            </w:pPr>
          </w:p>
        </w:tc>
        <w:tc>
          <w:tcPr>
            <w:tcW w:w="9570" w:type="dxa"/>
            <w:shd w:val="clear" w:color="auto" w:fill="auto"/>
            <w:vAlign w:val="bottom"/>
          </w:tcPr>
          <w:p w14:paraId="78CAC86A" w14:textId="2EE91B1A" w:rsidR="003E081A" w:rsidRPr="00BC15D3" w:rsidRDefault="000A2861" w:rsidP="00BC15D3">
            <w:pPr>
              <w:pStyle w:val="ParagraphStyle17"/>
              <w:spacing w:line="240" w:lineRule="exact"/>
              <w:rPr>
                <w:rStyle w:val="CharacterStyle13"/>
                <w:rFonts w:ascii="Source Sans 3" w:hAnsi="Source Sans 3"/>
              </w:rPr>
            </w:pPr>
            <w:hyperlink w:anchor="33_1,0,1,0" w:history="1">
              <w:r w:rsidRPr="00BC15D3">
                <w:rPr>
                  <w:rStyle w:val="CharacterStyle13"/>
                  <w:rFonts w:ascii="Source Sans 3" w:hAnsi="Source Sans 3"/>
                </w:rPr>
                <w:t>Fadenheftmaschine .................................................</w:t>
              </w:r>
              <w:r w:rsidRPr="00BC15D3">
                <w:rPr>
                  <w:rStyle w:val="CharacterStyle13"/>
                  <w:rFonts w:ascii="Source Sans 3" w:hAnsi="Source Sans 3"/>
                </w:rPr>
                <w:t>..........................................................................................</w:t>
              </w:r>
            </w:hyperlink>
            <w:r>
              <w:rPr>
                <w:rStyle w:val="CharacterStyle13"/>
                <w:rFonts w:ascii="Source Sans 3" w:hAnsi="Source Sans 3"/>
              </w:rPr>
              <w:t>..................</w:t>
            </w:r>
          </w:p>
        </w:tc>
        <w:tc>
          <w:tcPr>
            <w:tcW w:w="225" w:type="dxa"/>
            <w:gridSpan w:val="2"/>
            <w:shd w:val="clear" w:color="auto" w:fill="auto"/>
            <w:vAlign w:val="bottom"/>
          </w:tcPr>
          <w:p w14:paraId="16777D87" w14:textId="77777777" w:rsidR="003E081A" w:rsidRPr="00BC15D3" w:rsidRDefault="000A2861" w:rsidP="00BC15D3">
            <w:pPr>
              <w:pStyle w:val="ParagraphStyle18"/>
              <w:spacing w:line="240" w:lineRule="exact"/>
              <w:rPr>
                <w:rStyle w:val="CharacterStyle14"/>
                <w:rFonts w:ascii="Source Sans 3" w:hAnsi="Source Sans 3"/>
              </w:rPr>
            </w:pPr>
            <w:hyperlink w:anchor="33_1,0,1,0" w:history="1">
              <w:r w:rsidRPr="00BC15D3">
                <w:rPr>
                  <w:rStyle w:val="CharacterStyle14"/>
                  <w:rFonts w:ascii="Source Sans 3" w:hAnsi="Source Sans 3"/>
                </w:rPr>
                <w:t>36</w:t>
              </w:r>
            </w:hyperlink>
          </w:p>
        </w:tc>
      </w:tr>
      <w:tr w:rsidR="003E081A" w:rsidRPr="00BC15D3" w14:paraId="33A96B4A" w14:textId="77777777">
        <w:trPr>
          <w:trHeight w:hRule="exact" w:val="330"/>
        </w:trPr>
        <w:tc>
          <w:tcPr>
            <w:tcW w:w="75" w:type="dxa"/>
          </w:tcPr>
          <w:p w14:paraId="767CE6E2" w14:textId="77777777" w:rsidR="003E081A" w:rsidRPr="00BC15D3" w:rsidRDefault="003E081A" w:rsidP="00BC15D3">
            <w:pPr>
              <w:spacing w:line="240" w:lineRule="exact"/>
              <w:rPr>
                <w:rStyle w:val="FakeCharacterStyle"/>
              </w:rPr>
            </w:pPr>
          </w:p>
        </w:tc>
        <w:tc>
          <w:tcPr>
            <w:tcW w:w="9570" w:type="dxa"/>
            <w:shd w:val="clear" w:color="auto" w:fill="auto"/>
            <w:vAlign w:val="bottom"/>
          </w:tcPr>
          <w:p w14:paraId="30B2675C" w14:textId="2BF3AE03" w:rsidR="003E081A" w:rsidRPr="00BC15D3" w:rsidRDefault="000A2861" w:rsidP="00BC15D3">
            <w:pPr>
              <w:pStyle w:val="ParagraphStyle17"/>
              <w:spacing w:line="240" w:lineRule="exact"/>
              <w:rPr>
                <w:rStyle w:val="CharacterStyle13"/>
                <w:rFonts w:ascii="Source Sans 3" w:hAnsi="Source Sans 3"/>
              </w:rPr>
            </w:pPr>
            <w:hyperlink w:anchor="34_1,0,1,0" w:history="1">
              <w:r w:rsidRPr="00BC15D3">
                <w:rPr>
                  <w:rStyle w:val="CharacterStyle13"/>
                  <w:rFonts w:ascii="Source Sans 3" w:hAnsi="Source Sans 3"/>
                </w:rPr>
                <w:t>Falzmaschine ...............................................................................................</w:t>
              </w:r>
              <w:r w:rsidRPr="00BC15D3">
                <w:rPr>
                  <w:rStyle w:val="CharacterStyle13"/>
                  <w:rFonts w:ascii="Source Sans 3" w:hAnsi="Source Sans 3"/>
                </w:rPr>
                <w:t>.....................................................</w:t>
              </w:r>
            </w:hyperlink>
            <w:r>
              <w:rPr>
                <w:rStyle w:val="CharacterStyle13"/>
                <w:rFonts w:ascii="Source Sans 3" w:hAnsi="Source Sans 3"/>
              </w:rPr>
              <w:t>...................</w:t>
            </w:r>
          </w:p>
        </w:tc>
        <w:tc>
          <w:tcPr>
            <w:tcW w:w="225" w:type="dxa"/>
            <w:gridSpan w:val="2"/>
            <w:shd w:val="clear" w:color="auto" w:fill="auto"/>
            <w:vAlign w:val="bottom"/>
          </w:tcPr>
          <w:p w14:paraId="47341228" w14:textId="77777777" w:rsidR="003E081A" w:rsidRPr="00BC15D3" w:rsidRDefault="000A2861" w:rsidP="00BC15D3">
            <w:pPr>
              <w:pStyle w:val="ParagraphStyle18"/>
              <w:spacing w:line="240" w:lineRule="exact"/>
              <w:rPr>
                <w:rStyle w:val="CharacterStyle14"/>
                <w:rFonts w:ascii="Source Sans 3" w:hAnsi="Source Sans 3"/>
              </w:rPr>
            </w:pPr>
            <w:hyperlink w:anchor="34_1,0,1,0" w:history="1">
              <w:r w:rsidRPr="00BC15D3">
                <w:rPr>
                  <w:rStyle w:val="CharacterStyle14"/>
                  <w:rFonts w:ascii="Source Sans 3" w:hAnsi="Source Sans 3"/>
                </w:rPr>
                <w:t>37</w:t>
              </w:r>
            </w:hyperlink>
          </w:p>
        </w:tc>
      </w:tr>
      <w:tr w:rsidR="003E081A" w:rsidRPr="00BC15D3" w14:paraId="6C55F43D" w14:textId="77777777">
        <w:trPr>
          <w:trHeight w:hRule="exact" w:val="330"/>
        </w:trPr>
        <w:tc>
          <w:tcPr>
            <w:tcW w:w="75" w:type="dxa"/>
          </w:tcPr>
          <w:p w14:paraId="0585B8CC" w14:textId="77777777" w:rsidR="003E081A" w:rsidRPr="00BC15D3" w:rsidRDefault="003E081A" w:rsidP="00BC15D3">
            <w:pPr>
              <w:spacing w:line="240" w:lineRule="exact"/>
              <w:rPr>
                <w:rStyle w:val="FakeCharacterStyle"/>
              </w:rPr>
            </w:pPr>
          </w:p>
        </w:tc>
        <w:tc>
          <w:tcPr>
            <w:tcW w:w="9570" w:type="dxa"/>
            <w:shd w:val="clear" w:color="auto" w:fill="auto"/>
            <w:vAlign w:val="bottom"/>
          </w:tcPr>
          <w:p w14:paraId="760F2573" w14:textId="4C7DEAC3" w:rsidR="003E081A" w:rsidRPr="00BC15D3" w:rsidRDefault="000A2861" w:rsidP="00BC15D3">
            <w:pPr>
              <w:pStyle w:val="ParagraphStyle17"/>
              <w:spacing w:line="240" w:lineRule="exact"/>
              <w:rPr>
                <w:rStyle w:val="CharacterStyle13"/>
                <w:rFonts w:ascii="Source Sans 3" w:hAnsi="Source Sans 3"/>
              </w:rPr>
            </w:pPr>
            <w:hyperlink w:anchor="35_1,0,1,0" w:history="1">
              <w:r w:rsidRPr="00BC15D3">
                <w:rPr>
                  <w:rStyle w:val="CharacterStyle13"/>
                  <w:rFonts w:ascii="Source Sans 3" w:hAnsi="Source Sans 3"/>
                </w:rPr>
                <w:t>Heftmaschine ....................................................................................................................................</w:t>
              </w:r>
              <w:r w:rsidRPr="00BC15D3">
                <w:rPr>
                  <w:rStyle w:val="CharacterStyle13"/>
                  <w:rFonts w:ascii="Source Sans 3" w:hAnsi="Source Sans 3"/>
                </w:rPr>
                <w:t>................</w:t>
              </w:r>
            </w:hyperlink>
            <w:r>
              <w:rPr>
                <w:rStyle w:val="CharacterStyle13"/>
                <w:rFonts w:ascii="Source Sans 3" w:hAnsi="Source Sans 3"/>
              </w:rPr>
              <w:t>..................</w:t>
            </w:r>
          </w:p>
        </w:tc>
        <w:tc>
          <w:tcPr>
            <w:tcW w:w="225" w:type="dxa"/>
            <w:gridSpan w:val="2"/>
            <w:shd w:val="clear" w:color="auto" w:fill="auto"/>
            <w:vAlign w:val="bottom"/>
          </w:tcPr>
          <w:p w14:paraId="3E1CA796" w14:textId="77777777" w:rsidR="003E081A" w:rsidRPr="00BC15D3" w:rsidRDefault="000A2861" w:rsidP="00BC15D3">
            <w:pPr>
              <w:pStyle w:val="ParagraphStyle18"/>
              <w:spacing w:line="240" w:lineRule="exact"/>
              <w:rPr>
                <w:rStyle w:val="CharacterStyle14"/>
                <w:rFonts w:ascii="Source Sans 3" w:hAnsi="Source Sans 3"/>
              </w:rPr>
            </w:pPr>
            <w:hyperlink w:anchor="35_1,0,1,0" w:history="1">
              <w:r w:rsidRPr="00BC15D3">
                <w:rPr>
                  <w:rStyle w:val="CharacterStyle14"/>
                  <w:rFonts w:ascii="Source Sans 3" w:hAnsi="Source Sans 3"/>
                </w:rPr>
                <w:t>38</w:t>
              </w:r>
            </w:hyperlink>
          </w:p>
        </w:tc>
      </w:tr>
      <w:tr w:rsidR="003E081A" w:rsidRPr="00BC15D3" w14:paraId="40F54743" w14:textId="77777777">
        <w:trPr>
          <w:trHeight w:hRule="exact" w:val="330"/>
        </w:trPr>
        <w:tc>
          <w:tcPr>
            <w:tcW w:w="75" w:type="dxa"/>
          </w:tcPr>
          <w:p w14:paraId="3887C4B1" w14:textId="77777777" w:rsidR="003E081A" w:rsidRPr="00BC15D3" w:rsidRDefault="003E081A" w:rsidP="00BC15D3">
            <w:pPr>
              <w:spacing w:line="240" w:lineRule="exact"/>
              <w:rPr>
                <w:rStyle w:val="FakeCharacterStyle"/>
              </w:rPr>
            </w:pPr>
          </w:p>
        </w:tc>
        <w:tc>
          <w:tcPr>
            <w:tcW w:w="9570" w:type="dxa"/>
            <w:shd w:val="clear" w:color="auto" w:fill="auto"/>
            <w:vAlign w:val="bottom"/>
          </w:tcPr>
          <w:p w14:paraId="4B918FF2" w14:textId="0947BBB5" w:rsidR="003E081A" w:rsidRPr="00BC15D3" w:rsidRDefault="000A2861" w:rsidP="00BC15D3">
            <w:pPr>
              <w:pStyle w:val="ParagraphStyle17"/>
              <w:spacing w:line="240" w:lineRule="exact"/>
              <w:rPr>
                <w:rStyle w:val="CharacterStyle13"/>
                <w:rFonts w:ascii="Source Sans 3" w:hAnsi="Source Sans 3"/>
              </w:rPr>
            </w:pPr>
            <w:hyperlink w:anchor="36_1,0,1,0" w:history="1">
              <w:r w:rsidRPr="00BC15D3">
                <w:rPr>
                  <w:rStyle w:val="CharacterStyle13"/>
                  <w:rFonts w:ascii="Source Sans 3" w:hAnsi="Source Sans 3"/>
                </w:rPr>
                <w:t xml:space="preserve">Kaschier- und Beleimmaschine </w:t>
              </w:r>
              <w:r w:rsidRPr="00BC15D3">
                <w:rPr>
                  <w:rStyle w:val="CharacterStyle13"/>
                  <w:rFonts w:ascii="Source Sans 3" w:hAnsi="Source Sans 3"/>
                </w:rPr>
                <w:t>.........................................................................................................................</w:t>
              </w:r>
            </w:hyperlink>
            <w:r>
              <w:rPr>
                <w:rStyle w:val="CharacterStyle13"/>
                <w:rFonts w:ascii="Source Sans 3" w:hAnsi="Source Sans 3"/>
              </w:rPr>
              <w:t>..................</w:t>
            </w:r>
          </w:p>
        </w:tc>
        <w:tc>
          <w:tcPr>
            <w:tcW w:w="225" w:type="dxa"/>
            <w:gridSpan w:val="2"/>
            <w:shd w:val="clear" w:color="auto" w:fill="auto"/>
            <w:vAlign w:val="bottom"/>
          </w:tcPr>
          <w:p w14:paraId="2A4C01FE" w14:textId="77777777" w:rsidR="003E081A" w:rsidRPr="00BC15D3" w:rsidRDefault="000A2861" w:rsidP="00BC15D3">
            <w:pPr>
              <w:pStyle w:val="ParagraphStyle18"/>
              <w:spacing w:line="240" w:lineRule="exact"/>
              <w:rPr>
                <w:rStyle w:val="CharacterStyle14"/>
                <w:rFonts w:ascii="Source Sans 3" w:hAnsi="Source Sans 3"/>
              </w:rPr>
            </w:pPr>
            <w:hyperlink w:anchor="36_1,0,1,0" w:history="1">
              <w:r w:rsidRPr="00BC15D3">
                <w:rPr>
                  <w:rStyle w:val="CharacterStyle14"/>
                  <w:rFonts w:ascii="Source Sans 3" w:hAnsi="Source Sans 3"/>
                </w:rPr>
                <w:t>39</w:t>
              </w:r>
            </w:hyperlink>
          </w:p>
        </w:tc>
      </w:tr>
      <w:tr w:rsidR="003E081A" w:rsidRPr="00BC15D3" w14:paraId="0F91B71D" w14:textId="77777777">
        <w:trPr>
          <w:trHeight w:hRule="exact" w:val="330"/>
        </w:trPr>
        <w:tc>
          <w:tcPr>
            <w:tcW w:w="75" w:type="dxa"/>
          </w:tcPr>
          <w:p w14:paraId="1CBBB4F3" w14:textId="77777777" w:rsidR="003E081A" w:rsidRPr="00BC15D3" w:rsidRDefault="003E081A" w:rsidP="00BC15D3">
            <w:pPr>
              <w:spacing w:line="240" w:lineRule="exact"/>
              <w:rPr>
                <w:rStyle w:val="FakeCharacterStyle"/>
              </w:rPr>
            </w:pPr>
          </w:p>
        </w:tc>
        <w:tc>
          <w:tcPr>
            <w:tcW w:w="9570" w:type="dxa"/>
            <w:shd w:val="clear" w:color="auto" w:fill="auto"/>
            <w:vAlign w:val="bottom"/>
          </w:tcPr>
          <w:p w14:paraId="68199F6C" w14:textId="798E0550" w:rsidR="003E081A" w:rsidRPr="00BC15D3" w:rsidRDefault="000A2861" w:rsidP="00BC15D3">
            <w:pPr>
              <w:pStyle w:val="ParagraphStyle17"/>
              <w:spacing w:line="240" w:lineRule="exact"/>
              <w:rPr>
                <w:rStyle w:val="CharacterStyle13"/>
                <w:rFonts w:ascii="Source Sans 3" w:hAnsi="Source Sans 3"/>
              </w:rPr>
            </w:pPr>
            <w:hyperlink w:anchor="37_1,0,1,0" w:history="1">
              <w:r w:rsidRPr="00BC15D3">
                <w:rPr>
                  <w:rStyle w:val="CharacterStyle13"/>
                  <w:rFonts w:ascii="Source Sans 3" w:hAnsi="Source Sans 3"/>
                </w:rPr>
                <w:t>Klebebinder .................................................................</w:t>
              </w:r>
              <w:r w:rsidRPr="00BC15D3">
                <w:rPr>
                  <w:rStyle w:val="CharacterStyle13"/>
                  <w:rFonts w:ascii="Source Sans 3" w:hAnsi="Source Sans 3"/>
                </w:rPr>
                <w:t>......................................................................................</w:t>
              </w:r>
            </w:hyperlink>
            <w:r>
              <w:rPr>
                <w:rStyle w:val="CharacterStyle13"/>
                <w:rFonts w:ascii="Source Sans 3" w:hAnsi="Source Sans 3"/>
              </w:rPr>
              <w:t>...................</w:t>
            </w:r>
          </w:p>
        </w:tc>
        <w:tc>
          <w:tcPr>
            <w:tcW w:w="225" w:type="dxa"/>
            <w:gridSpan w:val="2"/>
            <w:shd w:val="clear" w:color="auto" w:fill="auto"/>
            <w:vAlign w:val="bottom"/>
          </w:tcPr>
          <w:p w14:paraId="3A05E793" w14:textId="77777777" w:rsidR="003E081A" w:rsidRPr="00BC15D3" w:rsidRDefault="000A2861" w:rsidP="00BC15D3">
            <w:pPr>
              <w:pStyle w:val="ParagraphStyle18"/>
              <w:spacing w:line="240" w:lineRule="exact"/>
              <w:rPr>
                <w:rStyle w:val="CharacterStyle14"/>
                <w:rFonts w:ascii="Source Sans 3" w:hAnsi="Source Sans 3"/>
              </w:rPr>
            </w:pPr>
            <w:hyperlink w:anchor="37_1,0,1,0" w:history="1">
              <w:r w:rsidRPr="00BC15D3">
                <w:rPr>
                  <w:rStyle w:val="CharacterStyle14"/>
                  <w:rFonts w:ascii="Source Sans 3" w:hAnsi="Source Sans 3"/>
                </w:rPr>
                <w:t>40</w:t>
              </w:r>
            </w:hyperlink>
          </w:p>
        </w:tc>
      </w:tr>
      <w:tr w:rsidR="003E081A" w:rsidRPr="00BC15D3" w14:paraId="291BC143" w14:textId="77777777">
        <w:trPr>
          <w:trHeight w:hRule="exact" w:val="330"/>
        </w:trPr>
        <w:tc>
          <w:tcPr>
            <w:tcW w:w="75" w:type="dxa"/>
          </w:tcPr>
          <w:p w14:paraId="642A9CAA" w14:textId="77777777" w:rsidR="003E081A" w:rsidRPr="00BC15D3" w:rsidRDefault="003E081A" w:rsidP="00BC15D3">
            <w:pPr>
              <w:spacing w:line="240" w:lineRule="exact"/>
              <w:rPr>
                <w:rStyle w:val="FakeCharacterStyle"/>
              </w:rPr>
            </w:pPr>
          </w:p>
        </w:tc>
        <w:tc>
          <w:tcPr>
            <w:tcW w:w="9570" w:type="dxa"/>
            <w:shd w:val="clear" w:color="auto" w:fill="auto"/>
            <w:vAlign w:val="bottom"/>
          </w:tcPr>
          <w:p w14:paraId="51C90A63" w14:textId="59084563" w:rsidR="003E081A" w:rsidRPr="00BC15D3" w:rsidRDefault="000A2861" w:rsidP="00BC15D3">
            <w:pPr>
              <w:pStyle w:val="ParagraphStyle17"/>
              <w:spacing w:line="240" w:lineRule="exact"/>
              <w:rPr>
                <w:rStyle w:val="CharacterStyle13"/>
                <w:rFonts w:ascii="Source Sans 3" w:hAnsi="Source Sans 3"/>
              </w:rPr>
            </w:pPr>
            <w:hyperlink w:anchor="38_1,0,1,0" w:history="1">
              <w:r w:rsidRPr="00BC15D3">
                <w:rPr>
                  <w:rStyle w:val="CharacterStyle13"/>
                  <w:rFonts w:ascii="Source Sans 3" w:hAnsi="Source Sans 3"/>
                </w:rPr>
                <w:t>Kreisschere ....................................................................................................</w:t>
              </w:r>
              <w:r w:rsidRPr="00BC15D3">
                <w:rPr>
                  <w:rStyle w:val="CharacterStyle13"/>
                  <w:rFonts w:ascii="Source Sans 3" w:hAnsi="Source Sans 3"/>
                </w:rPr>
                <w:t>...................................................</w:t>
              </w:r>
            </w:hyperlink>
            <w:r>
              <w:rPr>
                <w:rStyle w:val="CharacterStyle13"/>
                <w:rFonts w:ascii="Source Sans 3" w:hAnsi="Source Sans 3"/>
              </w:rPr>
              <w:t>....................</w:t>
            </w:r>
          </w:p>
        </w:tc>
        <w:tc>
          <w:tcPr>
            <w:tcW w:w="225" w:type="dxa"/>
            <w:gridSpan w:val="2"/>
            <w:shd w:val="clear" w:color="auto" w:fill="auto"/>
            <w:vAlign w:val="bottom"/>
          </w:tcPr>
          <w:p w14:paraId="28A04FA2" w14:textId="77777777" w:rsidR="003E081A" w:rsidRPr="00BC15D3" w:rsidRDefault="000A2861" w:rsidP="00BC15D3">
            <w:pPr>
              <w:pStyle w:val="ParagraphStyle18"/>
              <w:spacing w:line="240" w:lineRule="exact"/>
              <w:rPr>
                <w:rStyle w:val="CharacterStyle14"/>
                <w:rFonts w:ascii="Source Sans 3" w:hAnsi="Source Sans 3"/>
              </w:rPr>
            </w:pPr>
            <w:hyperlink w:anchor="38_1,0,1,0" w:history="1">
              <w:r w:rsidRPr="00BC15D3">
                <w:rPr>
                  <w:rStyle w:val="CharacterStyle14"/>
                  <w:rFonts w:ascii="Source Sans 3" w:hAnsi="Source Sans 3"/>
                </w:rPr>
                <w:t>41</w:t>
              </w:r>
            </w:hyperlink>
          </w:p>
        </w:tc>
      </w:tr>
      <w:tr w:rsidR="003E081A" w:rsidRPr="00BC15D3" w14:paraId="6A49646D" w14:textId="77777777">
        <w:trPr>
          <w:trHeight w:hRule="exact" w:val="330"/>
        </w:trPr>
        <w:tc>
          <w:tcPr>
            <w:tcW w:w="75" w:type="dxa"/>
          </w:tcPr>
          <w:p w14:paraId="28D1DECA" w14:textId="77777777" w:rsidR="003E081A" w:rsidRPr="00BC15D3" w:rsidRDefault="003E081A" w:rsidP="00BC15D3">
            <w:pPr>
              <w:spacing w:line="240" w:lineRule="exact"/>
              <w:rPr>
                <w:rStyle w:val="FakeCharacterStyle"/>
              </w:rPr>
            </w:pPr>
          </w:p>
        </w:tc>
        <w:tc>
          <w:tcPr>
            <w:tcW w:w="9570" w:type="dxa"/>
            <w:shd w:val="clear" w:color="auto" w:fill="auto"/>
            <w:vAlign w:val="bottom"/>
          </w:tcPr>
          <w:p w14:paraId="165CAEBF" w14:textId="4002E80F" w:rsidR="003E081A" w:rsidRPr="00BC15D3" w:rsidRDefault="000A2861" w:rsidP="00BC15D3">
            <w:pPr>
              <w:pStyle w:val="ParagraphStyle17"/>
              <w:spacing w:line="240" w:lineRule="exact"/>
              <w:rPr>
                <w:rStyle w:val="CharacterStyle13"/>
                <w:rFonts w:ascii="Source Sans 3" w:hAnsi="Source Sans 3"/>
              </w:rPr>
            </w:pPr>
            <w:hyperlink w:anchor="39_1,0,1,0" w:history="1">
              <w:r w:rsidRPr="00BC15D3">
                <w:rPr>
                  <w:rStyle w:val="CharacterStyle13"/>
                  <w:rFonts w:ascii="Source Sans 3" w:hAnsi="Source Sans 3"/>
                </w:rPr>
                <w:t>Planschneidemaschine ..............................................................................................................................</w:t>
              </w:r>
              <w:r w:rsidRPr="00BC15D3">
                <w:rPr>
                  <w:rStyle w:val="CharacterStyle13"/>
                  <w:rFonts w:ascii="Source Sans 3" w:hAnsi="Source Sans 3"/>
                </w:rPr>
                <w:t>.......</w:t>
              </w:r>
            </w:hyperlink>
            <w:r>
              <w:rPr>
                <w:rStyle w:val="CharacterStyle13"/>
                <w:rFonts w:ascii="Source Sans 3" w:hAnsi="Source Sans 3"/>
              </w:rPr>
              <w:t>..................</w:t>
            </w:r>
          </w:p>
        </w:tc>
        <w:tc>
          <w:tcPr>
            <w:tcW w:w="225" w:type="dxa"/>
            <w:gridSpan w:val="2"/>
            <w:shd w:val="clear" w:color="auto" w:fill="auto"/>
            <w:vAlign w:val="bottom"/>
          </w:tcPr>
          <w:p w14:paraId="7CA8942C" w14:textId="77777777" w:rsidR="003E081A" w:rsidRPr="00BC15D3" w:rsidRDefault="000A2861" w:rsidP="00BC15D3">
            <w:pPr>
              <w:pStyle w:val="ParagraphStyle18"/>
              <w:spacing w:line="240" w:lineRule="exact"/>
              <w:rPr>
                <w:rStyle w:val="CharacterStyle14"/>
                <w:rFonts w:ascii="Source Sans 3" w:hAnsi="Source Sans 3"/>
              </w:rPr>
            </w:pPr>
            <w:hyperlink w:anchor="39_1,0,1,0" w:history="1">
              <w:r w:rsidRPr="00BC15D3">
                <w:rPr>
                  <w:rStyle w:val="CharacterStyle14"/>
                  <w:rFonts w:ascii="Source Sans 3" w:hAnsi="Source Sans 3"/>
                </w:rPr>
                <w:t>42</w:t>
              </w:r>
            </w:hyperlink>
          </w:p>
        </w:tc>
      </w:tr>
      <w:tr w:rsidR="003E081A" w:rsidRPr="00BC15D3" w14:paraId="64B8BCAD" w14:textId="77777777">
        <w:trPr>
          <w:trHeight w:hRule="exact" w:val="330"/>
        </w:trPr>
        <w:tc>
          <w:tcPr>
            <w:tcW w:w="75" w:type="dxa"/>
          </w:tcPr>
          <w:p w14:paraId="1C9EA0F6" w14:textId="77777777" w:rsidR="003E081A" w:rsidRPr="00BC15D3" w:rsidRDefault="003E081A" w:rsidP="00BC15D3">
            <w:pPr>
              <w:spacing w:line="240" w:lineRule="exact"/>
              <w:rPr>
                <w:rStyle w:val="FakeCharacterStyle"/>
              </w:rPr>
            </w:pPr>
          </w:p>
        </w:tc>
        <w:tc>
          <w:tcPr>
            <w:tcW w:w="9570" w:type="dxa"/>
            <w:shd w:val="clear" w:color="auto" w:fill="auto"/>
            <w:vAlign w:val="bottom"/>
          </w:tcPr>
          <w:p w14:paraId="0C91BE69" w14:textId="6A041362" w:rsidR="003E081A" w:rsidRPr="00BC15D3" w:rsidRDefault="000A2861" w:rsidP="00BC15D3">
            <w:pPr>
              <w:pStyle w:val="ParagraphStyle17"/>
              <w:spacing w:line="240" w:lineRule="exact"/>
              <w:rPr>
                <w:rStyle w:val="CharacterStyle13"/>
                <w:rFonts w:ascii="Source Sans 3" w:hAnsi="Source Sans 3"/>
              </w:rPr>
            </w:pPr>
            <w:hyperlink w:anchor="41_1,0,1,0" w:history="1">
              <w:r w:rsidRPr="00BC15D3">
                <w:rPr>
                  <w:rStyle w:val="CharacterStyle13"/>
                  <w:rFonts w:ascii="Source Sans 3" w:hAnsi="Source Sans 3"/>
                </w:rPr>
                <w:t xml:space="preserve">Sammelhefter </w:t>
              </w:r>
              <w:r w:rsidRPr="00BC15D3">
                <w:rPr>
                  <w:rStyle w:val="CharacterStyle13"/>
                  <w:rFonts w:ascii="Source Sans 3" w:hAnsi="Source Sans 3"/>
                </w:rPr>
                <w:t>....................................................................................................................................................</w:t>
              </w:r>
            </w:hyperlink>
            <w:r>
              <w:rPr>
                <w:rStyle w:val="CharacterStyle13"/>
                <w:rFonts w:ascii="Source Sans 3" w:hAnsi="Source Sans 3"/>
              </w:rPr>
              <w:t>..................</w:t>
            </w:r>
          </w:p>
        </w:tc>
        <w:tc>
          <w:tcPr>
            <w:tcW w:w="225" w:type="dxa"/>
            <w:gridSpan w:val="2"/>
            <w:shd w:val="clear" w:color="auto" w:fill="auto"/>
            <w:vAlign w:val="bottom"/>
          </w:tcPr>
          <w:p w14:paraId="4E4268BB" w14:textId="77777777" w:rsidR="003E081A" w:rsidRPr="00BC15D3" w:rsidRDefault="000A2861" w:rsidP="00BC15D3">
            <w:pPr>
              <w:pStyle w:val="ParagraphStyle18"/>
              <w:spacing w:line="240" w:lineRule="exact"/>
              <w:rPr>
                <w:rStyle w:val="CharacterStyle14"/>
                <w:rFonts w:ascii="Source Sans 3" w:hAnsi="Source Sans 3"/>
              </w:rPr>
            </w:pPr>
            <w:hyperlink w:anchor="41_1,0,1,0" w:history="1">
              <w:r w:rsidRPr="00BC15D3">
                <w:rPr>
                  <w:rStyle w:val="CharacterStyle14"/>
                  <w:rFonts w:ascii="Source Sans 3" w:hAnsi="Source Sans 3"/>
                </w:rPr>
                <w:t>44</w:t>
              </w:r>
            </w:hyperlink>
          </w:p>
        </w:tc>
      </w:tr>
      <w:tr w:rsidR="003E081A" w:rsidRPr="00BC15D3" w14:paraId="4BA0A95F" w14:textId="77777777">
        <w:trPr>
          <w:trHeight w:hRule="exact" w:val="330"/>
        </w:trPr>
        <w:tc>
          <w:tcPr>
            <w:tcW w:w="75" w:type="dxa"/>
          </w:tcPr>
          <w:p w14:paraId="1E2B2486" w14:textId="77777777" w:rsidR="003E081A" w:rsidRPr="00BC15D3" w:rsidRDefault="003E081A" w:rsidP="00BC15D3">
            <w:pPr>
              <w:spacing w:line="240" w:lineRule="exact"/>
              <w:rPr>
                <w:rStyle w:val="FakeCharacterStyle"/>
              </w:rPr>
            </w:pPr>
          </w:p>
        </w:tc>
        <w:tc>
          <w:tcPr>
            <w:tcW w:w="9570" w:type="dxa"/>
            <w:shd w:val="clear" w:color="auto" w:fill="auto"/>
            <w:vAlign w:val="bottom"/>
          </w:tcPr>
          <w:p w14:paraId="7824DCD4" w14:textId="36C4D82A" w:rsidR="003E081A" w:rsidRPr="00BC15D3" w:rsidRDefault="000A2861" w:rsidP="00BC15D3">
            <w:pPr>
              <w:pStyle w:val="ParagraphStyle17"/>
              <w:spacing w:line="240" w:lineRule="exact"/>
              <w:rPr>
                <w:rStyle w:val="CharacterStyle13"/>
                <w:rFonts w:ascii="Source Sans 3" w:hAnsi="Source Sans 3"/>
              </w:rPr>
            </w:pPr>
            <w:hyperlink w:anchor="42_1,0,1,0" w:history="1">
              <w:r w:rsidRPr="00BC15D3">
                <w:rPr>
                  <w:rStyle w:val="CharacterStyle13"/>
                  <w:rFonts w:ascii="Source Sans 3" w:hAnsi="Source Sans 3"/>
                </w:rPr>
                <w:t>Zusammentragmaschine .............................</w:t>
              </w:r>
              <w:r w:rsidRPr="00BC15D3">
                <w:rPr>
                  <w:rStyle w:val="CharacterStyle13"/>
                  <w:rFonts w:ascii="Source Sans 3" w:hAnsi="Source Sans 3"/>
                </w:rPr>
                <w:t>......................................................................................................</w:t>
              </w:r>
            </w:hyperlink>
            <w:r>
              <w:rPr>
                <w:rStyle w:val="CharacterStyle13"/>
                <w:rFonts w:ascii="Source Sans 3" w:hAnsi="Source Sans 3"/>
              </w:rPr>
              <w:t>.................</w:t>
            </w:r>
          </w:p>
        </w:tc>
        <w:tc>
          <w:tcPr>
            <w:tcW w:w="225" w:type="dxa"/>
            <w:gridSpan w:val="2"/>
            <w:shd w:val="clear" w:color="auto" w:fill="auto"/>
            <w:vAlign w:val="bottom"/>
          </w:tcPr>
          <w:p w14:paraId="39389B0A" w14:textId="77777777" w:rsidR="003E081A" w:rsidRPr="00BC15D3" w:rsidRDefault="000A2861" w:rsidP="00BC15D3">
            <w:pPr>
              <w:pStyle w:val="ParagraphStyle18"/>
              <w:spacing w:line="240" w:lineRule="exact"/>
              <w:rPr>
                <w:rStyle w:val="CharacterStyle14"/>
                <w:rFonts w:ascii="Source Sans 3" w:hAnsi="Source Sans 3"/>
              </w:rPr>
            </w:pPr>
            <w:hyperlink w:anchor="42_1,0,1,0" w:history="1">
              <w:r w:rsidRPr="00BC15D3">
                <w:rPr>
                  <w:rStyle w:val="CharacterStyle14"/>
                  <w:rFonts w:ascii="Source Sans 3" w:hAnsi="Source Sans 3"/>
                </w:rPr>
                <w:t>45</w:t>
              </w:r>
            </w:hyperlink>
          </w:p>
        </w:tc>
      </w:tr>
      <w:tr w:rsidR="003E081A" w:rsidRPr="00BC15D3" w14:paraId="757380C7" w14:textId="77777777">
        <w:trPr>
          <w:trHeight w:hRule="exact" w:val="345"/>
        </w:trPr>
        <w:tc>
          <w:tcPr>
            <w:tcW w:w="75" w:type="dxa"/>
          </w:tcPr>
          <w:p w14:paraId="6D8E7A13" w14:textId="77777777" w:rsidR="003E081A" w:rsidRPr="00BC15D3" w:rsidRDefault="003E081A" w:rsidP="00BC15D3">
            <w:pPr>
              <w:spacing w:line="240" w:lineRule="exact"/>
              <w:rPr>
                <w:rStyle w:val="FakeCharacterStyle"/>
              </w:rPr>
            </w:pPr>
          </w:p>
        </w:tc>
        <w:tc>
          <w:tcPr>
            <w:tcW w:w="9570" w:type="dxa"/>
            <w:shd w:val="clear" w:color="auto" w:fill="auto"/>
            <w:vAlign w:val="bottom"/>
          </w:tcPr>
          <w:p w14:paraId="0DEE1F92" w14:textId="38B13A13" w:rsidR="003E081A" w:rsidRPr="00BC15D3" w:rsidRDefault="000A2861" w:rsidP="00BC15D3">
            <w:pPr>
              <w:pStyle w:val="ParagraphStyle17"/>
              <w:spacing w:line="240" w:lineRule="exact"/>
              <w:rPr>
                <w:rStyle w:val="CharacterStyle13"/>
                <w:rFonts w:ascii="Source Sans 3" w:hAnsi="Source Sans 3"/>
              </w:rPr>
            </w:pPr>
            <w:hyperlink w:anchor="43_1,0,1,0" w:history="1">
              <w:r w:rsidRPr="00BC15D3">
                <w:rPr>
                  <w:rStyle w:val="CharacterStyle13"/>
                  <w:rFonts w:ascii="Source Sans 3" w:hAnsi="Source Sans 3"/>
                </w:rPr>
                <w:t xml:space="preserve">Einwickelmaschine (Stretcher) </w:t>
              </w:r>
              <w:r w:rsidRPr="00BC15D3">
                <w:rPr>
                  <w:rStyle w:val="CharacterStyle13"/>
                  <w:rFonts w:ascii="Source Sans 3" w:hAnsi="Source Sans 3"/>
                </w:rPr>
                <w:t>..........................................................................................................................</w:t>
              </w:r>
            </w:hyperlink>
            <w:r>
              <w:rPr>
                <w:rStyle w:val="CharacterStyle13"/>
                <w:rFonts w:ascii="Source Sans 3" w:hAnsi="Source Sans 3"/>
              </w:rPr>
              <w:t>.................</w:t>
            </w:r>
          </w:p>
        </w:tc>
        <w:tc>
          <w:tcPr>
            <w:tcW w:w="225" w:type="dxa"/>
            <w:gridSpan w:val="2"/>
            <w:shd w:val="clear" w:color="auto" w:fill="auto"/>
            <w:vAlign w:val="bottom"/>
          </w:tcPr>
          <w:p w14:paraId="033DD07A" w14:textId="77777777" w:rsidR="003E081A" w:rsidRPr="00BC15D3" w:rsidRDefault="000A2861" w:rsidP="00BC15D3">
            <w:pPr>
              <w:pStyle w:val="ParagraphStyle18"/>
              <w:spacing w:line="240" w:lineRule="exact"/>
              <w:rPr>
                <w:rStyle w:val="CharacterStyle14"/>
                <w:rFonts w:ascii="Source Sans 3" w:hAnsi="Source Sans 3"/>
              </w:rPr>
            </w:pPr>
            <w:hyperlink w:anchor="43_1,0,1,0" w:history="1">
              <w:r w:rsidRPr="00BC15D3">
                <w:rPr>
                  <w:rStyle w:val="CharacterStyle14"/>
                  <w:rFonts w:ascii="Source Sans 3" w:hAnsi="Source Sans 3"/>
                </w:rPr>
                <w:t>46</w:t>
              </w:r>
            </w:hyperlink>
          </w:p>
        </w:tc>
      </w:tr>
      <w:tr w:rsidR="003E081A" w:rsidRPr="00BC15D3" w14:paraId="7080B54E" w14:textId="77777777">
        <w:trPr>
          <w:trHeight w:hRule="exact" w:val="330"/>
        </w:trPr>
        <w:tc>
          <w:tcPr>
            <w:tcW w:w="75" w:type="dxa"/>
          </w:tcPr>
          <w:p w14:paraId="6B2055CB" w14:textId="77777777" w:rsidR="003E081A" w:rsidRPr="00BC15D3" w:rsidRDefault="003E081A" w:rsidP="00BC15D3">
            <w:pPr>
              <w:spacing w:line="240" w:lineRule="exact"/>
              <w:rPr>
                <w:rStyle w:val="FakeCharacterStyle"/>
              </w:rPr>
            </w:pPr>
          </w:p>
        </w:tc>
        <w:tc>
          <w:tcPr>
            <w:tcW w:w="9570" w:type="dxa"/>
            <w:shd w:val="clear" w:color="auto" w:fill="auto"/>
            <w:vAlign w:val="bottom"/>
          </w:tcPr>
          <w:p w14:paraId="5288351F" w14:textId="1C6E1B83" w:rsidR="003E081A" w:rsidRPr="00BC15D3" w:rsidRDefault="000A2861" w:rsidP="00BC15D3">
            <w:pPr>
              <w:pStyle w:val="ParagraphStyle17"/>
              <w:spacing w:line="240" w:lineRule="exact"/>
              <w:rPr>
                <w:rStyle w:val="CharacterStyle13"/>
                <w:rFonts w:ascii="Source Sans 3" w:hAnsi="Source Sans 3"/>
              </w:rPr>
            </w:pPr>
            <w:hyperlink w:anchor="44_1,0,1,0" w:history="1">
              <w:r w:rsidRPr="00BC15D3">
                <w:rPr>
                  <w:rStyle w:val="CharacterStyle13"/>
                  <w:rFonts w:ascii="Source Sans 3" w:hAnsi="Source Sans 3"/>
                </w:rPr>
                <w:t xml:space="preserve">Folienschweißmaschine </w:t>
              </w:r>
              <w:r w:rsidRPr="00BC15D3">
                <w:rPr>
                  <w:rStyle w:val="CharacterStyle13"/>
                  <w:rFonts w:ascii="Source Sans 3" w:hAnsi="Source Sans 3"/>
                </w:rPr>
                <w:t>....................................................................................................................................</w:t>
              </w:r>
            </w:hyperlink>
            <w:r>
              <w:rPr>
                <w:rStyle w:val="CharacterStyle13"/>
                <w:rFonts w:ascii="Source Sans 3" w:hAnsi="Source Sans 3"/>
              </w:rPr>
              <w:t>..................</w:t>
            </w:r>
          </w:p>
        </w:tc>
        <w:tc>
          <w:tcPr>
            <w:tcW w:w="225" w:type="dxa"/>
            <w:gridSpan w:val="2"/>
            <w:shd w:val="clear" w:color="auto" w:fill="auto"/>
            <w:vAlign w:val="bottom"/>
          </w:tcPr>
          <w:p w14:paraId="4E6AC126" w14:textId="77777777" w:rsidR="003E081A" w:rsidRPr="00BC15D3" w:rsidRDefault="000A2861" w:rsidP="00BC15D3">
            <w:pPr>
              <w:pStyle w:val="ParagraphStyle18"/>
              <w:spacing w:line="240" w:lineRule="exact"/>
              <w:rPr>
                <w:rStyle w:val="CharacterStyle14"/>
                <w:rFonts w:ascii="Source Sans 3" w:hAnsi="Source Sans 3"/>
              </w:rPr>
            </w:pPr>
            <w:hyperlink w:anchor="44_1,0,1,0" w:history="1">
              <w:r w:rsidRPr="00BC15D3">
                <w:rPr>
                  <w:rStyle w:val="CharacterStyle14"/>
                  <w:rFonts w:ascii="Source Sans 3" w:hAnsi="Source Sans 3"/>
                </w:rPr>
                <w:t>47</w:t>
              </w:r>
            </w:hyperlink>
          </w:p>
        </w:tc>
      </w:tr>
      <w:tr w:rsidR="003E081A" w:rsidRPr="00BC15D3" w14:paraId="6ACCF7CE" w14:textId="77777777">
        <w:trPr>
          <w:trHeight w:hRule="exact" w:val="375"/>
        </w:trPr>
        <w:tc>
          <w:tcPr>
            <w:tcW w:w="75" w:type="dxa"/>
          </w:tcPr>
          <w:p w14:paraId="14B85DC3" w14:textId="77777777" w:rsidR="003E081A" w:rsidRPr="00BC15D3" w:rsidRDefault="003E081A" w:rsidP="00BC15D3">
            <w:pPr>
              <w:spacing w:line="240" w:lineRule="exact"/>
              <w:rPr>
                <w:rStyle w:val="FakeCharacterStyle"/>
              </w:rPr>
            </w:pPr>
          </w:p>
        </w:tc>
        <w:tc>
          <w:tcPr>
            <w:tcW w:w="9570" w:type="dxa"/>
            <w:shd w:val="clear" w:color="auto" w:fill="auto"/>
            <w:vAlign w:val="bottom"/>
          </w:tcPr>
          <w:p w14:paraId="7FF1AF05" w14:textId="1CA4D09A" w:rsidR="003E081A" w:rsidRPr="00BC15D3" w:rsidRDefault="000A2861" w:rsidP="00BC15D3">
            <w:pPr>
              <w:pStyle w:val="ParagraphStyle15"/>
              <w:spacing w:line="240" w:lineRule="exact"/>
              <w:rPr>
                <w:rStyle w:val="CharacterStyle11"/>
                <w:rFonts w:ascii="Source Sans 3" w:hAnsi="Source Sans 3"/>
              </w:rPr>
            </w:pPr>
            <w:hyperlink w:anchor="45_1,0,0,0" w:history="1">
              <w:r w:rsidRPr="00BC15D3">
                <w:rPr>
                  <w:rStyle w:val="CharacterStyle11"/>
                  <w:rFonts w:ascii="Source Sans 3" w:hAnsi="Source Sans 3"/>
                </w:rPr>
                <w:t xml:space="preserve">3. Büro </w:t>
              </w:r>
              <w:r w:rsidRPr="00BC15D3">
                <w:rPr>
                  <w:rStyle w:val="CharacterStyle11"/>
                  <w:rFonts w:ascii="Source Sans 3" w:hAnsi="Source Sans 3"/>
                </w:rPr>
                <w:t>...............................................</w:t>
              </w:r>
              <w:r w:rsidRPr="00BC15D3">
                <w:rPr>
                  <w:rStyle w:val="CharacterStyle11"/>
                  <w:rFonts w:ascii="Source Sans 3" w:hAnsi="Source Sans 3"/>
                </w:rPr>
                <w:t>....................................................................................................</w:t>
              </w:r>
            </w:hyperlink>
          </w:p>
        </w:tc>
        <w:tc>
          <w:tcPr>
            <w:tcW w:w="225" w:type="dxa"/>
            <w:gridSpan w:val="2"/>
            <w:shd w:val="clear" w:color="auto" w:fill="auto"/>
            <w:vAlign w:val="bottom"/>
          </w:tcPr>
          <w:p w14:paraId="75D440F5" w14:textId="77777777" w:rsidR="003E081A" w:rsidRPr="00BC15D3" w:rsidRDefault="000A2861" w:rsidP="00BC15D3">
            <w:pPr>
              <w:pStyle w:val="ParagraphStyle16"/>
              <w:spacing w:line="240" w:lineRule="exact"/>
              <w:rPr>
                <w:rStyle w:val="CharacterStyle12"/>
                <w:rFonts w:ascii="Source Sans 3" w:hAnsi="Source Sans 3"/>
              </w:rPr>
            </w:pPr>
            <w:hyperlink w:anchor="45_1,0,0,0" w:history="1">
              <w:r w:rsidRPr="00BC15D3">
                <w:rPr>
                  <w:rStyle w:val="CharacterStyle12"/>
                  <w:rFonts w:ascii="Source Sans 3" w:hAnsi="Source Sans 3"/>
                </w:rPr>
                <w:t>48</w:t>
              </w:r>
            </w:hyperlink>
          </w:p>
        </w:tc>
      </w:tr>
      <w:tr w:rsidR="003E081A" w:rsidRPr="00BC15D3" w14:paraId="68D9E929" w14:textId="77777777">
        <w:trPr>
          <w:trHeight w:hRule="exact" w:val="330"/>
        </w:trPr>
        <w:tc>
          <w:tcPr>
            <w:tcW w:w="75" w:type="dxa"/>
          </w:tcPr>
          <w:p w14:paraId="544B7CF7" w14:textId="77777777" w:rsidR="003E081A" w:rsidRPr="00BC15D3" w:rsidRDefault="003E081A" w:rsidP="00BC15D3">
            <w:pPr>
              <w:spacing w:line="240" w:lineRule="exact"/>
              <w:rPr>
                <w:rStyle w:val="FakeCharacterStyle"/>
              </w:rPr>
            </w:pPr>
          </w:p>
        </w:tc>
        <w:tc>
          <w:tcPr>
            <w:tcW w:w="9570" w:type="dxa"/>
            <w:shd w:val="clear" w:color="auto" w:fill="auto"/>
            <w:vAlign w:val="bottom"/>
          </w:tcPr>
          <w:p w14:paraId="6F05F58E" w14:textId="6B0A4402" w:rsidR="003E081A" w:rsidRPr="00BC15D3" w:rsidRDefault="000A2861" w:rsidP="00BC15D3">
            <w:pPr>
              <w:pStyle w:val="ParagraphStyle17"/>
              <w:spacing w:line="240" w:lineRule="exact"/>
              <w:rPr>
                <w:rStyle w:val="CharacterStyle13"/>
                <w:rFonts w:ascii="Source Sans 3" w:hAnsi="Source Sans 3"/>
              </w:rPr>
            </w:pPr>
            <w:hyperlink w:anchor="45_1,0,1,0" w:history="1">
              <w:r w:rsidRPr="00BC15D3">
                <w:rPr>
                  <w:rStyle w:val="CharacterStyle13"/>
                  <w:rFonts w:ascii="Source Sans 3" w:hAnsi="Source Sans 3"/>
                </w:rPr>
                <w:t xml:space="preserve">Bildschirmarbeitsplätze </w:t>
              </w:r>
              <w:r w:rsidRPr="00BC15D3">
                <w:rPr>
                  <w:rStyle w:val="CharacterStyle13"/>
                  <w:rFonts w:ascii="Source Sans 3" w:hAnsi="Source Sans 3"/>
                </w:rPr>
                <w:t>.....................................................................................................................................</w:t>
              </w:r>
            </w:hyperlink>
            <w:r>
              <w:rPr>
                <w:rStyle w:val="CharacterStyle13"/>
                <w:rFonts w:ascii="Source Sans 3" w:hAnsi="Source Sans 3"/>
              </w:rPr>
              <w:t>.................</w:t>
            </w:r>
          </w:p>
        </w:tc>
        <w:tc>
          <w:tcPr>
            <w:tcW w:w="225" w:type="dxa"/>
            <w:gridSpan w:val="2"/>
            <w:shd w:val="clear" w:color="auto" w:fill="auto"/>
            <w:vAlign w:val="bottom"/>
          </w:tcPr>
          <w:p w14:paraId="52AA4305" w14:textId="77777777" w:rsidR="003E081A" w:rsidRPr="00BC15D3" w:rsidRDefault="000A2861" w:rsidP="00BC15D3">
            <w:pPr>
              <w:pStyle w:val="ParagraphStyle18"/>
              <w:spacing w:line="240" w:lineRule="exact"/>
              <w:rPr>
                <w:rStyle w:val="CharacterStyle14"/>
                <w:rFonts w:ascii="Source Sans 3" w:hAnsi="Source Sans 3"/>
              </w:rPr>
            </w:pPr>
            <w:hyperlink w:anchor="45_1,0,1,0" w:history="1">
              <w:r w:rsidRPr="00BC15D3">
                <w:rPr>
                  <w:rStyle w:val="CharacterStyle14"/>
                  <w:rFonts w:ascii="Source Sans 3" w:hAnsi="Source Sans 3"/>
                </w:rPr>
                <w:t>48</w:t>
              </w:r>
            </w:hyperlink>
          </w:p>
        </w:tc>
      </w:tr>
      <w:tr w:rsidR="003E081A" w:rsidRPr="00BC15D3" w14:paraId="7C413EF3" w14:textId="77777777">
        <w:trPr>
          <w:trHeight w:hRule="exact" w:val="375"/>
        </w:trPr>
        <w:tc>
          <w:tcPr>
            <w:tcW w:w="75" w:type="dxa"/>
          </w:tcPr>
          <w:p w14:paraId="0AD2BBA4" w14:textId="77777777" w:rsidR="003E081A" w:rsidRPr="00BC15D3" w:rsidRDefault="003E081A" w:rsidP="00BC15D3">
            <w:pPr>
              <w:spacing w:line="240" w:lineRule="exact"/>
              <w:rPr>
                <w:rStyle w:val="FakeCharacterStyle"/>
              </w:rPr>
            </w:pPr>
          </w:p>
        </w:tc>
        <w:tc>
          <w:tcPr>
            <w:tcW w:w="9570" w:type="dxa"/>
            <w:shd w:val="clear" w:color="auto" w:fill="auto"/>
            <w:vAlign w:val="bottom"/>
          </w:tcPr>
          <w:p w14:paraId="51752BB7" w14:textId="2016E822" w:rsidR="003E081A" w:rsidRPr="00BC15D3" w:rsidRDefault="000A2861" w:rsidP="00BC15D3">
            <w:pPr>
              <w:pStyle w:val="ParagraphStyle15"/>
              <w:spacing w:line="240" w:lineRule="exact"/>
              <w:rPr>
                <w:rStyle w:val="CharacterStyle11"/>
                <w:rFonts w:ascii="Source Sans 3" w:hAnsi="Source Sans 3"/>
              </w:rPr>
            </w:pPr>
            <w:hyperlink w:anchor="46_1,0,0,0" w:history="1">
              <w:r w:rsidRPr="00BC15D3">
                <w:rPr>
                  <w:rStyle w:val="CharacterStyle11"/>
                  <w:rFonts w:ascii="Source Sans 3" w:hAnsi="Source Sans 3"/>
                </w:rPr>
                <w:t xml:space="preserve">4. Gesamter Betrieb </w:t>
              </w:r>
              <w:r>
                <w:rPr>
                  <w:rStyle w:val="CharacterStyle11"/>
                  <w:rFonts w:ascii="Source Sans 3" w:hAnsi="Source Sans 3"/>
                </w:rPr>
                <w:t>.</w:t>
              </w:r>
              <w:r w:rsidRPr="00BC15D3">
                <w:rPr>
                  <w:rStyle w:val="CharacterStyle11"/>
                  <w:rFonts w:ascii="Source Sans 3" w:hAnsi="Source Sans 3"/>
                </w:rPr>
                <w:t>.....................................</w:t>
              </w:r>
              <w:r w:rsidRPr="00BC15D3">
                <w:rPr>
                  <w:rStyle w:val="CharacterStyle11"/>
                  <w:rFonts w:ascii="Source Sans 3" w:hAnsi="Source Sans 3"/>
                </w:rPr>
                <w:t>...........................................................................................</w:t>
              </w:r>
            </w:hyperlink>
          </w:p>
        </w:tc>
        <w:tc>
          <w:tcPr>
            <w:tcW w:w="225" w:type="dxa"/>
            <w:gridSpan w:val="2"/>
            <w:shd w:val="clear" w:color="auto" w:fill="auto"/>
            <w:vAlign w:val="bottom"/>
          </w:tcPr>
          <w:p w14:paraId="171ADA9C" w14:textId="77777777" w:rsidR="003E081A" w:rsidRPr="00BC15D3" w:rsidRDefault="000A2861" w:rsidP="00BC15D3">
            <w:pPr>
              <w:pStyle w:val="ParagraphStyle16"/>
              <w:spacing w:line="240" w:lineRule="exact"/>
              <w:rPr>
                <w:rStyle w:val="CharacterStyle12"/>
                <w:rFonts w:ascii="Source Sans 3" w:hAnsi="Source Sans 3"/>
              </w:rPr>
            </w:pPr>
            <w:hyperlink w:anchor="46_1,0,0,0" w:history="1">
              <w:r w:rsidRPr="00BC15D3">
                <w:rPr>
                  <w:rStyle w:val="CharacterStyle12"/>
                  <w:rFonts w:ascii="Source Sans 3" w:hAnsi="Source Sans 3"/>
                </w:rPr>
                <w:t>49</w:t>
              </w:r>
            </w:hyperlink>
          </w:p>
        </w:tc>
      </w:tr>
      <w:tr w:rsidR="003E081A" w:rsidRPr="00BC15D3" w14:paraId="1CD6CDF4" w14:textId="77777777">
        <w:trPr>
          <w:trHeight w:hRule="exact" w:val="330"/>
        </w:trPr>
        <w:tc>
          <w:tcPr>
            <w:tcW w:w="75" w:type="dxa"/>
          </w:tcPr>
          <w:p w14:paraId="6E18FDE4" w14:textId="77777777" w:rsidR="003E081A" w:rsidRPr="00BC15D3" w:rsidRDefault="003E081A" w:rsidP="00BC15D3">
            <w:pPr>
              <w:spacing w:line="240" w:lineRule="exact"/>
              <w:rPr>
                <w:rStyle w:val="FakeCharacterStyle"/>
              </w:rPr>
            </w:pPr>
          </w:p>
        </w:tc>
        <w:tc>
          <w:tcPr>
            <w:tcW w:w="9570" w:type="dxa"/>
            <w:shd w:val="clear" w:color="auto" w:fill="auto"/>
            <w:vAlign w:val="bottom"/>
          </w:tcPr>
          <w:p w14:paraId="4FD0F95B" w14:textId="232DA3ED" w:rsidR="003E081A" w:rsidRPr="00BC15D3" w:rsidRDefault="000A2861" w:rsidP="00BC15D3">
            <w:pPr>
              <w:pStyle w:val="ParagraphStyle17"/>
              <w:spacing w:line="240" w:lineRule="exact"/>
              <w:rPr>
                <w:rStyle w:val="CharacterStyle13"/>
                <w:rFonts w:ascii="Source Sans 3" w:hAnsi="Source Sans 3"/>
              </w:rPr>
            </w:pPr>
            <w:hyperlink w:anchor="46_1,0,1,0" w:history="1">
              <w:r w:rsidRPr="00BC15D3">
                <w:rPr>
                  <w:rStyle w:val="CharacterStyle13"/>
                  <w:rFonts w:ascii="Source Sans 3" w:hAnsi="Source Sans 3"/>
                </w:rPr>
                <w:t xml:space="preserve">Gefahrstoffe; allgemein </w:t>
              </w:r>
              <w:r w:rsidRPr="00BC15D3">
                <w:rPr>
                  <w:rStyle w:val="CharacterStyle13"/>
                  <w:rFonts w:ascii="Source Sans 3" w:hAnsi="Source Sans 3"/>
                </w:rPr>
                <w:t>.....................................................................................................................................</w:t>
              </w:r>
            </w:hyperlink>
            <w:r>
              <w:rPr>
                <w:rStyle w:val="CharacterStyle13"/>
                <w:rFonts w:ascii="Source Sans 3" w:hAnsi="Source Sans 3"/>
              </w:rPr>
              <w:t>..................</w:t>
            </w:r>
          </w:p>
        </w:tc>
        <w:tc>
          <w:tcPr>
            <w:tcW w:w="225" w:type="dxa"/>
            <w:gridSpan w:val="2"/>
            <w:shd w:val="clear" w:color="auto" w:fill="auto"/>
            <w:vAlign w:val="bottom"/>
          </w:tcPr>
          <w:p w14:paraId="1EFAF6B2" w14:textId="77777777" w:rsidR="003E081A" w:rsidRPr="00BC15D3" w:rsidRDefault="000A2861" w:rsidP="00BC15D3">
            <w:pPr>
              <w:pStyle w:val="ParagraphStyle18"/>
              <w:spacing w:line="240" w:lineRule="exact"/>
              <w:rPr>
                <w:rStyle w:val="CharacterStyle14"/>
                <w:rFonts w:ascii="Source Sans 3" w:hAnsi="Source Sans 3"/>
              </w:rPr>
            </w:pPr>
            <w:hyperlink w:anchor="46_1,0,1,0" w:history="1">
              <w:r w:rsidRPr="00BC15D3">
                <w:rPr>
                  <w:rStyle w:val="CharacterStyle14"/>
                  <w:rFonts w:ascii="Source Sans 3" w:hAnsi="Source Sans 3"/>
                </w:rPr>
                <w:t>49</w:t>
              </w:r>
            </w:hyperlink>
          </w:p>
        </w:tc>
      </w:tr>
      <w:tr w:rsidR="003E081A" w:rsidRPr="00BC15D3" w14:paraId="3F378906" w14:textId="77777777">
        <w:trPr>
          <w:trHeight w:hRule="exact" w:val="330"/>
        </w:trPr>
        <w:tc>
          <w:tcPr>
            <w:tcW w:w="75" w:type="dxa"/>
          </w:tcPr>
          <w:p w14:paraId="77A7C176" w14:textId="77777777" w:rsidR="003E081A" w:rsidRPr="00BC15D3" w:rsidRDefault="003E081A" w:rsidP="00BC15D3">
            <w:pPr>
              <w:spacing w:line="240" w:lineRule="exact"/>
              <w:rPr>
                <w:rStyle w:val="FakeCharacterStyle"/>
              </w:rPr>
            </w:pPr>
          </w:p>
        </w:tc>
        <w:tc>
          <w:tcPr>
            <w:tcW w:w="9570" w:type="dxa"/>
            <w:shd w:val="clear" w:color="auto" w:fill="auto"/>
            <w:vAlign w:val="bottom"/>
          </w:tcPr>
          <w:p w14:paraId="79B5B211" w14:textId="26AFFF03" w:rsidR="003E081A" w:rsidRPr="00BC15D3" w:rsidRDefault="000A2861" w:rsidP="00BC15D3">
            <w:pPr>
              <w:pStyle w:val="ParagraphStyle17"/>
              <w:spacing w:line="240" w:lineRule="exact"/>
              <w:rPr>
                <w:rStyle w:val="CharacterStyle13"/>
                <w:rFonts w:ascii="Source Sans 3" w:hAnsi="Source Sans 3"/>
              </w:rPr>
            </w:pPr>
            <w:hyperlink w:anchor="49_1,0,1,0" w:history="1">
              <w:r w:rsidRPr="00BC15D3">
                <w:rPr>
                  <w:rStyle w:val="CharacterStyle13"/>
                  <w:rFonts w:ascii="Source Sans 3" w:hAnsi="Source Sans 3"/>
                </w:rPr>
                <w:t>Kraftfahrzeuge ..................................................</w:t>
              </w:r>
              <w:r w:rsidRPr="00BC15D3">
                <w:rPr>
                  <w:rStyle w:val="CharacterStyle13"/>
                  <w:rFonts w:ascii="Source Sans 3" w:hAnsi="Source Sans 3"/>
                </w:rPr>
                <w:t>.................................................................................................</w:t>
              </w:r>
            </w:hyperlink>
            <w:r>
              <w:rPr>
                <w:rStyle w:val="CharacterStyle13"/>
                <w:rFonts w:ascii="Source Sans 3" w:hAnsi="Source Sans 3"/>
              </w:rPr>
              <w:t>..................</w:t>
            </w:r>
          </w:p>
        </w:tc>
        <w:tc>
          <w:tcPr>
            <w:tcW w:w="225" w:type="dxa"/>
            <w:gridSpan w:val="2"/>
            <w:shd w:val="clear" w:color="auto" w:fill="auto"/>
            <w:vAlign w:val="bottom"/>
          </w:tcPr>
          <w:p w14:paraId="4A7D2D16" w14:textId="77777777" w:rsidR="003E081A" w:rsidRPr="00BC15D3" w:rsidRDefault="000A2861" w:rsidP="00BC15D3">
            <w:pPr>
              <w:pStyle w:val="ParagraphStyle18"/>
              <w:spacing w:line="240" w:lineRule="exact"/>
              <w:rPr>
                <w:rStyle w:val="CharacterStyle14"/>
                <w:rFonts w:ascii="Source Sans 3" w:hAnsi="Source Sans 3"/>
              </w:rPr>
            </w:pPr>
            <w:hyperlink w:anchor="49_1,0,1,0" w:history="1">
              <w:r w:rsidRPr="00BC15D3">
                <w:rPr>
                  <w:rStyle w:val="CharacterStyle14"/>
                  <w:rFonts w:ascii="Source Sans 3" w:hAnsi="Source Sans 3"/>
                </w:rPr>
                <w:t>52</w:t>
              </w:r>
            </w:hyperlink>
          </w:p>
        </w:tc>
      </w:tr>
      <w:tr w:rsidR="003E081A" w:rsidRPr="00BC15D3" w14:paraId="533CF7C6" w14:textId="77777777">
        <w:trPr>
          <w:trHeight w:hRule="exact" w:val="330"/>
        </w:trPr>
        <w:tc>
          <w:tcPr>
            <w:tcW w:w="75" w:type="dxa"/>
          </w:tcPr>
          <w:p w14:paraId="50907176" w14:textId="77777777" w:rsidR="003E081A" w:rsidRPr="00BC15D3" w:rsidRDefault="003E081A" w:rsidP="00BC15D3">
            <w:pPr>
              <w:spacing w:line="240" w:lineRule="exact"/>
              <w:rPr>
                <w:rStyle w:val="FakeCharacterStyle"/>
              </w:rPr>
            </w:pPr>
          </w:p>
        </w:tc>
        <w:tc>
          <w:tcPr>
            <w:tcW w:w="9570" w:type="dxa"/>
            <w:shd w:val="clear" w:color="auto" w:fill="auto"/>
            <w:vAlign w:val="bottom"/>
          </w:tcPr>
          <w:p w14:paraId="505DA43E" w14:textId="51A01DAE" w:rsidR="003E081A" w:rsidRPr="00BC15D3" w:rsidRDefault="000A2861" w:rsidP="00BC15D3">
            <w:pPr>
              <w:pStyle w:val="ParagraphStyle17"/>
              <w:spacing w:line="240" w:lineRule="exact"/>
              <w:rPr>
                <w:rStyle w:val="CharacterStyle13"/>
                <w:rFonts w:ascii="Source Sans 3" w:hAnsi="Source Sans 3"/>
              </w:rPr>
            </w:pPr>
            <w:hyperlink w:anchor="51_1,0,1,0" w:history="1">
              <w:r w:rsidRPr="00BC15D3">
                <w:rPr>
                  <w:rStyle w:val="CharacterStyle13"/>
                  <w:rFonts w:ascii="Source Sans 3" w:hAnsi="Source Sans 3"/>
                </w:rPr>
                <w:t>Leitern und Tritte ..................................................................................</w:t>
              </w:r>
              <w:r w:rsidRPr="00BC15D3">
                <w:rPr>
                  <w:rStyle w:val="CharacterStyle13"/>
                  <w:rFonts w:ascii="Source Sans 3" w:hAnsi="Source Sans 3"/>
                </w:rPr>
                <w:t>.............................................................</w:t>
              </w:r>
            </w:hyperlink>
            <w:r>
              <w:rPr>
                <w:rStyle w:val="CharacterStyle13"/>
                <w:rFonts w:ascii="Source Sans 3" w:hAnsi="Source Sans 3"/>
              </w:rPr>
              <w:t>..................</w:t>
            </w:r>
          </w:p>
        </w:tc>
        <w:tc>
          <w:tcPr>
            <w:tcW w:w="225" w:type="dxa"/>
            <w:gridSpan w:val="2"/>
            <w:shd w:val="clear" w:color="auto" w:fill="auto"/>
            <w:vAlign w:val="bottom"/>
          </w:tcPr>
          <w:p w14:paraId="3372B956" w14:textId="77777777" w:rsidR="003E081A" w:rsidRPr="00BC15D3" w:rsidRDefault="000A2861" w:rsidP="00BC15D3">
            <w:pPr>
              <w:pStyle w:val="ParagraphStyle18"/>
              <w:spacing w:line="240" w:lineRule="exact"/>
              <w:rPr>
                <w:rStyle w:val="CharacterStyle14"/>
                <w:rFonts w:ascii="Source Sans 3" w:hAnsi="Source Sans 3"/>
              </w:rPr>
            </w:pPr>
            <w:hyperlink w:anchor="51_1,0,1,0" w:history="1">
              <w:r w:rsidRPr="00BC15D3">
                <w:rPr>
                  <w:rStyle w:val="CharacterStyle14"/>
                  <w:rFonts w:ascii="Source Sans 3" w:hAnsi="Source Sans 3"/>
                </w:rPr>
                <w:t>54</w:t>
              </w:r>
            </w:hyperlink>
          </w:p>
        </w:tc>
      </w:tr>
      <w:tr w:rsidR="003E081A" w:rsidRPr="00BC15D3" w14:paraId="575C54E3" w14:textId="77777777">
        <w:trPr>
          <w:trHeight w:hRule="exact" w:val="330"/>
        </w:trPr>
        <w:tc>
          <w:tcPr>
            <w:tcW w:w="75" w:type="dxa"/>
          </w:tcPr>
          <w:p w14:paraId="64FA5778" w14:textId="77777777" w:rsidR="003E081A" w:rsidRPr="00BC15D3" w:rsidRDefault="003E081A" w:rsidP="00BC15D3">
            <w:pPr>
              <w:spacing w:line="240" w:lineRule="exact"/>
              <w:rPr>
                <w:rStyle w:val="FakeCharacterStyle"/>
              </w:rPr>
            </w:pPr>
          </w:p>
        </w:tc>
        <w:tc>
          <w:tcPr>
            <w:tcW w:w="9570" w:type="dxa"/>
            <w:shd w:val="clear" w:color="auto" w:fill="auto"/>
            <w:vAlign w:val="bottom"/>
          </w:tcPr>
          <w:p w14:paraId="72FA900D" w14:textId="0600D3BA" w:rsidR="003E081A" w:rsidRPr="00BC15D3" w:rsidRDefault="000A2861" w:rsidP="00BC15D3">
            <w:pPr>
              <w:pStyle w:val="ParagraphStyle17"/>
              <w:spacing w:line="240" w:lineRule="exact"/>
              <w:rPr>
                <w:rStyle w:val="CharacterStyle13"/>
                <w:rFonts w:ascii="Source Sans 3" w:hAnsi="Source Sans 3"/>
              </w:rPr>
            </w:pPr>
            <w:hyperlink w:anchor="53_1,0,1,0" w:history="1">
              <w:r w:rsidRPr="00BC15D3">
                <w:rPr>
                  <w:rStyle w:val="CharacterStyle13"/>
                  <w:rFonts w:ascii="Source Sans 3" w:hAnsi="Source Sans 3"/>
                </w:rPr>
                <w:t xml:space="preserve">Maschinenarbeit; allgemein </w:t>
              </w:r>
              <w:r w:rsidRPr="00BC15D3">
                <w:rPr>
                  <w:rStyle w:val="CharacterStyle13"/>
                  <w:rFonts w:ascii="Source Sans 3" w:hAnsi="Source Sans 3"/>
                </w:rPr>
                <w:t>...............................................................................................................................</w:t>
              </w:r>
            </w:hyperlink>
            <w:r>
              <w:rPr>
                <w:rStyle w:val="CharacterStyle13"/>
                <w:rFonts w:ascii="Source Sans 3" w:hAnsi="Source Sans 3"/>
              </w:rPr>
              <w:t>.................</w:t>
            </w:r>
          </w:p>
        </w:tc>
        <w:tc>
          <w:tcPr>
            <w:tcW w:w="225" w:type="dxa"/>
            <w:gridSpan w:val="2"/>
            <w:shd w:val="clear" w:color="auto" w:fill="auto"/>
            <w:vAlign w:val="bottom"/>
          </w:tcPr>
          <w:p w14:paraId="11752D6C" w14:textId="77777777" w:rsidR="003E081A" w:rsidRPr="00BC15D3" w:rsidRDefault="000A2861" w:rsidP="00BC15D3">
            <w:pPr>
              <w:pStyle w:val="ParagraphStyle18"/>
              <w:spacing w:line="240" w:lineRule="exact"/>
              <w:rPr>
                <w:rStyle w:val="CharacterStyle14"/>
                <w:rFonts w:ascii="Source Sans 3" w:hAnsi="Source Sans 3"/>
              </w:rPr>
            </w:pPr>
            <w:hyperlink w:anchor="53_1,0,1,0" w:history="1">
              <w:r w:rsidRPr="00BC15D3">
                <w:rPr>
                  <w:rStyle w:val="CharacterStyle14"/>
                  <w:rFonts w:ascii="Source Sans 3" w:hAnsi="Source Sans 3"/>
                </w:rPr>
                <w:t>56</w:t>
              </w:r>
            </w:hyperlink>
          </w:p>
        </w:tc>
      </w:tr>
      <w:tr w:rsidR="003E081A" w:rsidRPr="00BC15D3" w14:paraId="2381F445" w14:textId="77777777">
        <w:trPr>
          <w:trHeight w:hRule="exact" w:val="345"/>
        </w:trPr>
        <w:tc>
          <w:tcPr>
            <w:tcW w:w="75" w:type="dxa"/>
          </w:tcPr>
          <w:p w14:paraId="0C315B57" w14:textId="77777777" w:rsidR="003E081A" w:rsidRPr="00BC15D3" w:rsidRDefault="003E081A" w:rsidP="00BC15D3">
            <w:pPr>
              <w:spacing w:line="240" w:lineRule="exact"/>
              <w:rPr>
                <w:rStyle w:val="FakeCharacterStyle"/>
              </w:rPr>
            </w:pPr>
          </w:p>
        </w:tc>
        <w:tc>
          <w:tcPr>
            <w:tcW w:w="9570" w:type="dxa"/>
            <w:shd w:val="clear" w:color="auto" w:fill="auto"/>
            <w:vAlign w:val="bottom"/>
          </w:tcPr>
          <w:p w14:paraId="5C89C809" w14:textId="45B59EBB" w:rsidR="003E081A" w:rsidRPr="00BC15D3" w:rsidRDefault="000A2861" w:rsidP="00BC15D3">
            <w:pPr>
              <w:pStyle w:val="ParagraphStyle17"/>
              <w:spacing w:line="240" w:lineRule="exact"/>
              <w:rPr>
                <w:rStyle w:val="CharacterStyle13"/>
                <w:rFonts w:ascii="Source Sans 3" w:hAnsi="Source Sans 3"/>
              </w:rPr>
            </w:pPr>
            <w:hyperlink w:anchor="54_1,0,1,0" w:history="1">
              <w:r w:rsidRPr="00BC15D3">
                <w:rPr>
                  <w:rStyle w:val="CharacterStyle13"/>
                  <w:rFonts w:ascii="Source Sans 3" w:hAnsi="Source Sans 3"/>
                </w:rPr>
                <w:t xml:space="preserve">Arbeitsplätze: Arbeits-/Sozialräume </w:t>
              </w:r>
              <w:r w:rsidRPr="00BC15D3">
                <w:rPr>
                  <w:rStyle w:val="CharacterStyle13"/>
                  <w:rFonts w:ascii="Source Sans 3" w:hAnsi="Source Sans 3"/>
                </w:rPr>
                <w:t>..................................................................................................................</w:t>
              </w:r>
            </w:hyperlink>
            <w:r>
              <w:rPr>
                <w:rStyle w:val="CharacterStyle13"/>
                <w:rFonts w:ascii="Source Sans 3" w:hAnsi="Source Sans 3"/>
              </w:rPr>
              <w:t>.................</w:t>
            </w:r>
          </w:p>
        </w:tc>
        <w:tc>
          <w:tcPr>
            <w:tcW w:w="225" w:type="dxa"/>
            <w:gridSpan w:val="2"/>
            <w:shd w:val="clear" w:color="auto" w:fill="auto"/>
            <w:vAlign w:val="bottom"/>
          </w:tcPr>
          <w:p w14:paraId="2CCBDA49" w14:textId="77777777" w:rsidR="003E081A" w:rsidRPr="00BC15D3" w:rsidRDefault="000A2861" w:rsidP="00BC15D3">
            <w:pPr>
              <w:pStyle w:val="ParagraphStyle18"/>
              <w:spacing w:line="240" w:lineRule="exact"/>
              <w:rPr>
                <w:rStyle w:val="CharacterStyle14"/>
                <w:rFonts w:ascii="Source Sans 3" w:hAnsi="Source Sans 3"/>
              </w:rPr>
            </w:pPr>
            <w:hyperlink w:anchor="54_1,0,1,0" w:history="1">
              <w:r w:rsidRPr="00BC15D3">
                <w:rPr>
                  <w:rStyle w:val="CharacterStyle14"/>
                  <w:rFonts w:ascii="Source Sans 3" w:hAnsi="Source Sans 3"/>
                </w:rPr>
                <w:t>57</w:t>
              </w:r>
            </w:hyperlink>
          </w:p>
        </w:tc>
      </w:tr>
    </w:tbl>
    <w:p w14:paraId="4B84B50F" w14:textId="77777777" w:rsidR="003E081A" w:rsidRPr="00BC15D3" w:rsidRDefault="003E081A" w:rsidP="00BC15D3">
      <w:pPr>
        <w:spacing w:line="240" w:lineRule="exact"/>
        <w:sectPr w:rsidR="003E081A" w:rsidRPr="00BC15D3">
          <w:headerReference w:type="default" r:id="rId10"/>
          <w:footerReference w:type="default" r:id="rId11"/>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75"/>
        <w:gridCol w:w="9570"/>
        <w:gridCol w:w="225"/>
      </w:tblGrid>
      <w:tr w:rsidR="003E081A" w:rsidRPr="00BC15D3" w14:paraId="0969EC49" w14:textId="77777777">
        <w:trPr>
          <w:trHeight w:hRule="exact" w:val="345"/>
        </w:trPr>
        <w:tc>
          <w:tcPr>
            <w:tcW w:w="75" w:type="dxa"/>
          </w:tcPr>
          <w:p w14:paraId="3D22F0EB" w14:textId="77777777" w:rsidR="003E081A" w:rsidRPr="00BC15D3" w:rsidRDefault="003E081A" w:rsidP="00BC15D3">
            <w:pPr>
              <w:spacing w:line="240" w:lineRule="exact"/>
              <w:rPr>
                <w:rStyle w:val="FakeCharacterStyle"/>
              </w:rPr>
            </w:pPr>
          </w:p>
        </w:tc>
        <w:tc>
          <w:tcPr>
            <w:tcW w:w="9570" w:type="dxa"/>
            <w:shd w:val="clear" w:color="auto" w:fill="auto"/>
            <w:vAlign w:val="bottom"/>
          </w:tcPr>
          <w:p w14:paraId="00813381" w14:textId="63618C65" w:rsidR="003E081A" w:rsidRPr="00BC15D3" w:rsidRDefault="000A2861" w:rsidP="00BC15D3">
            <w:pPr>
              <w:pStyle w:val="ParagraphStyle17"/>
              <w:spacing w:line="240" w:lineRule="exact"/>
              <w:rPr>
                <w:rStyle w:val="CharacterStyle13"/>
                <w:rFonts w:ascii="Source Sans 3" w:hAnsi="Source Sans 3"/>
              </w:rPr>
            </w:pPr>
            <w:hyperlink w:anchor="57_1,0,1,0" w:history="1">
              <w:r w:rsidRPr="00BC15D3">
                <w:rPr>
                  <w:rStyle w:val="CharacterStyle13"/>
                  <w:rFonts w:ascii="Source Sans 3" w:hAnsi="Source Sans 3"/>
                </w:rPr>
                <w:t>Verkehrswege ...................................................................................................................................................</w:t>
              </w:r>
            </w:hyperlink>
            <w:r>
              <w:rPr>
                <w:rStyle w:val="CharacterStyle13"/>
                <w:rFonts w:ascii="Source Sans 3" w:hAnsi="Source Sans 3"/>
              </w:rPr>
              <w:t>....................</w:t>
            </w:r>
          </w:p>
        </w:tc>
        <w:tc>
          <w:tcPr>
            <w:tcW w:w="225" w:type="dxa"/>
            <w:shd w:val="clear" w:color="auto" w:fill="auto"/>
            <w:vAlign w:val="bottom"/>
          </w:tcPr>
          <w:p w14:paraId="77A17DF4" w14:textId="77777777" w:rsidR="003E081A" w:rsidRPr="00BC15D3" w:rsidRDefault="000A2861" w:rsidP="00BC15D3">
            <w:pPr>
              <w:pStyle w:val="ParagraphStyle18"/>
              <w:spacing w:line="240" w:lineRule="exact"/>
              <w:rPr>
                <w:rStyle w:val="CharacterStyle14"/>
                <w:rFonts w:ascii="Source Sans 3" w:hAnsi="Source Sans 3"/>
              </w:rPr>
            </w:pPr>
            <w:hyperlink w:anchor="57_1,0,1,0" w:history="1">
              <w:r w:rsidRPr="00BC15D3">
                <w:rPr>
                  <w:rStyle w:val="CharacterStyle14"/>
                  <w:rFonts w:ascii="Source Sans 3" w:hAnsi="Source Sans 3"/>
                </w:rPr>
                <w:t>60</w:t>
              </w:r>
            </w:hyperlink>
          </w:p>
        </w:tc>
      </w:tr>
      <w:tr w:rsidR="003E081A" w:rsidRPr="00BC15D3" w14:paraId="268F297B" w14:textId="77777777">
        <w:trPr>
          <w:trHeight w:hRule="exact" w:val="330"/>
        </w:trPr>
        <w:tc>
          <w:tcPr>
            <w:tcW w:w="75" w:type="dxa"/>
          </w:tcPr>
          <w:p w14:paraId="3F9A6816" w14:textId="77777777" w:rsidR="003E081A" w:rsidRPr="00BC15D3" w:rsidRDefault="003E081A" w:rsidP="00BC15D3">
            <w:pPr>
              <w:spacing w:line="240" w:lineRule="exact"/>
              <w:rPr>
                <w:rStyle w:val="FakeCharacterStyle"/>
              </w:rPr>
            </w:pPr>
          </w:p>
        </w:tc>
        <w:tc>
          <w:tcPr>
            <w:tcW w:w="9570" w:type="dxa"/>
            <w:shd w:val="clear" w:color="auto" w:fill="auto"/>
            <w:vAlign w:val="bottom"/>
          </w:tcPr>
          <w:p w14:paraId="2197FD58" w14:textId="1C4E1D1C" w:rsidR="003E081A" w:rsidRPr="00BC15D3" w:rsidRDefault="000A2861" w:rsidP="00BC15D3">
            <w:pPr>
              <w:pStyle w:val="ParagraphStyle17"/>
              <w:spacing w:line="240" w:lineRule="exact"/>
              <w:rPr>
                <w:rStyle w:val="CharacterStyle13"/>
                <w:rFonts w:ascii="Source Sans 3" w:hAnsi="Source Sans 3"/>
              </w:rPr>
            </w:pPr>
            <w:hyperlink w:anchor="60_1,0,1,0" w:history="1">
              <w:r w:rsidRPr="00BC15D3">
                <w:rPr>
                  <w:rStyle w:val="CharacterStyle13"/>
                  <w:rFonts w:ascii="Source Sans 3" w:hAnsi="Source Sans 3"/>
                </w:rPr>
                <w:t xml:space="preserve">Heben, Tragen, Ziehen und </w:t>
              </w:r>
              <w:r w:rsidRPr="00BC15D3">
                <w:rPr>
                  <w:rStyle w:val="CharacterStyle13"/>
                  <w:rFonts w:ascii="Source Sans 3" w:hAnsi="Source Sans 3"/>
                </w:rPr>
                <w:t>Schieben von Lasten ............................................................................................</w:t>
              </w:r>
            </w:hyperlink>
            <w:r>
              <w:rPr>
                <w:rStyle w:val="CharacterStyle13"/>
                <w:rFonts w:ascii="Source Sans 3" w:hAnsi="Source Sans 3"/>
              </w:rPr>
              <w:t>..................</w:t>
            </w:r>
          </w:p>
        </w:tc>
        <w:tc>
          <w:tcPr>
            <w:tcW w:w="225" w:type="dxa"/>
            <w:shd w:val="clear" w:color="auto" w:fill="auto"/>
            <w:vAlign w:val="bottom"/>
          </w:tcPr>
          <w:p w14:paraId="5EDEDB47" w14:textId="77777777" w:rsidR="003E081A" w:rsidRPr="00BC15D3" w:rsidRDefault="000A2861" w:rsidP="00BC15D3">
            <w:pPr>
              <w:pStyle w:val="ParagraphStyle18"/>
              <w:spacing w:line="240" w:lineRule="exact"/>
              <w:rPr>
                <w:rStyle w:val="CharacterStyle14"/>
                <w:rFonts w:ascii="Source Sans 3" w:hAnsi="Source Sans 3"/>
              </w:rPr>
            </w:pPr>
            <w:hyperlink w:anchor="60_1,0,1,0" w:history="1">
              <w:r w:rsidRPr="00BC15D3">
                <w:rPr>
                  <w:rStyle w:val="CharacterStyle14"/>
                  <w:rFonts w:ascii="Source Sans 3" w:hAnsi="Source Sans 3"/>
                </w:rPr>
                <w:t>63</w:t>
              </w:r>
            </w:hyperlink>
          </w:p>
        </w:tc>
      </w:tr>
      <w:tr w:rsidR="003E081A" w:rsidRPr="00BC15D3" w14:paraId="3656B205" w14:textId="77777777">
        <w:trPr>
          <w:trHeight w:hRule="exact" w:val="330"/>
        </w:trPr>
        <w:tc>
          <w:tcPr>
            <w:tcW w:w="75" w:type="dxa"/>
          </w:tcPr>
          <w:p w14:paraId="5D3722BB" w14:textId="77777777" w:rsidR="003E081A" w:rsidRPr="00BC15D3" w:rsidRDefault="003E081A" w:rsidP="00BC15D3">
            <w:pPr>
              <w:spacing w:line="240" w:lineRule="exact"/>
              <w:rPr>
                <w:rStyle w:val="FakeCharacterStyle"/>
              </w:rPr>
            </w:pPr>
          </w:p>
        </w:tc>
        <w:tc>
          <w:tcPr>
            <w:tcW w:w="9570" w:type="dxa"/>
            <w:shd w:val="clear" w:color="auto" w:fill="auto"/>
            <w:vAlign w:val="bottom"/>
          </w:tcPr>
          <w:p w14:paraId="273C51FA" w14:textId="5C08E581" w:rsidR="003E081A" w:rsidRPr="00BC15D3" w:rsidRDefault="000A2861" w:rsidP="00BC15D3">
            <w:pPr>
              <w:pStyle w:val="ParagraphStyle17"/>
              <w:spacing w:line="240" w:lineRule="exact"/>
              <w:rPr>
                <w:rStyle w:val="CharacterStyle13"/>
                <w:rFonts w:ascii="Source Sans 3" w:hAnsi="Source Sans 3"/>
              </w:rPr>
            </w:pPr>
            <w:hyperlink w:anchor="62_1,0,1,0" w:history="1">
              <w:r w:rsidRPr="00BC15D3">
                <w:rPr>
                  <w:rStyle w:val="CharacterStyle13"/>
                  <w:rFonts w:ascii="Source Sans 3" w:hAnsi="Source Sans 3"/>
                </w:rPr>
                <w:t>Lärm .................................................................................</w:t>
              </w:r>
              <w:r w:rsidRPr="00BC15D3">
                <w:rPr>
                  <w:rStyle w:val="CharacterStyle13"/>
                  <w:rFonts w:ascii="Source Sans 3" w:hAnsi="Source Sans 3"/>
                </w:rPr>
                <w:t>.................................................................................</w:t>
              </w:r>
            </w:hyperlink>
            <w:r>
              <w:rPr>
                <w:rStyle w:val="CharacterStyle13"/>
                <w:rFonts w:ascii="Source Sans 3" w:hAnsi="Source Sans 3"/>
              </w:rPr>
              <w:t>....................</w:t>
            </w:r>
          </w:p>
        </w:tc>
        <w:tc>
          <w:tcPr>
            <w:tcW w:w="225" w:type="dxa"/>
            <w:shd w:val="clear" w:color="auto" w:fill="auto"/>
            <w:vAlign w:val="bottom"/>
          </w:tcPr>
          <w:p w14:paraId="5021A8D4" w14:textId="77777777" w:rsidR="003E081A" w:rsidRPr="00BC15D3" w:rsidRDefault="000A2861" w:rsidP="00BC15D3">
            <w:pPr>
              <w:pStyle w:val="ParagraphStyle18"/>
              <w:spacing w:line="240" w:lineRule="exact"/>
              <w:rPr>
                <w:rStyle w:val="CharacterStyle14"/>
                <w:rFonts w:ascii="Source Sans 3" w:hAnsi="Source Sans 3"/>
              </w:rPr>
            </w:pPr>
            <w:hyperlink w:anchor="62_1,0,1,0" w:history="1">
              <w:r w:rsidRPr="00BC15D3">
                <w:rPr>
                  <w:rStyle w:val="CharacterStyle14"/>
                  <w:rFonts w:ascii="Source Sans 3" w:hAnsi="Source Sans 3"/>
                </w:rPr>
                <w:t>65</w:t>
              </w:r>
            </w:hyperlink>
          </w:p>
        </w:tc>
      </w:tr>
    </w:tbl>
    <w:p w14:paraId="36F83DF6" w14:textId="77777777" w:rsidR="003E081A" w:rsidRPr="00BC15D3" w:rsidRDefault="003E081A" w:rsidP="00BC15D3">
      <w:pPr>
        <w:spacing w:line="240" w:lineRule="exact"/>
        <w:sectPr w:rsidR="003E081A" w:rsidRPr="00BC15D3">
          <w:headerReference w:type="default" r:id="rId12"/>
          <w:footerReference w:type="default" r:id="rId13"/>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3E081A" w:rsidRPr="00BC15D3" w14:paraId="4E254417" w14:textId="77777777">
        <w:trPr>
          <w:trHeight w:hRule="exact" w:val="360"/>
        </w:trPr>
        <w:tc>
          <w:tcPr>
            <w:tcW w:w="9870" w:type="dxa"/>
            <w:gridSpan w:val="3"/>
            <w:shd w:val="clear" w:color="auto" w:fill="auto"/>
          </w:tcPr>
          <w:p w14:paraId="6C6DDF88" w14:textId="77777777" w:rsidR="003E081A" w:rsidRPr="00BC15D3" w:rsidRDefault="000A2861" w:rsidP="00BC15D3">
            <w:pPr>
              <w:pStyle w:val="ParagraphStyle19"/>
              <w:spacing w:line="240" w:lineRule="exact"/>
              <w:rPr>
                <w:rStyle w:val="CharacterStyle15"/>
                <w:rFonts w:ascii="Source Sans 3" w:hAnsi="Source Sans 3"/>
              </w:rPr>
            </w:pPr>
            <w:r w:rsidRPr="00BC15D3">
              <w:rPr>
                <w:rStyle w:val="CharacterStyle15"/>
                <w:rFonts w:ascii="Source Sans 3" w:hAnsi="Source Sans 3"/>
              </w:rPr>
              <w:lastRenderedPageBreak/>
              <w:t xml:space="preserve">Gefährdungskatalog: 1. </w:t>
            </w:r>
            <w:r w:rsidRPr="00BC15D3">
              <w:rPr>
                <w:rStyle w:val="CharacterStyle15"/>
                <w:rFonts w:ascii="Source Sans 3" w:hAnsi="Source Sans 3"/>
              </w:rPr>
              <w:t>Arbeitsschutzorganisation</w:t>
            </w:r>
          </w:p>
        </w:tc>
      </w:tr>
      <w:tr w:rsidR="003E081A" w:rsidRPr="00BC15D3" w14:paraId="757F12AE" w14:textId="77777777">
        <w:trPr>
          <w:trHeight w:hRule="exact" w:val="360"/>
        </w:trPr>
        <w:tc>
          <w:tcPr>
            <w:tcW w:w="9870" w:type="dxa"/>
            <w:gridSpan w:val="3"/>
            <w:shd w:val="clear" w:color="auto" w:fill="auto"/>
          </w:tcPr>
          <w:p w14:paraId="06B1FE8D" w14:textId="77777777" w:rsidR="003E081A" w:rsidRPr="00BC15D3" w:rsidRDefault="000A2861" w:rsidP="00BC15D3">
            <w:pPr>
              <w:pStyle w:val="ParagraphStyle20"/>
              <w:spacing w:line="240" w:lineRule="exact"/>
              <w:rPr>
                <w:rStyle w:val="CharacterStyle16"/>
                <w:rFonts w:ascii="Source Sans 3" w:hAnsi="Source Sans 3"/>
              </w:rPr>
            </w:pPr>
            <w:r w:rsidRPr="00BC15D3">
              <w:rPr>
                <w:rStyle w:val="CharacterStyle16"/>
                <w:rFonts w:ascii="Source Sans 3" w:hAnsi="Source Sans 3"/>
              </w:rPr>
              <w:t>Arbeitsmedizinische Vorsorge</w:t>
            </w:r>
          </w:p>
        </w:tc>
      </w:tr>
      <w:tr w:rsidR="003E081A" w:rsidRPr="00BC15D3" w14:paraId="732AF345" w14:textId="77777777">
        <w:trPr>
          <w:trHeight w:hRule="exact" w:val="345"/>
        </w:trPr>
        <w:tc>
          <w:tcPr>
            <w:tcW w:w="2700" w:type="dxa"/>
            <w:shd w:val="clear" w:color="auto" w:fill="auto"/>
          </w:tcPr>
          <w:p w14:paraId="26FC848A" w14:textId="77777777" w:rsidR="003E081A" w:rsidRPr="00BC15D3" w:rsidRDefault="000A2861" w:rsidP="00BC15D3">
            <w:pPr>
              <w:pStyle w:val="ParagraphStyle21"/>
              <w:spacing w:line="240" w:lineRule="exact"/>
              <w:rPr>
                <w:rStyle w:val="CharacterStyle17"/>
                <w:rFonts w:ascii="Source Sans 3" w:hAnsi="Source Sans 3"/>
              </w:rPr>
            </w:pPr>
            <w:r w:rsidRPr="00BC15D3">
              <w:rPr>
                <w:rStyle w:val="CharacterStyle17"/>
                <w:rFonts w:ascii="Source Sans 3" w:hAnsi="Source Sans 3"/>
              </w:rPr>
              <w:t>Gefährdung/Belastung</w:t>
            </w:r>
          </w:p>
        </w:tc>
        <w:tc>
          <w:tcPr>
            <w:tcW w:w="7170" w:type="dxa"/>
            <w:gridSpan w:val="2"/>
          </w:tcPr>
          <w:p w14:paraId="40756831" w14:textId="77777777" w:rsidR="003E081A" w:rsidRPr="00BC15D3" w:rsidRDefault="003E081A" w:rsidP="00BC15D3">
            <w:pPr>
              <w:spacing w:line="240" w:lineRule="exact"/>
              <w:rPr>
                <w:rStyle w:val="FakeCharacterStyle"/>
              </w:rPr>
            </w:pPr>
          </w:p>
        </w:tc>
      </w:tr>
      <w:tr w:rsidR="003E081A" w:rsidRPr="00BC15D3" w14:paraId="02E47A71" w14:textId="77777777">
        <w:tc>
          <w:tcPr>
            <w:tcW w:w="9855" w:type="dxa"/>
            <w:gridSpan w:val="2"/>
            <w:shd w:val="clear" w:color="auto" w:fill="auto"/>
          </w:tcPr>
          <w:p w14:paraId="51C3853E" w14:textId="77777777" w:rsidR="003E081A" w:rsidRPr="00BC15D3" w:rsidRDefault="000A2861" w:rsidP="00BC15D3">
            <w:pPr>
              <w:pStyle w:val="ParagraphStyle22"/>
              <w:spacing w:line="240" w:lineRule="exact"/>
              <w:rPr>
                <w:rStyle w:val="FakeCharacterStyle"/>
                <w:rFonts w:ascii="Source Sans 3" w:hAnsi="Source Sans 3"/>
                <w:b/>
                <w:color w:val="000000"/>
                <w:sz w:val="20"/>
              </w:rPr>
            </w:pPr>
            <w:r w:rsidRPr="00BC15D3">
              <w:rPr>
                <w:rStyle w:val="FakeCharacterStyle"/>
                <w:rFonts w:ascii="Source Sans 3" w:hAnsi="Source Sans 3"/>
                <w:b/>
                <w:color w:val="000000"/>
                <w:sz w:val="20"/>
              </w:rPr>
              <w:t>Durch fehlende medizinische Vorsorge Nichterkennen von Erkrankungen</w:t>
            </w:r>
          </w:p>
        </w:tc>
        <w:tc>
          <w:tcPr>
            <w:tcW w:w="15" w:type="dxa"/>
          </w:tcPr>
          <w:p w14:paraId="54DB7A02" w14:textId="77777777" w:rsidR="003E081A" w:rsidRPr="00BC15D3" w:rsidRDefault="003E081A" w:rsidP="00BC15D3">
            <w:pPr>
              <w:spacing w:line="240" w:lineRule="exact"/>
              <w:rPr>
                <w:rStyle w:val="FakeCharacterStyle"/>
              </w:rPr>
            </w:pPr>
          </w:p>
        </w:tc>
      </w:tr>
      <w:tr w:rsidR="003E081A" w:rsidRPr="00BC15D3" w14:paraId="56499AFD" w14:textId="77777777">
        <w:trPr>
          <w:trHeight w:hRule="exact" w:val="240"/>
        </w:trPr>
        <w:tc>
          <w:tcPr>
            <w:tcW w:w="9870" w:type="dxa"/>
            <w:gridSpan w:val="3"/>
            <w:shd w:val="clear" w:color="auto" w:fill="auto"/>
          </w:tcPr>
          <w:p w14:paraId="123A011E" w14:textId="77777777" w:rsidR="003E081A" w:rsidRPr="00BC15D3" w:rsidRDefault="003E081A" w:rsidP="00BC15D3">
            <w:pPr>
              <w:pStyle w:val="ParagraphStyle23"/>
              <w:spacing w:line="240" w:lineRule="exact"/>
              <w:rPr>
                <w:rStyle w:val="FakeCharacterStyle"/>
                <w:rFonts w:ascii="Source Sans 3" w:hAnsi="Source Sans 3"/>
              </w:rPr>
            </w:pPr>
          </w:p>
        </w:tc>
      </w:tr>
    </w:tbl>
    <w:p w14:paraId="60CBCA81"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3E081A" w:rsidRPr="00BC15D3" w14:paraId="3D97B2C8"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0524949A" w14:textId="77777777" w:rsidR="003E081A" w:rsidRPr="00BC15D3" w:rsidRDefault="000A2861" w:rsidP="00BC15D3">
            <w:pPr>
              <w:pStyle w:val="ParagraphStyle24"/>
              <w:spacing w:line="240" w:lineRule="exact"/>
              <w:rPr>
                <w:rStyle w:val="CharacterStyle18"/>
                <w:rFonts w:ascii="Source Sans 3" w:hAnsi="Source Sans 3"/>
              </w:rPr>
            </w:pPr>
            <w:r w:rsidRPr="00BC15D3">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67659456"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3EF89084"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60CCF9A8"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32929CD7" w14:textId="77777777" w:rsidR="003E081A" w:rsidRPr="00BC15D3" w:rsidRDefault="000A2861" w:rsidP="00BC15D3">
            <w:pPr>
              <w:pStyle w:val="ParagraphStyle26"/>
              <w:spacing w:line="240" w:lineRule="exact"/>
              <w:rPr>
                <w:rStyle w:val="CharacterStyle20"/>
                <w:rFonts w:ascii="Source Sans 3" w:hAnsi="Source Sans 3"/>
              </w:rPr>
            </w:pPr>
            <w:r w:rsidRPr="00BC15D3">
              <w:rPr>
                <w:rStyle w:val="CharacterStyle20"/>
                <w:rFonts w:ascii="Source Sans 3" w:hAnsi="Source Sans 3"/>
              </w:rPr>
              <w:t>Ja,</w:t>
            </w:r>
            <w:r w:rsidRPr="00BC15D3">
              <w:rPr>
                <w:rStyle w:val="CharacterStyle20"/>
                <w:rFonts w:ascii="Source Sans 3" w:hAnsi="Source Sans 3"/>
              </w:rPr>
              <w:br/>
              <w:t>wirksam</w:t>
            </w:r>
          </w:p>
        </w:tc>
      </w:tr>
      <w:tr w:rsidR="003E081A" w:rsidRPr="00BC15D3" w14:paraId="0D930996" w14:textId="77777777">
        <w:trPr>
          <w:trHeight w:hRule="exact" w:val="330"/>
        </w:trPr>
        <w:tc>
          <w:tcPr>
            <w:tcW w:w="15" w:type="dxa"/>
            <w:vMerge w:val="restart"/>
            <w:shd w:val="clear" w:color="auto" w:fill="D7EAF9"/>
            <w:vAlign w:val="center"/>
          </w:tcPr>
          <w:p w14:paraId="7FB271DA"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BC6B82B"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Durch die Gefährdungsbeurteilung wurde ermittelt, ob Beschäftigte Tätigkeiten wahrnehmen oder mit Gefahrstoffen umgehen, die eine arbeitsmedizinische Vorsorge (Pflicht-, Angebots- oder Wunschvorsorge) erforderlich machen. </w:t>
            </w:r>
            <w:r w:rsidRPr="00BC15D3">
              <w:rPr>
                <w:rStyle w:val="FakeCharacterStyle"/>
                <w:rFonts w:ascii="Source Sans 3" w:hAnsi="Source Sans 3"/>
                <w:color w:val="000000"/>
                <w:sz w:val="20"/>
              </w:rPr>
              <w:br/>
              <w:t>Die Durchführung von Eignungs- od</w:t>
            </w:r>
            <w:r w:rsidRPr="00BC15D3">
              <w:rPr>
                <w:rStyle w:val="FakeCharacterStyle"/>
                <w:rFonts w:ascii="Source Sans 3" w:hAnsi="Source Sans 3"/>
                <w:color w:val="000000"/>
                <w:sz w:val="20"/>
              </w:rPr>
              <w:t>er Tauglichkeitsuntersuchungen erfolgt entweder</w:t>
            </w:r>
            <w:r w:rsidRPr="00BC15D3">
              <w:rPr>
                <w:rStyle w:val="FakeCharacterStyle"/>
                <w:rFonts w:ascii="Source Sans 3" w:hAnsi="Source Sans 3"/>
                <w:color w:val="000000"/>
                <w:sz w:val="20"/>
              </w:rPr>
              <w:br/>
              <w:t xml:space="preserve">- aufgrund arbeitsrechtlicher Grundlagen (z. B. Jugendarbeitsschutzgesetz, Röntgenverordnung, Strahlenschutzverordnung, Fahrerlaubnisverordnung) oder </w:t>
            </w:r>
            <w:r w:rsidRPr="00BC15D3">
              <w:rPr>
                <w:rStyle w:val="FakeCharacterStyle"/>
                <w:rFonts w:ascii="Source Sans 3" w:hAnsi="Source Sans 3"/>
                <w:color w:val="000000"/>
                <w:sz w:val="20"/>
              </w:rPr>
              <w:br/>
              <w:t>- aufgrund der Fürsorgepflicht des Arbeitgebers (Betriebs</w:t>
            </w:r>
            <w:r w:rsidRPr="00BC15D3">
              <w:rPr>
                <w:rStyle w:val="FakeCharacterStyle"/>
                <w:rFonts w:ascii="Source Sans 3" w:hAnsi="Source Sans 3"/>
                <w:color w:val="000000"/>
                <w:sz w:val="20"/>
              </w:rPr>
              <w:t>vereinbarung, Arbeits- oder Tarifvertrag).</w:t>
            </w:r>
          </w:p>
        </w:tc>
        <w:tc>
          <w:tcPr>
            <w:tcW w:w="60" w:type="dxa"/>
            <w:vMerge w:val="restart"/>
            <w:shd w:val="clear" w:color="auto" w:fill="D7EAF9"/>
            <w:vAlign w:val="center"/>
          </w:tcPr>
          <w:p w14:paraId="1194531E"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245655E"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B4E74DB"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BE5C7C2"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92D31EC"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65E0F968" w14:textId="17207BDC"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shd w:val="clear" w:color="auto" w:fill="D7EAF9"/>
            <w:vAlign w:val="center"/>
          </w:tcPr>
          <w:p w14:paraId="02CD0059"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0DF756A8" w14:textId="77777777">
        <w:tc>
          <w:tcPr>
            <w:tcW w:w="15" w:type="dxa"/>
            <w:vMerge/>
            <w:shd w:val="clear" w:color="auto" w:fill="D7EAF9"/>
            <w:vAlign w:val="center"/>
          </w:tcPr>
          <w:p w14:paraId="5CE37C43" w14:textId="77777777" w:rsidR="003E081A" w:rsidRPr="00BC15D3" w:rsidRDefault="003E081A" w:rsidP="00BC15D3">
            <w:pPr>
              <w:spacing w:line="240" w:lineRule="exact"/>
              <w:rPr>
                <w:rStyle w:val="FakeCharacterStyle"/>
              </w:rPr>
            </w:pPr>
          </w:p>
        </w:tc>
        <w:tc>
          <w:tcPr>
            <w:tcW w:w="5895" w:type="dxa"/>
            <w:vMerge/>
            <w:shd w:val="clear" w:color="auto" w:fill="D7EAF9"/>
            <w:vAlign w:val="center"/>
          </w:tcPr>
          <w:p w14:paraId="1E22ECBC" w14:textId="77777777" w:rsidR="003E081A" w:rsidRPr="00BC15D3" w:rsidRDefault="003E081A" w:rsidP="00BC15D3">
            <w:pPr>
              <w:spacing w:line="240" w:lineRule="exact"/>
              <w:rPr>
                <w:rStyle w:val="FakeCharacterStyle"/>
              </w:rPr>
            </w:pPr>
          </w:p>
        </w:tc>
        <w:tc>
          <w:tcPr>
            <w:tcW w:w="60" w:type="dxa"/>
            <w:vMerge/>
            <w:shd w:val="clear" w:color="auto" w:fill="D7EAF9"/>
            <w:vAlign w:val="center"/>
          </w:tcPr>
          <w:p w14:paraId="3CE0AC55"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12401006"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3EB3732C"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05563348" w14:textId="77777777" w:rsidR="003E081A" w:rsidRPr="00BC15D3" w:rsidRDefault="003E081A" w:rsidP="00BC15D3">
            <w:pPr>
              <w:spacing w:line="240" w:lineRule="exact"/>
              <w:rPr>
                <w:rStyle w:val="FakeCharacterStyle"/>
              </w:rPr>
            </w:pPr>
          </w:p>
        </w:tc>
        <w:tc>
          <w:tcPr>
            <w:tcW w:w="285" w:type="dxa"/>
            <w:tcBorders>
              <w:left w:val="single" w:sz="6" w:space="0" w:color="233B81"/>
            </w:tcBorders>
            <w:shd w:val="clear" w:color="auto" w:fill="D7EAF9"/>
            <w:vAlign w:val="center"/>
          </w:tcPr>
          <w:p w14:paraId="56FA11E5"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528D55A2"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shd w:val="clear" w:color="auto" w:fill="D7EAF9"/>
            <w:vAlign w:val="center"/>
          </w:tcPr>
          <w:p w14:paraId="131B00B8"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0F38C3D0" w14:textId="77777777">
        <w:trPr>
          <w:trHeight w:hRule="exact" w:val="15"/>
        </w:trPr>
        <w:tc>
          <w:tcPr>
            <w:tcW w:w="15" w:type="dxa"/>
            <w:vMerge w:val="restart"/>
            <w:shd w:val="clear" w:color="auto" w:fill="auto"/>
          </w:tcPr>
          <w:p w14:paraId="64C42D44" w14:textId="77777777" w:rsidR="003E081A" w:rsidRPr="00BC15D3" w:rsidRDefault="003E081A" w:rsidP="00BC15D3">
            <w:pPr>
              <w:pStyle w:val="ParagraphStyle33"/>
              <w:spacing w:line="240" w:lineRule="exact"/>
              <w:rPr>
                <w:rStyle w:val="FakeCharacterStyle"/>
                <w:rFonts w:ascii="Source Sans 3" w:hAnsi="Source Sans 3"/>
              </w:rPr>
            </w:pPr>
          </w:p>
        </w:tc>
        <w:tc>
          <w:tcPr>
            <w:tcW w:w="5895" w:type="dxa"/>
          </w:tcPr>
          <w:p w14:paraId="5509796C" w14:textId="77777777" w:rsidR="003E081A" w:rsidRPr="00BC15D3" w:rsidRDefault="003E081A" w:rsidP="00BC15D3">
            <w:pPr>
              <w:spacing w:line="240" w:lineRule="exact"/>
              <w:rPr>
                <w:rStyle w:val="FakeCharacterStyle"/>
              </w:rPr>
            </w:pPr>
          </w:p>
        </w:tc>
        <w:tc>
          <w:tcPr>
            <w:tcW w:w="60" w:type="dxa"/>
            <w:vMerge w:val="restart"/>
            <w:shd w:val="clear" w:color="auto" w:fill="auto"/>
          </w:tcPr>
          <w:p w14:paraId="6783F767" w14:textId="77777777" w:rsidR="003E081A" w:rsidRPr="00BC15D3" w:rsidRDefault="003E081A" w:rsidP="00BC15D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CB71C15" w14:textId="77777777" w:rsidR="003E081A" w:rsidRPr="00BC15D3" w:rsidRDefault="003E081A" w:rsidP="00BC15D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7BD4086" w14:textId="77777777" w:rsidR="003E081A" w:rsidRPr="00BC15D3" w:rsidRDefault="003E081A" w:rsidP="00BC15D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26127ED" w14:textId="77777777" w:rsidR="003E081A" w:rsidRPr="00BC15D3" w:rsidRDefault="003E081A" w:rsidP="00BC15D3">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0445815F"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7980DDEB" w14:textId="640866B5" w:rsidR="003E081A" w:rsidRPr="00BC15D3" w:rsidRDefault="000A2861" w:rsidP="00BC15D3">
            <w:pPr>
              <w:pStyle w:val="ParagraphStyle36"/>
              <w:spacing w:line="240" w:lineRule="exact"/>
              <w:rPr>
                <w:rStyle w:val="CharacterStyle24"/>
                <w:rFonts w:ascii="Source Sans 3" w:hAnsi="Source Sans 3"/>
              </w:rPr>
            </w:pPr>
            <w:r w:rsidRPr="00BC15D3">
              <w:rPr>
                <w:rStyle w:val="CharacterStyle24"/>
                <w:rFonts w:ascii="Source Sans 3" w:hAnsi="Source Sans 3"/>
              </w:rPr>
              <w:fldChar w:fldCharType="begin"/>
            </w:r>
            <w:r w:rsidRPr="00BC15D3">
              <w:rPr>
                <w:rStyle w:val="CharacterStyle24"/>
                <w:rFonts w:ascii="Source Sans 3" w:hAnsi="Source Sans 3"/>
              </w:rPr>
              <w:fldChar w:fldCharType="separate"/>
            </w:r>
            <w:r w:rsidRPr="00BC15D3">
              <w:rPr>
                <w:rStyle w:val="CharacterStyle24"/>
                <w:rFonts w:ascii="Source Sans 3" w:hAnsi="Source Sans 3"/>
              </w:rPr>
              <w:fldChar w:fldCharType="end"/>
            </w:r>
          </w:p>
        </w:tc>
        <w:tc>
          <w:tcPr>
            <w:tcW w:w="345" w:type="dxa"/>
            <w:vMerge w:val="restart"/>
            <w:shd w:val="clear" w:color="auto" w:fill="auto"/>
            <w:vAlign w:val="center"/>
          </w:tcPr>
          <w:p w14:paraId="5FCE7A5A"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4BCBD231" w14:textId="77777777">
        <w:trPr>
          <w:trHeight w:val="240"/>
        </w:trPr>
        <w:tc>
          <w:tcPr>
            <w:tcW w:w="15" w:type="dxa"/>
            <w:vMerge/>
            <w:shd w:val="clear" w:color="auto" w:fill="auto"/>
          </w:tcPr>
          <w:p w14:paraId="0FBCB25F" w14:textId="77777777" w:rsidR="003E081A" w:rsidRPr="00BC15D3" w:rsidRDefault="003E081A" w:rsidP="00BC15D3">
            <w:pPr>
              <w:spacing w:line="240" w:lineRule="exact"/>
              <w:rPr>
                <w:rStyle w:val="FakeCharacterStyle"/>
              </w:rPr>
            </w:pPr>
          </w:p>
        </w:tc>
        <w:tc>
          <w:tcPr>
            <w:tcW w:w="5895" w:type="dxa"/>
            <w:vMerge w:val="restart"/>
            <w:shd w:val="clear" w:color="auto" w:fill="auto"/>
          </w:tcPr>
          <w:p w14:paraId="551395A4"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Nach Maßgabe der </w:t>
            </w:r>
            <w:proofErr w:type="spellStart"/>
            <w:r w:rsidRPr="00BC15D3">
              <w:rPr>
                <w:rStyle w:val="FakeCharacterStyle"/>
                <w:rFonts w:ascii="Source Sans 3" w:hAnsi="Source Sans 3"/>
                <w:color w:val="000000"/>
                <w:sz w:val="20"/>
              </w:rPr>
              <w:t>ArbMedVV</w:t>
            </w:r>
            <w:proofErr w:type="spellEnd"/>
            <w:r w:rsidRPr="00BC15D3">
              <w:rPr>
                <w:rStyle w:val="FakeCharacterStyle"/>
                <w:rFonts w:ascii="Source Sans 3" w:hAnsi="Source Sans 3"/>
                <w:color w:val="000000"/>
                <w:sz w:val="20"/>
              </w:rPr>
              <w:t xml:space="preserve"> (</w:t>
            </w:r>
            <w:hyperlink r:id="rId14" w:tooltip="Anhang" w:history="1">
              <w:r w:rsidRPr="00BC15D3">
                <w:rPr>
                  <w:rStyle w:val="FakeCharacterStyle"/>
                  <w:rFonts w:ascii="Source Sans 3" w:hAnsi="Source Sans 3"/>
                  <w:color w:val="000000"/>
                  <w:sz w:val="20"/>
                  <w:u w:val="single"/>
                </w:rPr>
                <w:t>Anhang</w:t>
              </w:r>
            </w:hyperlink>
            <w:r w:rsidRPr="00BC15D3">
              <w:rPr>
                <w:rStyle w:val="FakeCharacterStyle"/>
                <w:rFonts w:ascii="Source Sans 3" w:hAnsi="Source Sans 3"/>
                <w:color w:val="000000"/>
                <w:sz w:val="20"/>
              </w:rPr>
              <w:t xml:space="preserve">) wird die </w:t>
            </w:r>
            <w:hyperlink r:id="rId15" w:tooltip="arbeitsmedizinische Pflichtvorsorge" w:history="1">
              <w:r w:rsidRPr="00BC15D3">
                <w:rPr>
                  <w:rStyle w:val="FakeCharacterStyle"/>
                  <w:rFonts w:ascii="Source Sans 3" w:hAnsi="Source Sans 3"/>
                  <w:color w:val="000000"/>
                  <w:sz w:val="20"/>
                  <w:u w:val="single"/>
                </w:rPr>
                <w:t>arbeitsmedizinische Pflichtvorsorge</w:t>
              </w:r>
            </w:hyperlink>
            <w:r w:rsidRPr="00BC15D3">
              <w:rPr>
                <w:rStyle w:val="FakeCharacterStyle"/>
                <w:rFonts w:ascii="Source Sans 3" w:hAnsi="Source Sans 3"/>
                <w:color w:val="000000"/>
                <w:sz w:val="20"/>
              </w:rPr>
              <w:t xml:space="preserve"> der Beschäftigten veranlasst. Die Pflichtvorsorge muss vor Aufnahme der Tätigkeit und anschließend in regelmäßigen Abständen veranlasst werden.</w:t>
            </w:r>
          </w:p>
        </w:tc>
        <w:tc>
          <w:tcPr>
            <w:tcW w:w="60" w:type="dxa"/>
            <w:vMerge/>
            <w:shd w:val="clear" w:color="auto" w:fill="auto"/>
          </w:tcPr>
          <w:p w14:paraId="6B609815"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73B73FDB"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5819B9DB"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6DFBE5CA" w14:textId="77777777" w:rsidR="003E081A" w:rsidRPr="00BC15D3" w:rsidRDefault="003E081A" w:rsidP="00BC15D3">
            <w:pPr>
              <w:spacing w:line="240" w:lineRule="exact"/>
              <w:rPr>
                <w:rStyle w:val="FakeCharacterStyle"/>
              </w:rPr>
            </w:pPr>
          </w:p>
        </w:tc>
        <w:tc>
          <w:tcPr>
            <w:tcW w:w="285" w:type="dxa"/>
            <w:vMerge/>
            <w:tcBorders>
              <w:left w:val="single" w:sz="6" w:space="0" w:color="000000"/>
            </w:tcBorders>
            <w:shd w:val="clear" w:color="auto" w:fill="auto"/>
            <w:vAlign w:val="center"/>
          </w:tcPr>
          <w:p w14:paraId="73AB716A" w14:textId="77777777" w:rsidR="003E081A" w:rsidRPr="00BC15D3" w:rsidRDefault="003E081A" w:rsidP="00BC15D3">
            <w:pPr>
              <w:spacing w:line="240" w:lineRule="exact"/>
              <w:rPr>
                <w:rStyle w:val="FakeCharacterStyle"/>
              </w:rPr>
            </w:pPr>
          </w:p>
        </w:tc>
        <w:tc>
          <w:tcPr>
            <w:tcW w:w="330" w:type="dxa"/>
            <w:vMerge/>
            <w:shd w:val="clear" w:color="auto" w:fill="auto"/>
            <w:vAlign w:val="center"/>
          </w:tcPr>
          <w:p w14:paraId="132AD33E" w14:textId="77777777" w:rsidR="003E081A" w:rsidRPr="00BC15D3" w:rsidRDefault="003E081A" w:rsidP="00BC15D3">
            <w:pPr>
              <w:spacing w:line="240" w:lineRule="exact"/>
              <w:rPr>
                <w:rStyle w:val="FakeCharacterStyle"/>
              </w:rPr>
            </w:pPr>
          </w:p>
        </w:tc>
        <w:tc>
          <w:tcPr>
            <w:tcW w:w="345" w:type="dxa"/>
            <w:vMerge/>
            <w:shd w:val="clear" w:color="auto" w:fill="auto"/>
            <w:vAlign w:val="center"/>
          </w:tcPr>
          <w:p w14:paraId="6CF69C01" w14:textId="77777777" w:rsidR="003E081A" w:rsidRPr="00BC15D3" w:rsidRDefault="003E081A" w:rsidP="00BC15D3">
            <w:pPr>
              <w:spacing w:line="240" w:lineRule="exact"/>
              <w:rPr>
                <w:rStyle w:val="FakeCharacterStyle"/>
              </w:rPr>
            </w:pPr>
          </w:p>
        </w:tc>
      </w:tr>
      <w:tr w:rsidR="003E081A" w:rsidRPr="00BC15D3" w14:paraId="1CEB274F" w14:textId="77777777">
        <w:tc>
          <w:tcPr>
            <w:tcW w:w="15" w:type="dxa"/>
            <w:vMerge/>
            <w:shd w:val="clear" w:color="auto" w:fill="auto"/>
          </w:tcPr>
          <w:p w14:paraId="654B7724" w14:textId="77777777" w:rsidR="003E081A" w:rsidRPr="00BC15D3" w:rsidRDefault="003E081A" w:rsidP="00BC15D3">
            <w:pPr>
              <w:spacing w:line="240" w:lineRule="exact"/>
              <w:rPr>
                <w:rStyle w:val="FakeCharacterStyle"/>
              </w:rPr>
            </w:pPr>
          </w:p>
        </w:tc>
        <w:tc>
          <w:tcPr>
            <w:tcW w:w="5895" w:type="dxa"/>
            <w:vMerge/>
            <w:shd w:val="clear" w:color="auto" w:fill="auto"/>
          </w:tcPr>
          <w:p w14:paraId="1B269C03" w14:textId="77777777" w:rsidR="003E081A" w:rsidRPr="00BC15D3" w:rsidRDefault="003E081A" w:rsidP="00BC15D3">
            <w:pPr>
              <w:spacing w:line="240" w:lineRule="exact"/>
              <w:rPr>
                <w:rStyle w:val="FakeCharacterStyle"/>
              </w:rPr>
            </w:pPr>
          </w:p>
        </w:tc>
        <w:tc>
          <w:tcPr>
            <w:tcW w:w="60" w:type="dxa"/>
            <w:vMerge/>
            <w:shd w:val="clear" w:color="auto" w:fill="auto"/>
          </w:tcPr>
          <w:p w14:paraId="333BE333"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1B87F9A4"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4A80C173"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488A2D72" w14:textId="77777777" w:rsidR="003E081A" w:rsidRPr="00BC15D3" w:rsidRDefault="003E081A" w:rsidP="00BC15D3">
            <w:pPr>
              <w:spacing w:line="240" w:lineRule="exact"/>
              <w:rPr>
                <w:rStyle w:val="FakeCharacterStyle"/>
              </w:rPr>
            </w:pPr>
          </w:p>
        </w:tc>
        <w:tc>
          <w:tcPr>
            <w:tcW w:w="285" w:type="dxa"/>
            <w:tcBorders>
              <w:left w:val="single" w:sz="6" w:space="0" w:color="000000"/>
            </w:tcBorders>
            <w:shd w:val="clear" w:color="auto" w:fill="auto"/>
            <w:vAlign w:val="center"/>
          </w:tcPr>
          <w:p w14:paraId="77FE51FE"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729C6678" w14:textId="77777777" w:rsidR="003E081A" w:rsidRPr="00BC15D3" w:rsidRDefault="003E081A" w:rsidP="00BC15D3">
            <w:pPr>
              <w:pStyle w:val="ParagraphStyle37"/>
              <w:spacing w:line="240" w:lineRule="exact"/>
              <w:rPr>
                <w:rStyle w:val="FakeCharacterStyle"/>
                <w:rFonts w:ascii="Source Sans 3" w:hAnsi="Source Sans 3"/>
              </w:rPr>
            </w:pPr>
          </w:p>
        </w:tc>
        <w:tc>
          <w:tcPr>
            <w:tcW w:w="345" w:type="dxa"/>
            <w:shd w:val="clear" w:color="auto" w:fill="auto"/>
            <w:vAlign w:val="center"/>
          </w:tcPr>
          <w:p w14:paraId="75140AB1"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1FC02F0E" w14:textId="77777777">
        <w:trPr>
          <w:trHeight w:hRule="exact" w:val="330"/>
        </w:trPr>
        <w:tc>
          <w:tcPr>
            <w:tcW w:w="15" w:type="dxa"/>
            <w:vMerge w:val="restart"/>
            <w:shd w:val="clear" w:color="auto" w:fill="D7EAF9"/>
            <w:vAlign w:val="center"/>
          </w:tcPr>
          <w:p w14:paraId="044FB0AF"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039D8C9"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Über die </w:t>
            </w:r>
            <w:r w:rsidRPr="00BC15D3">
              <w:rPr>
                <w:rStyle w:val="FakeCharacterStyle"/>
                <w:rFonts w:ascii="Source Sans 3" w:hAnsi="Source Sans 3"/>
                <w:color w:val="000000"/>
                <w:sz w:val="20"/>
              </w:rPr>
              <w:t>Pflichtvorsorge wird eine Vorsorgekartei mit Angaben über Anlass und Tag jeder Untersuchung geführt. Bei Beendigung des Beschäftigungsverhältnisses erhält der Beschäftigte eine Kopie der sie betreffenden Angaben.</w:t>
            </w:r>
          </w:p>
        </w:tc>
        <w:tc>
          <w:tcPr>
            <w:tcW w:w="60" w:type="dxa"/>
            <w:vMerge w:val="restart"/>
            <w:shd w:val="clear" w:color="auto" w:fill="D7EAF9"/>
            <w:vAlign w:val="center"/>
          </w:tcPr>
          <w:p w14:paraId="463E34C4"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B7B2150"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DB9E7AF"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FF9F472"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323AB62"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7A728CB7" w14:textId="31590E0A"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shd w:val="clear" w:color="auto" w:fill="D7EAF9"/>
            <w:vAlign w:val="center"/>
          </w:tcPr>
          <w:p w14:paraId="178D3893"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236070B5" w14:textId="77777777">
        <w:tc>
          <w:tcPr>
            <w:tcW w:w="15" w:type="dxa"/>
            <w:vMerge/>
            <w:shd w:val="clear" w:color="auto" w:fill="D7EAF9"/>
            <w:vAlign w:val="center"/>
          </w:tcPr>
          <w:p w14:paraId="2AD9E2C9" w14:textId="77777777" w:rsidR="003E081A" w:rsidRPr="00BC15D3" w:rsidRDefault="003E081A" w:rsidP="00BC15D3">
            <w:pPr>
              <w:spacing w:line="240" w:lineRule="exact"/>
              <w:rPr>
                <w:rStyle w:val="FakeCharacterStyle"/>
              </w:rPr>
            </w:pPr>
          </w:p>
        </w:tc>
        <w:tc>
          <w:tcPr>
            <w:tcW w:w="5895" w:type="dxa"/>
            <w:vMerge/>
            <w:shd w:val="clear" w:color="auto" w:fill="D7EAF9"/>
            <w:vAlign w:val="center"/>
          </w:tcPr>
          <w:p w14:paraId="03DE036D" w14:textId="77777777" w:rsidR="003E081A" w:rsidRPr="00BC15D3" w:rsidRDefault="003E081A" w:rsidP="00BC15D3">
            <w:pPr>
              <w:spacing w:line="240" w:lineRule="exact"/>
              <w:rPr>
                <w:rStyle w:val="FakeCharacterStyle"/>
              </w:rPr>
            </w:pPr>
          </w:p>
        </w:tc>
        <w:tc>
          <w:tcPr>
            <w:tcW w:w="60" w:type="dxa"/>
            <w:vMerge/>
            <w:shd w:val="clear" w:color="auto" w:fill="D7EAF9"/>
            <w:vAlign w:val="center"/>
          </w:tcPr>
          <w:p w14:paraId="77362E3B"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74989221"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1C2AF034"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364DCA3E" w14:textId="77777777" w:rsidR="003E081A" w:rsidRPr="00BC15D3" w:rsidRDefault="003E081A" w:rsidP="00BC15D3">
            <w:pPr>
              <w:spacing w:line="240" w:lineRule="exact"/>
              <w:rPr>
                <w:rStyle w:val="FakeCharacterStyle"/>
              </w:rPr>
            </w:pPr>
          </w:p>
        </w:tc>
        <w:tc>
          <w:tcPr>
            <w:tcW w:w="285" w:type="dxa"/>
            <w:tcBorders>
              <w:left w:val="single" w:sz="6" w:space="0" w:color="233B81"/>
            </w:tcBorders>
            <w:shd w:val="clear" w:color="auto" w:fill="D7EAF9"/>
            <w:vAlign w:val="center"/>
          </w:tcPr>
          <w:p w14:paraId="61546DB6"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7F01BA00"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shd w:val="clear" w:color="auto" w:fill="D7EAF9"/>
            <w:vAlign w:val="center"/>
          </w:tcPr>
          <w:p w14:paraId="00499EDF"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5AECD8D1" w14:textId="77777777">
        <w:trPr>
          <w:trHeight w:hRule="exact" w:val="15"/>
        </w:trPr>
        <w:tc>
          <w:tcPr>
            <w:tcW w:w="15" w:type="dxa"/>
            <w:vMerge w:val="restart"/>
            <w:shd w:val="clear" w:color="auto" w:fill="auto"/>
          </w:tcPr>
          <w:p w14:paraId="45D0A33A" w14:textId="77777777" w:rsidR="003E081A" w:rsidRPr="00BC15D3" w:rsidRDefault="003E081A" w:rsidP="00BC15D3">
            <w:pPr>
              <w:pStyle w:val="ParagraphStyle33"/>
              <w:spacing w:line="240" w:lineRule="exact"/>
              <w:rPr>
                <w:rStyle w:val="FakeCharacterStyle"/>
                <w:rFonts w:ascii="Source Sans 3" w:hAnsi="Source Sans 3"/>
              </w:rPr>
            </w:pPr>
          </w:p>
        </w:tc>
        <w:tc>
          <w:tcPr>
            <w:tcW w:w="5895" w:type="dxa"/>
          </w:tcPr>
          <w:p w14:paraId="7012B744" w14:textId="77777777" w:rsidR="003E081A" w:rsidRPr="00BC15D3" w:rsidRDefault="003E081A" w:rsidP="00BC15D3">
            <w:pPr>
              <w:spacing w:line="240" w:lineRule="exact"/>
              <w:rPr>
                <w:rStyle w:val="FakeCharacterStyle"/>
              </w:rPr>
            </w:pPr>
          </w:p>
        </w:tc>
        <w:tc>
          <w:tcPr>
            <w:tcW w:w="60" w:type="dxa"/>
            <w:vMerge w:val="restart"/>
            <w:shd w:val="clear" w:color="auto" w:fill="auto"/>
          </w:tcPr>
          <w:p w14:paraId="190DABAF" w14:textId="77777777" w:rsidR="003E081A" w:rsidRPr="00BC15D3" w:rsidRDefault="003E081A" w:rsidP="00BC15D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C801557" w14:textId="77777777" w:rsidR="003E081A" w:rsidRPr="00BC15D3" w:rsidRDefault="003E081A" w:rsidP="00BC15D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8BF905C" w14:textId="77777777" w:rsidR="003E081A" w:rsidRPr="00BC15D3" w:rsidRDefault="003E081A" w:rsidP="00BC15D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811E687" w14:textId="77777777" w:rsidR="003E081A" w:rsidRPr="00BC15D3" w:rsidRDefault="003E081A" w:rsidP="00BC15D3">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31C57900"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7FBFB210" w14:textId="407C58C5" w:rsidR="003E081A" w:rsidRPr="00BC15D3" w:rsidRDefault="000A2861" w:rsidP="00BC15D3">
            <w:pPr>
              <w:pStyle w:val="ParagraphStyle36"/>
              <w:spacing w:line="240" w:lineRule="exact"/>
              <w:rPr>
                <w:rStyle w:val="CharacterStyle24"/>
                <w:rFonts w:ascii="Source Sans 3" w:hAnsi="Source Sans 3"/>
              </w:rPr>
            </w:pPr>
            <w:r w:rsidRPr="00BC15D3">
              <w:rPr>
                <w:rStyle w:val="CharacterStyle24"/>
                <w:rFonts w:ascii="Source Sans 3" w:hAnsi="Source Sans 3"/>
              </w:rPr>
              <w:fldChar w:fldCharType="begin"/>
            </w:r>
            <w:r w:rsidRPr="00BC15D3">
              <w:rPr>
                <w:rStyle w:val="CharacterStyle24"/>
                <w:rFonts w:ascii="Source Sans 3" w:hAnsi="Source Sans 3"/>
              </w:rPr>
              <w:fldChar w:fldCharType="separate"/>
            </w:r>
            <w:r w:rsidRPr="00BC15D3">
              <w:rPr>
                <w:rStyle w:val="CharacterStyle24"/>
                <w:rFonts w:ascii="Source Sans 3" w:hAnsi="Source Sans 3"/>
              </w:rPr>
              <w:fldChar w:fldCharType="end"/>
            </w:r>
          </w:p>
        </w:tc>
        <w:tc>
          <w:tcPr>
            <w:tcW w:w="345" w:type="dxa"/>
            <w:vMerge w:val="restart"/>
            <w:shd w:val="clear" w:color="auto" w:fill="auto"/>
            <w:vAlign w:val="center"/>
          </w:tcPr>
          <w:p w14:paraId="781F116F"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6D96D021" w14:textId="77777777">
        <w:trPr>
          <w:trHeight w:val="240"/>
        </w:trPr>
        <w:tc>
          <w:tcPr>
            <w:tcW w:w="15" w:type="dxa"/>
            <w:vMerge/>
            <w:shd w:val="clear" w:color="auto" w:fill="auto"/>
          </w:tcPr>
          <w:p w14:paraId="4B46AFC1" w14:textId="77777777" w:rsidR="003E081A" w:rsidRPr="00BC15D3" w:rsidRDefault="003E081A" w:rsidP="00BC15D3">
            <w:pPr>
              <w:spacing w:line="240" w:lineRule="exact"/>
              <w:rPr>
                <w:rStyle w:val="FakeCharacterStyle"/>
              </w:rPr>
            </w:pPr>
          </w:p>
        </w:tc>
        <w:tc>
          <w:tcPr>
            <w:tcW w:w="5895" w:type="dxa"/>
            <w:vMerge w:val="restart"/>
            <w:shd w:val="clear" w:color="auto" w:fill="auto"/>
          </w:tcPr>
          <w:p w14:paraId="71D1532E"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Nach Maßgabe der </w:t>
            </w:r>
            <w:proofErr w:type="spellStart"/>
            <w:r w:rsidRPr="00BC15D3">
              <w:rPr>
                <w:rStyle w:val="FakeCharacterStyle"/>
                <w:rFonts w:ascii="Source Sans 3" w:hAnsi="Source Sans 3"/>
                <w:color w:val="000000"/>
                <w:sz w:val="20"/>
              </w:rPr>
              <w:t>ArbMedVV</w:t>
            </w:r>
            <w:proofErr w:type="spellEnd"/>
            <w:r w:rsidRPr="00BC15D3">
              <w:rPr>
                <w:rStyle w:val="FakeCharacterStyle"/>
                <w:rFonts w:ascii="Source Sans 3" w:hAnsi="Source Sans 3"/>
                <w:color w:val="000000"/>
                <w:sz w:val="20"/>
              </w:rPr>
              <w:t xml:space="preserve"> (</w:t>
            </w:r>
            <w:hyperlink r:id="rId16" w:tooltip="Anhang" w:history="1">
              <w:r w:rsidRPr="00BC15D3">
                <w:rPr>
                  <w:rStyle w:val="FakeCharacterStyle"/>
                  <w:rFonts w:ascii="Source Sans 3" w:hAnsi="Source Sans 3"/>
                  <w:color w:val="000000"/>
                  <w:sz w:val="20"/>
                  <w:u w:val="single"/>
                </w:rPr>
                <w:t>Anhang</w:t>
              </w:r>
            </w:hyperlink>
            <w:r w:rsidRPr="00BC15D3">
              <w:rPr>
                <w:rStyle w:val="FakeCharacterStyle"/>
                <w:rFonts w:ascii="Source Sans 3" w:hAnsi="Source Sans 3"/>
                <w:color w:val="000000"/>
                <w:sz w:val="20"/>
              </w:rPr>
              <w:t xml:space="preserve">) wird die </w:t>
            </w:r>
            <w:hyperlink r:id="rId17" w:tooltip="Angebotsvorsorge" w:history="1">
              <w:r w:rsidRPr="00BC15D3">
                <w:rPr>
                  <w:rStyle w:val="FakeCharacterStyle"/>
                  <w:rFonts w:ascii="Source Sans 3" w:hAnsi="Source Sans 3"/>
                  <w:color w:val="000000"/>
                  <w:sz w:val="20"/>
                  <w:u w:val="single"/>
                </w:rPr>
                <w:t>Angebotsvorsorge</w:t>
              </w:r>
            </w:hyperlink>
            <w:r w:rsidRPr="00BC15D3">
              <w:rPr>
                <w:rStyle w:val="FakeCharacterStyle"/>
                <w:rFonts w:ascii="Source Sans 3" w:hAnsi="Source Sans 3"/>
                <w:color w:val="000000"/>
                <w:sz w:val="20"/>
              </w:rPr>
              <w:t xml:space="preserve"> den Beschäftigten angeboten. Die Angebotsvorsorge muss vor Aufnahme der Tätigkeit und anschließend in regelmäßigen Abständen angeboten werden.</w:t>
            </w:r>
          </w:p>
          <w:p w14:paraId="06710446"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Besteht der Verdacht, dass ein Beschäftigter an einer im ursächlichen Zusammenhang mit der Tätigkeit stehenden E</w:t>
            </w:r>
            <w:r w:rsidRPr="00BC15D3">
              <w:rPr>
                <w:rStyle w:val="FakeCharacterStyle"/>
                <w:rFonts w:ascii="Source Sans 3" w:hAnsi="Source Sans 3"/>
                <w:color w:val="000000"/>
                <w:sz w:val="20"/>
              </w:rPr>
              <w:t>rkrankung leidet, so ist ihm oder ihr unverzüglich Angebotsvorsorge anzubieten. Dies gilt auch für Beschäftigte mit vergleichbaren Tätigkeiten.</w:t>
            </w:r>
          </w:p>
        </w:tc>
        <w:tc>
          <w:tcPr>
            <w:tcW w:w="60" w:type="dxa"/>
            <w:vMerge/>
            <w:shd w:val="clear" w:color="auto" w:fill="auto"/>
          </w:tcPr>
          <w:p w14:paraId="38BDAEF2"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5FED589F"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2F6DBC61"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1FE0AF4E" w14:textId="77777777" w:rsidR="003E081A" w:rsidRPr="00BC15D3" w:rsidRDefault="003E081A" w:rsidP="00BC15D3">
            <w:pPr>
              <w:spacing w:line="240" w:lineRule="exact"/>
              <w:rPr>
                <w:rStyle w:val="FakeCharacterStyle"/>
              </w:rPr>
            </w:pPr>
          </w:p>
        </w:tc>
        <w:tc>
          <w:tcPr>
            <w:tcW w:w="285" w:type="dxa"/>
            <w:vMerge/>
            <w:tcBorders>
              <w:left w:val="single" w:sz="6" w:space="0" w:color="000000"/>
            </w:tcBorders>
            <w:shd w:val="clear" w:color="auto" w:fill="auto"/>
            <w:vAlign w:val="center"/>
          </w:tcPr>
          <w:p w14:paraId="09B2038E" w14:textId="77777777" w:rsidR="003E081A" w:rsidRPr="00BC15D3" w:rsidRDefault="003E081A" w:rsidP="00BC15D3">
            <w:pPr>
              <w:spacing w:line="240" w:lineRule="exact"/>
              <w:rPr>
                <w:rStyle w:val="FakeCharacterStyle"/>
              </w:rPr>
            </w:pPr>
          </w:p>
        </w:tc>
        <w:tc>
          <w:tcPr>
            <w:tcW w:w="330" w:type="dxa"/>
            <w:vMerge/>
            <w:shd w:val="clear" w:color="auto" w:fill="auto"/>
            <w:vAlign w:val="center"/>
          </w:tcPr>
          <w:p w14:paraId="0D3F0541" w14:textId="77777777" w:rsidR="003E081A" w:rsidRPr="00BC15D3" w:rsidRDefault="003E081A" w:rsidP="00BC15D3">
            <w:pPr>
              <w:spacing w:line="240" w:lineRule="exact"/>
              <w:rPr>
                <w:rStyle w:val="FakeCharacterStyle"/>
              </w:rPr>
            </w:pPr>
          </w:p>
        </w:tc>
        <w:tc>
          <w:tcPr>
            <w:tcW w:w="345" w:type="dxa"/>
            <w:vMerge/>
            <w:shd w:val="clear" w:color="auto" w:fill="auto"/>
            <w:vAlign w:val="center"/>
          </w:tcPr>
          <w:p w14:paraId="45B93799" w14:textId="77777777" w:rsidR="003E081A" w:rsidRPr="00BC15D3" w:rsidRDefault="003E081A" w:rsidP="00BC15D3">
            <w:pPr>
              <w:spacing w:line="240" w:lineRule="exact"/>
              <w:rPr>
                <w:rStyle w:val="FakeCharacterStyle"/>
              </w:rPr>
            </w:pPr>
          </w:p>
        </w:tc>
      </w:tr>
      <w:tr w:rsidR="003E081A" w:rsidRPr="00BC15D3" w14:paraId="62E3BFDA" w14:textId="77777777">
        <w:tc>
          <w:tcPr>
            <w:tcW w:w="15" w:type="dxa"/>
            <w:vMerge/>
            <w:shd w:val="clear" w:color="auto" w:fill="auto"/>
          </w:tcPr>
          <w:p w14:paraId="4DBB833D" w14:textId="77777777" w:rsidR="003E081A" w:rsidRPr="00BC15D3" w:rsidRDefault="003E081A" w:rsidP="00BC15D3">
            <w:pPr>
              <w:spacing w:line="240" w:lineRule="exact"/>
              <w:rPr>
                <w:rStyle w:val="FakeCharacterStyle"/>
              </w:rPr>
            </w:pPr>
          </w:p>
        </w:tc>
        <w:tc>
          <w:tcPr>
            <w:tcW w:w="5895" w:type="dxa"/>
            <w:vMerge/>
            <w:shd w:val="clear" w:color="auto" w:fill="auto"/>
          </w:tcPr>
          <w:p w14:paraId="2DA6A1BD" w14:textId="77777777" w:rsidR="003E081A" w:rsidRPr="00BC15D3" w:rsidRDefault="003E081A" w:rsidP="00BC15D3">
            <w:pPr>
              <w:spacing w:line="240" w:lineRule="exact"/>
              <w:rPr>
                <w:rStyle w:val="FakeCharacterStyle"/>
              </w:rPr>
            </w:pPr>
          </w:p>
        </w:tc>
        <w:tc>
          <w:tcPr>
            <w:tcW w:w="60" w:type="dxa"/>
            <w:vMerge/>
            <w:shd w:val="clear" w:color="auto" w:fill="auto"/>
          </w:tcPr>
          <w:p w14:paraId="6C979CAF"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0F62DB4A"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5E836725"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7218D84C" w14:textId="77777777" w:rsidR="003E081A" w:rsidRPr="00BC15D3" w:rsidRDefault="003E081A" w:rsidP="00BC15D3">
            <w:pPr>
              <w:spacing w:line="240" w:lineRule="exact"/>
              <w:rPr>
                <w:rStyle w:val="FakeCharacterStyle"/>
              </w:rPr>
            </w:pPr>
          </w:p>
        </w:tc>
        <w:tc>
          <w:tcPr>
            <w:tcW w:w="285" w:type="dxa"/>
            <w:tcBorders>
              <w:left w:val="single" w:sz="6" w:space="0" w:color="000000"/>
            </w:tcBorders>
            <w:shd w:val="clear" w:color="auto" w:fill="auto"/>
            <w:vAlign w:val="center"/>
          </w:tcPr>
          <w:p w14:paraId="3E2EBDFE"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223B7FC8" w14:textId="77777777" w:rsidR="003E081A" w:rsidRPr="00BC15D3" w:rsidRDefault="003E081A" w:rsidP="00BC15D3">
            <w:pPr>
              <w:pStyle w:val="ParagraphStyle37"/>
              <w:spacing w:line="240" w:lineRule="exact"/>
              <w:rPr>
                <w:rStyle w:val="FakeCharacterStyle"/>
                <w:rFonts w:ascii="Source Sans 3" w:hAnsi="Source Sans 3"/>
              </w:rPr>
            </w:pPr>
          </w:p>
        </w:tc>
        <w:tc>
          <w:tcPr>
            <w:tcW w:w="345" w:type="dxa"/>
            <w:shd w:val="clear" w:color="auto" w:fill="auto"/>
            <w:vAlign w:val="center"/>
          </w:tcPr>
          <w:p w14:paraId="5FA1F292"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5E50A855" w14:textId="77777777">
        <w:trPr>
          <w:trHeight w:hRule="exact" w:val="330"/>
        </w:trPr>
        <w:tc>
          <w:tcPr>
            <w:tcW w:w="15" w:type="dxa"/>
            <w:vMerge w:val="restart"/>
            <w:shd w:val="clear" w:color="auto" w:fill="D7EAF9"/>
            <w:vAlign w:val="center"/>
          </w:tcPr>
          <w:p w14:paraId="5643EEDA"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72F072D"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Die arbeitsmedizinische Vorsorge findet während der </w:t>
            </w:r>
            <w:hyperlink r:id="rId18" w:tooltip="Arbeitszeit" w:history="1">
              <w:r w:rsidRPr="00BC15D3">
                <w:rPr>
                  <w:rStyle w:val="FakeCharacterStyle"/>
                  <w:rFonts w:ascii="Source Sans 3" w:hAnsi="Source Sans 3"/>
                  <w:color w:val="000000"/>
                  <w:sz w:val="20"/>
                  <w:u w:val="single"/>
                </w:rPr>
                <w:t>Arbeitszeit</w:t>
              </w:r>
            </w:hyperlink>
            <w:r w:rsidRPr="00BC15D3">
              <w:rPr>
                <w:rStyle w:val="FakeCharacterStyle"/>
                <w:rFonts w:ascii="Source Sans 3" w:hAnsi="Source Sans 3"/>
                <w:color w:val="000000"/>
                <w:sz w:val="20"/>
              </w:rPr>
              <w:t xml:space="preserve"> statt.</w:t>
            </w:r>
          </w:p>
        </w:tc>
        <w:tc>
          <w:tcPr>
            <w:tcW w:w="60" w:type="dxa"/>
            <w:vMerge w:val="restart"/>
            <w:shd w:val="clear" w:color="auto" w:fill="D7EAF9"/>
            <w:vAlign w:val="center"/>
          </w:tcPr>
          <w:p w14:paraId="323304FE"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A534E3A"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8ECEBA0"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41829D2"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E094F2E"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062F7526" w14:textId="7D664DD0"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shd w:val="clear" w:color="auto" w:fill="D7EAF9"/>
            <w:vAlign w:val="center"/>
          </w:tcPr>
          <w:p w14:paraId="65ADF9AF"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3439859A" w14:textId="77777777">
        <w:tc>
          <w:tcPr>
            <w:tcW w:w="15" w:type="dxa"/>
            <w:vMerge/>
            <w:shd w:val="clear" w:color="auto" w:fill="D7EAF9"/>
            <w:vAlign w:val="center"/>
          </w:tcPr>
          <w:p w14:paraId="5756A516" w14:textId="77777777" w:rsidR="003E081A" w:rsidRPr="00BC15D3" w:rsidRDefault="003E081A" w:rsidP="00BC15D3">
            <w:pPr>
              <w:spacing w:line="240" w:lineRule="exact"/>
              <w:rPr>
                <w:rStyle w:val="FakeCharacterStyle"/>
              </w:rPr>
            </w:pPr>
          </w:p>
        </w:tc>
        <w:tc>
          <w:tcPr>
            <w:tcW w:w="5895" w:type="dxa"/>
            <w:vMerge/>
            <w:shd w:val="clear" w:color="auto" w:fill="D7EAF9"/>
            <w:vAlign w:val="center"/>
          </w:tcPr>
          <w:p w14:paraId="32081F86" w14:textId="77777777" w:rsidR="003E081A" w:rsidRPr="00BC15D3" w:rsidRDefault="003E081A" w:rsidP="00BC15D3">
            <w:pPr>
              <w:spacing w:line="240" w:lineRule="exact"/>
              <w:rPr>
                <w:rStyle w:val="FakeCharacterStyle"/>
              </w:rPr>
            </w:pPr>
          </w:p>
        </w:tc>
        <w:tc>
          <w:tcPr>
            <w:tcW w:w="60" w:type="dxa"/>
            <w:vMerge/>
            <w:shd w:val="clear" w:color="auto" w:fill="D7EAF9"/>
            <w:vAlign w:val="center"/>
          </w:tcPr>
          <w:p w14:paraId="7CAE2C0C"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40DCB66E"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6E4F6D5B"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78231C43" w14:textId="77777777" w:rsidR="003E081A" w:rsidRPr="00BC15D3" w:rsidRDefault="003E081A" w:rsidP="00BC15D3">
            <w:pPr>
              <w:spacing w:line="240" w:lineRule="exact"/>
              <w:rPr>
                <w:rStyle w:val="FakeCharacterStyle"/>
              </w:rPr>
            </w:pPr>
          </w:p>
        </w:tc>
        <w:tc>
          <w:tcPr>
            <w:tcW w:w="285" w:type="dxa"/>
            <w:tcBorders>
              <w:left w:val="single" w:sz="6" w:space="0" w:color="233B81"/>
            </w:tcBorders>
            <w:shd w:val="clear" w:color="auto" w:fill="D7EAF9"/>
            <w:vAlign w:val="center"/>
          </w:tcPr>
          <w:p w14:paraId="76003F3B"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0286B53F"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shd w:val="clear" w:color="auto" w:fill="D7EAF9"/>
            <w:vAlign w:val="center"/>
          </w:tcPr>
          <w:p w14:paraId="04E3DA47"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2075670F" w14:textId="77777777">
        <w:trPr>
          <w:trHeight w:hRule="exact" w:val="15"/>
        </w:trPr>
        <w:tc>
          <w:tcPr>
            <w:tcW w:w="15" w:type="dxa"/>
            <w:vMerge w:val="restart"/>
            <w:shd w:val="clear" w:color="auto" w:fill="auto"/>
          </w:tcPr>
          <w:p w14:paraId="1DC72B12" w14:textId="77777777" w:rsidR="003E081A" w:rsidRPr="00BC15D3" w:rsidRDefault="003E081A" w:rsidP="00BC15D3">
            <w:pPr>
              <w:pStyle w:val="ParagraphStyle33"/>
              <w:spacing w:line="240" w:lineRule="exact"/>
              <w:rPr>
                <w:rStyle w:val="FakeCharacterStyle"/>
                <w:rFonts w:ascii="Source Sans 3" w:hAnsi="Source Sans 3"/>
              </w:rPr>
            </w:pPr>
          </w:p>
        </w:tc>
        <w:tc>
          <w:tcPr>
            <w:tcW w:w="5895" w:type="dxa"/>
          </w:tcPr>
          <w:p w14:paraId="7CCC1CBA" w14:textId="77777777" w:rsidR="003E081A" w:rsidRPr="00BC15D3" w:rsidRDefault="003E081A" w:rsidP="00BC15D3">
            <w:pPr>
              <w:spacing w:line="240" w:lineRule="exact"/>
              <w:rPr>
                <w:rStyle w:val="FakeCharacterStyle"/>
              </w:rPr>
            </w:pPr>
          </w:p>
        </w:tc>
        <w:tc>
          <w:tcPr>
            <w:tcW w:w="60" w:type="dxa"/>
            <w:vMerge w:val="restart"/>
            <w:shd w:val="clear" w:color="auto" w:fill="auto"/>
          </w:tcPr>
          <w:p w14:paraId="3D770332" w14:textId="77777777" w:rsidR="003E081A" w:rsidRPr="00BC15D3" w:rsidRDefault="003E081A" w:rsidP="00BC15D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9C25B86" w14:textId="77777777" w:rsidR="003E081A" w:rsidRPr="00BC15D3" w:rsidRDefault="003E081A" w:rsidP="00BC15D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03DECA9" w14:textId="77777777" w:rsidR="003E081A" w:rsidRPr="00BC15D3" w:rsidRDefault="003E081A" w:rsidP="00BC15D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2ACE615" w14:textId="77777777" w:rsidR="003E081A" w:rsidRPr="00BC15D3" w:rsidRDefault="003E081A" w:rsidP="00BC15D3">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6E03B9E6"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1FFF9994" w14:textId="58C41301" w:rsidR="003E081A" w:rsidRPr="00BC15D3" w:rsidRDefault="000A2861" w:rsidP="00BC15D3">
            <w:pPr>
              <w:pStyle w:val="ParagraphStyle36"/>
              <w:spacing w:line="240" w:lineRule="exact"/>
              <w:rPr>
                <w:rStyle w:val="CharacterStyle24"/>
                <w:rFonts w:ascii="Source Sans 3" w:hAnsi="Source Sans 3"/>
              </w:rPr>
            </w:pPr>
            <w:r w:rsidRPr="00BC15D3">
              <w:rPr>
                <w:rStyle w:val="CharacterStyle24"/>
                <w:rFonts w:ascii="Source Sans 3" w:hAnsi="Source Sans 3"/>
              </w:rPr>
              <w:fldChar w:fldCharType="begin"/>
            </w:r>
            <w:r w:rsidRPr="00BC15D3">
              <w:rPr>
                <w:rStyle w:val="CharacterStyle24"/>
                <w:rFonts w:ascii="Source Sans 3" w:hAnsi="Source Sans 3"/>
              </w:rPr>
              <w:fldChar w:fldCharType="separate"/>
            </w:r>
            <w:r w:rsidRPr="00BC15D3">
              <w:rPr>
                <w:rStyle w:val="CharacterStyle24"/>
                <w:rFonts w:ascii="Source Sans 3" w:hAnsi="Source Sans 3"/>
              </w:rPr>
              <w:fldChar w:fldCharType="end"/>
            </w:r>
          </w:p>
        </w:tc>
        <w:tc>
          <w:tcPr>
            <w:tcW w:w="345" w:type="dxa"/>
            <w:vMerge w:val="restart"/>
            <w:shd w:val="clear" w:color="auto" w:fill="auto"/>
            <w:vAlign w:val="center"/>
          </w:tcPr>
          <w:p w14:paraId="2BB38155"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0601A745" w14:textId="77777777">
        <w:trPr>
          <w:trHeight w:val="240"/>
        </w:trPr>
        <w:tc>
          <w:tcPr>
            <w:tcW w:w="15" w:type="dxa"/>
            <w:vMerge/>
            <w:shd w:val="clear" w:color="auto" w:fill="auto"/>
          </w:tcPr>
          <w:p w14:paraId="52FF615F" w14:textId="77777777" w:rsidR="003E081A" w:rsidRPr="00BC15D3" w:rsidRDefault="003E081A" w:rsidP="00BC15D3">
            <w:pPr>
              <w:spacing w:line="240" w:lineRule="exact"/>
              <w:rPr>
                <w:rStyle w:val="FakeCharacterStyle"/>
              </w:rPr>
            </w:pPr>
          </w:p>
        </w:tc>
        <w:tc>
          <w:tcPr>
            <w:tcW w:w="5895" w:type="dxa"/>
            <w:vMerge w:val="restart"/>
            <w:shd w:val="clear" w:color="auto" w:fill="auto"/>
          </w:tcPr>
          <w:p w14:paraId="2A4758D2"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Die Beschäftigten sind darüber informiert, dass Sie ggf. </w:t>
            </w:r>
            <w:hyperlink r:id="rId19" w:tooltip="Wunschvorsorge" w:history="1">
              <w:r w:rsidRPr="00BC15D3">
                <w:rPr>
                  <w:rStyle w:val="FakeCharacterStyle"/>
                  <w:rFonts w:ascii="Source Sans 3" w:hAnsi="Source Sans 3"/>
                  <w:color w:val="000000"/>
                  <w:sz w:val="20"/>
                  <w:u w:val="single"/>
                </w:rPr>
                <w:t>Wunschvorsorge</w:t>
              </w:r>
            </w:hyperlink>
            <w:r w:rsidRPr="00BC15D3">
              <w:rPr>
                <w:rStyle w:val="FakeCharacterStyle"/>
                <w:rFonts w:ascii="Source Sans 3" w:hAnsi="Source Sans 3"/>
                <w:color w:val="000000"/>
                <w:sz w:val="20"/>
              </w:rPr>
              <w:t xml:space="preserve"> wahrnehmen können.</w:t>
            </w:r>
          </w:p>
        </w:tc>
        <w:tc>
          <w:tcPr>
            <w:tcW w:w="60" w:type="dxa"/>
            <w:vMerge/>
            <w:shd w:val="clear" w:color="auto" w:fill="auto"/>
          </w:tcPr>
          <w:p w14:paraId="0E274BEE"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1498A28F"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3EA10B29"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4335FB1C" w14:textId="77777777" w:rsidR="003E081A" w:rsidRPr="00BC15D3" w:rsidRDefault="003E081A" w:rsidP="00BC15D3">
            <w:pPr>
              <w:spacing w:line="240" w:lineRule="exact"/>
              <w:rPr>
                <w:rStyle w:val="FakeCharacterStyle"/>
              </w:rPr>
            </w:pPr>
          </w:p>
        </w:tc>
        <w:tc>
          <w:tcPr>
            <w:tcW w:w="285" w:type="dxa"/>
            <w:vMerge/>
            <w:tcBorders>
              <w:left w:val="single" w:sz="6" w:space="0" w:color="000000"/>
            </w:tcBorders>
            <w:shd w:val="clear" w:color="auto" w:fill="auto"/>
            <w:vAlign w:val="center"/>
          </w:tcPr>
          <w:p w14:paraId="08EF4B80" w14:textId="77777777" w:rsidR="003E081A" w:rsidRPr="00BC15D3" w:rsidRDefault="003E081A" w:rsidP="00BC15D3">
            <w:pPr>
              <w:spacing w:line="240" w:lineRule="exact"/>
              <w:rPr>
                <w:rStyle w:val="FakeCharacterStyle"/>
              </w:rPr>
            </w:pPr>
          </w:p>
        </w:tc>
        <w:tc>
          <w:tcPr>
            <w:tcW w:w="330" w:type="dxa"/>
            <w:vMerge/>
            <w:shd w:val="clear" w:color="auto" w:fill="auto"/>
            <w:vAlign w:val="center"/>
          </w:tcPr>
          <w:p w14:paraId="5F30174F" w14:textId="77777777" w:rsidR="003E081A" w:rsidRPr="00BC15D3" w:rsidRDefault="003E081A" w:rsidP="00BC15D3">
            <w:pPr>
              <w:spacing w:line="240" w:lineRule="exact"/>
              <w:rPr>
                <w:rStyle w:val="FakeCharacterStyle"/>
              </w:rPr>
            </w:pPr>
          </w:p>
        </w:tc>
        <w:tc>
          <w:tcPr>
            <w:tcW w:w="345" w:type="dxa"/>
            <w:vMerge/>
            <w:shd w:val="clear" w:color="auto" w:fill="auto"/>
            <w:vAlign w:val="center"/>
          </w:tcPr>
          <w:p w14:paraId="52FB192D" w14:textId="77777777" w:rsidR="003E081A" w:rsidRPr="00BC15D3" w:rsidRDefault="003E081A" w:rsidP="00BC15D3">
            <w:pPr>
              <w:spacing w:line="240" w:lineRule="exact"/>
              <w:rPr>
                <w:rStyle w:val="FakeCharacterStyle"/>
              </w:rPr>
            </w:pPr>
          </w:p>
        </w:tc>
      </w:tr>
      <w:tr w:rsidR="003E081A" w:rsidRPr="00BC15D3" w14:paraId="765F6C09" w14:textId="77777777">
        <w:tc>
          <w:tcPr>
            <w:tcW w:w="15" w:type="dxa"/>
            <w:vMerge/>
            <w:shd w:val="clear" w:color="auto" w:fill="auto"/>
          </w:tcPr>
          <w:p w14:paraId="087AC654" w14:textId="77777777" w:rsidR="003E081A" w:rsidRPr="00BC15D3" w:rsidRDefault="003E081A" w:rsidP="00BC15D3">
            <w:pPr>
              <w:spacing w:line="240" w:lineRule="exact"/>
              <w:rPr>
                <w:rStyle w:val="FakeCharacterStyle"/>
              </w:rPr>
            </w:pPr>
          </w:p>
        </w:tc>
        <w:tc>
          <w:tcPr>
            <w:tcW w:w="5895" w:type="dxa"/>
            <w:vMerge/>
            <w:shd w:val="clear" w:color="auto" w:fill="auto"/>
          </w:tcPr>
          <w:p w14:paraId="69174A32" w14:textId="77777777" w:rsidR="003E081A" w:rsidRPr="00BC15D3" w:rsidRDefault="003E081A" w:rsidP="00BC15D3">
            <w:pPr>
              <w:spacing w:line="240" w:lineRule="exact"/>
              <w:rPr>
                <w:rStyle w:val="FakeCharacterStyle"/>
              </w:rPr>
            </w:pPr>
          </w:p>
        </w:tc>
        <w:tc>
          <w:tcPr>
            <w:tcW w:w="60" w:type="dxa"/>
            <w:vMerge/>
            <w:shd w:val="clear" w:color="auto" w:fill="auto"/>
          </w:tcPr>
          <w:p w14:paraId="3D865D85"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66BE8CBC"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3729E4D6"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5D3CA5BB" w14:textId="77777777" w:rsidR="003E081A" w:rsidRPr="00BC15D3" w:rsidRDefault="003E081A" w:rsidP="00BC15D3">
            <w:pPr>
              <w:spacing w:line="240" w:lineRule="exact"/>
              <w:rPr>
                <w:rStyle w:val="FakeCharacterStyle"/>
              </w:rPr>
            </w:pPr>
          </w:p>
        </w:tc>
        <w:tc>
          <w:tcPr>
            <w:tcW w:w="285" w:type="dxa"/>
            <w:tcBorders>
              <w:left w:val="single" w:sz="6" w:space="0" w:color="000000"/>
            </w:tcBorders>
            <w:shd w:val="clear" w:color="auto" w:fill="auto"/>
            <w:vAlign w:val="center"/>
          </w:tcPr>
          <w:p w14:paraId="7AAED56A"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203E4596" w14:textId="77777777" w:rsidR="003E081A" w:rsidRPr="00BC15D3" w:rsidRDefault="003E081A" w:rsidP="00BC15D3">
            <w:pPr>
              <w:pStyle w:val="ParagraphStyle37"/>
              <w:spacing w:line="240" w:lineRule="exact"/>
              <w:rPr>
                <w:rStyle w:val="FakeCharacterStyle"/>
                <w:rFonts w:ascii="Source Sans 3" w:hAnsi="Source Sans 3"/>
              </w:rPr>
            </w:pPr>
          </w:p>
        </w:tc>
        <w:tc>
          <w:tcPr>
            <w:tcW w:w="345" w:type="dxa"/>
            <w:shd w:val="clear" w:color="auto" w:fill="auto"/>
            <w:vAlign w:val="center"/>
          </w:tcPr>
          <w:p w14:paraId="10004B8F"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7275184A" w14:textId="77777777">
        <w:trPr>
          <w:trHeight w:hRule="exact" w:val="15"/>
        </w:trPr>
        <w:tc>
          <w:tcPr>
            <w:tcW w:w="15" w:type="dxa"/>
            <w:vMerge w:val="restart"/>
            <w:shd w:val="clear" w:color="auto" w:fill="D7EAF9"/>
            <w:vAlign w:val="center"/>
          </w:tcPr>
          <w:p w14:paraId="45C09339"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tcPr>
          <w:p w14:paraId="07DCD896" w14:textId="77777777" w:rsidR="003E081A" w:rsidRPr="00BC15D3" w:rsidRDefault="003E081A" w:rsidP="00BC15D3">
            <w:pPr>
              <w:spacing w:line="240" w:lineRule="exact"/>
              <w:rPr>
                <w:rStyle w:val="FakeCharacterStyle"/>
              </w:rPr>
            </w:pPr>
          </w:p>
        </w:tc>
        <w:tc>
          <w:tcPr>
            <w:tcW w:w="60" w:type="dxa"/>
            <w:vMerge w:val="restart"/>
            <w:shd w:val="clear" w:color="auto" w:fill="D7EAF9"/>
            <w:vAlign w:val="center"/>
          </w:tcPr>
          <w:p w14:paraId="3E6DB507"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1C6B2C6"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EC5189F"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A4E3233"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64E8AF55"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4D9B43CB" w14:textId="751A03AC"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vMerge w:val="restart"/>
            <w:shd w:val="clear" w:color="auto" w:fill="D7EAF9"/>
            <w:vAlign w:val="center"/>
          </w:tcPr>
          <w:p w14:paraId="58849C82"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233BB5A9" w14:textId="77777777">
        <w:trPr>
          <w:trHeight w:val="240"/>
        </w:trPr>
        <w:tc>
          <w:tcPr>
            <w:tcW w:w="15" w:type="dxa"/>
            <w:vMerge/>
            <w:shd w:val="clear" w:color="auto" w:fill="D7EAF9"/>
            <w:vAlign w:val="center"/>
          </w:tcPr>
          <w:p w14:paraId="1131D2C3" w14:textId="77777777" w:rsidR="003E081A" w:rsidRPr="00BC15D3" w:rsidRDefault="003E081A" w:rsidP="00BC15D3">
            <w:pPr>
              <w:spacing w:line="240" w:lineRule="exact"/>
              <w:rPr>
                <w:rStyle w:val="FakeCharacterStyle"/>
              </w:rPr>
            </w:pPr>
          </w:p>
        </w:tc>
        <w:tc>
          <w:tcPr>
            <w:tcW w:w="5895" w:type="dxa"/>
            <w:vMerge w:val="restart"/>
            <w:shd w:val="clear" w:color="auto" w:fill="D7EAF9"/>
            <w:vAlign w:val="center"/>
          </w:tcPr>
          <w:p w14:paraId="3F6F2A54"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Die Fristen für die Veranlassung der </w:t>
            </w:r>
            <w:r w:rsidRPr="00BC15D3">
              <w:rPr>
                <w:rStyle w:val="FakeCharacterStyle"/>
                <w:rFonts w:ascii="Source Sans 3" w:hAnsi="Source Sans 3"/>
                <w:color w:val="000000"/>
                <w:sz w:val="20"/>
              </w:rPr>
              <w:t>arbeitsmedizinischen Vorsorge gemäß Arbeitsmedizinischer Regel AMR 2.1 (</w:t>
            </w:r>
            <w:hyperlink r:id="rId20" w:tooltip="www.baua.de" w:history="1">
              <w:r w:rsidRPr="00BC15D3">
                <w:rPr>
                  <w:rStyle w:val="FakeCharacterStyle"/>
                  <w:rFonts w:ascii="Source Sans 3" w:hAnsi="Source Sans 3"/>
                  <w:color w:val="000000"/>
                  <w:sz w:val="20"/>
                  <w:u w:val="single"/>
                </w:rPr>
                <w:t>www.baua.de</w:t>
              </w:r>
            </w:hyperlink>
            <w:r w:rsidRPr="00BC15D3">
              <w:rPr>
                <w:rStyle w:val="FakeCharacterStyle"/>
                <w:rFonts w:ascii="Source Sans 3" w:hAnsi="Source Sans 3"/>
                <w:color w:val="000000"/>
                <w:sz w:val="20"/>
              </w:rPr>
              <w:t>) sind eingehalten.</w:t>
            </w:r>
          </w:p>
        </w:tc>
        <w:tc>
          <w:tcPr>
            <w:tcW w:w="60" w:type="dxa"/>
            <w:vMerge/>
            <w:shd w:val="clear" w:color="auto" w:fill="D7EAF9"/>
            <w:vAlign w:val="center"/>
          </w:tcPr>
          <w:p w14:paraId="26B7A7CB"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6EACD0F6"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76D972BD"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0F13A2CA" w14:textId="77777777" w:rsidR="003E081A" w:rsidRPr="00BC15D3" w:rsidRDefault="003E081A" w:rsidP="00BC15D3">
            <w:pPr>
              <w:spacing w:line="240" w:lineRule="exact"/>
              <w:rPr>
                <w:rStyle w:val="FakeCharacterStyle"/>
              </w:rPr>
            </w:pPr>
          </w:p>
        </w:tc>
        <w:tc>
          <w:tcPr>
            <w:tcW w:w="285" w:type="dxa"/>
            <w:vMerge/>
            <w:tcBorders>
              <w:left w:val="single" w:sz="6" w:space="0" w:color="233B81"/>
            </w:tcBorders>
            <w:shd w:val="clear" w:color="auto" w:fill="D7EAF9"/>
            <w:vAlign w:val="center"/>
          </w:tcPr>
          <w:p w14:paraId="7F58E909" w14:textId="77777777" w:rsidR="003E081A" w:rsidRPr="00BC15D3" w:rsidRDefault="003E081A" w:rsidP="00BC15D3">
            <w:pPr>
              <w:spacing w:line="240" w:lineRule="exact"/>
              <w:rPr>
                <w:rStyle w:val="FakeCharacterStyle"/>
              </w:rPr>
            </w:pPr>
          </w:p>
        </w:tc>
        <w:tc>
          <w:tcPr>
            <w:tcW w:w="330" w:type="dxa"/>
            <w:vMerge/>
            <w:shd w:val="clear" w:color="auto" w:fill="D7EAF9"/>
            <w:vAlign w:val="center"/>
          </w:tcPr>
          <w:p w14:paraId="10F0ED51" w14:textId="77777777" w:rsidR="003E081A" w:rsidRPr="00BC15D3" w:rsidRDefault="003E081A" w:rsidP="00BC15D3">
            <w:pPr>
              <w:spacing w:line="240" w:lineRule="exact"/>
              <w:rPr>
                <w:rStyle w:val="FakeCharacterStyle"/>
              </w:rPr>
            </w:pPr>
          </w:p>
        </w:tc>
        <w:tc>
          <w:tcPr>
            <w:tcW w:w="345" w:type="dxa"/>
            <w:vMerge/>
            <w:shd w:val="clear" w:color="auto" w:fill="D7EAF9"/>
            <w:vAlign w:val="center"/>
          </w:tcPr>
          <w:p w14:paraId="05CCF766" w14:textId="77777777" w:rsidR="003E081A" w:rsidRPr="00BC15D3" w:rsidRDefault="003E081A" w:rsidP="00BC15D3">
            <w:pPr>
              <w:spacing w:line="240" w:lineRule="exact"/>
              <w:rPr>
                <w:rStyle w:val="FakeCharacterStyle"/>
              </w:rPr>
            </w:pPr>
          </w:p>
        </w:tc>
      </w:tr>
      <w:tr w:rsidR="003E081A" w:rsidRPr="00BC15D3" w14:paraId="54B57F4F" w14:textId="77777777">
        <w:tc>
          <w:tcPr>
            <w:tcW w:w="15" w:type="dxa"/>
            <w:vMerge/>
            <w:shd w:val="clear" w:color="auto" w:fill="D7EAF9"/>
            <w:vAlign w:val="center"/>
          </w:tcPr>
          <w:p w14:paraId="44B4D150" w14:textId="77777777" w:rsidR="003E081A" w:rsidRPr="00BC15D3" w:rsidRDefault="003E081A" w:rsidP="00BC15D3">
            <w:pPr>
              <w:spacing w:line="240" w:lineRule="exact"/>
              <w:rPr>
                <w:rStyle w:val="FakeCharacterStyle"/>
              </w:rPr>
            </w:pPr>
          </w:p>
        </w:tc>
        <w:tc>
          <w:tcPr>
            <w:tcW w:w="5895" w:type="dxa"/>
            <w:vMerge/>
            <w:shd w:val="clear" w:color="auto" w:fill="D7EAF9"/>
            <w:vAlign w:val="center"/>
          </w:tcPr>
          <w:p w14:paraId="67CEB763" w14:textId="77777777" w:rsidR="003E081A" w:rsidRPr="00BC15D3" w:rsidRDefault="003E081A" w:rsidP="00BC15D3">
            <w:pPr>
              <w:spacing w:line="240" w:lineRule="exact"/>
              <w:rPr>
                <w:rStyle w:val="FakeCharacterStyle"/>
              </w:rPr>
            </w:pPr>
          </w:p>
        </w:tc>
        <w:tc>
          <w:tcPr>
            <w:tcW w:w="60" w:type="dxa"/>
            <w:vMerge/>
            <w:shd w:val="clear" w:color="auto" w:fill="D7EAF9"/>
            <w:vAlign w:val="center"/>
          </w:tcPr>
          <w:p w14:paraId="005E3C31"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3A37D481"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0AE03541"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5667BF0D" w14:textId="77777777" w:rsidR="003E081A" w:rsidRPr="00BC15D3" w:rsidRDefault="003E081A" w:rsidP="00BC15D3">
            <w:pPr>
              <w:spacing w:line="240" w:lineRule="exact"/>
              <w:rPr>
                <w:rStyle w:val="FakeCharacterStyle"/>
              </w:rPr>
            </w:pPr>
          </w:p>
        </w:tc>
        <w:tc>
          <w:tcPr>
            <w:tcW w:w="285" w:type="dxa"/>
            <w:tcBorders>
              <w:left w:val="single" w:sz="6" w:space="0" w:color="233B81"/>
            </w:tcBorders>
            <w:shd w:val="clear" w:color="auto" w:fill="D7EAF9"/>
            <w:vAlign w:val="center"/>
          </w:tcPr>
          <w:p w14:paraId="651937A7"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1378EB05"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shd w:val="clear" w:color="auto" w:fill="D7EAF9"/>
            <w:vAlign w:val="center"/>
          </w:tcPr>
          <w:p w14:paraId="20DCE121"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639EF736" w14:textId="77777777">
        <w:trPr>
          <w:trHeight w:hRule="exact" w:val="45"/>
        </w:trPr>
        <w:tc>
          <w:tcPr>
            <w:tcW w:w="9870" w:type="dxa"/>
            <w:gridSpan w:val="9"/>
            <w:shd w:val="clear" w:color="auto" w:fill="auto"/>
          </w:tcPr>
          <w:p w14:paraId="51E1EF1C" w14:textId="77777777" w:rsidR="003E081A" w:rsidRPr="00BC15D3" w:rsidRDefault="000A2861" w:rsidP="00BC15D3">
            <w:pPr>
              <w:pStyle w:val="ParagraphStyle7"/>
              <w:spacing w:line="240" w:lineRule="exact"/>
              <w:rPr>
                <w:rStyle w:val="FakeCharacterStyle"/>
                <w:rFonts w:ascii="Source Sans 3" w:hAnsi="Source Sans 3"/>
              </w:rPr>
            </w:pPr>
            <w:r w:rsidRPr="00BC15D3">
              <w:rPr>
                <w:rFonts w:ascii="Source Sans 3" w:hAnsi="Source Sans 3"/>
                <w:noProof/>
              </w:rPr>
              <w:drawing>
                <wp:inline distT="0" distB="0" distL="0" distR="0" wp14:anchorId="2A2A78F5" wp14:editId="3A6F16B6">
                  <wp:extent cx="6267450" cy="2857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21"/>
                          <a:stretch>
                            <a:fillRect/>
                          </a:stretch>
                        </pic:blipFill>
                        <pic:spPr>
                          <a:xfrm>
                            <a:off x="0" y="0"/>
                            <a:ext cx="6267450" cy="28575"/>
                          </a:xfrm>
                          <a:prstGeom prst="rect">
                            <a:avLst/>
                          </a:prstGeom>
                          <a:noFill/>
                        </pic:spPr>
                      </pic:pic>
                    </a:graphicData>
                  </a:graphic>
                </wp:inline>
              </w:drawing>
            </w:r>
          </w:p>
        </w:tc>
      </w:tr>
    </w:tbl>
    <w:p w14:paraId="647EBDFD"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40"/>
      </w:tblGrid>
      <w:tr w:rsidR="003E081A" w:rsidRPr="00BC15D3" w14:paraId="67925168" w14:textId="77777777">
        <w:trPr>
          <w:trHeight w:hRule="exact" w:val="345"/>
        </w:trPr>
        <w:tc>
          <w:tcPr>
            <w:tcW w:w="15" w:type="dxa"/>
          </w:tcPr>
          <w:p w14:paraId="6D4B77E9" w14:textId="77777777" w:rsidR="003E081A" w:rsidRPr="00BC15D3" w:rsidRDefault="003E081A" w:rsidP="00BC15D3">
            <w:pPr>
              <w:spacing w:line="240" w:lineRule="exact"/>
              <w:rPr>
                <w:rStyle w:val="FakeCharacterStyle"/>
              </w:rPr>
            </w:pPr>
          </w:p>
        </w:tc>
        <w:tc>
          <w:tcPr>
            <w:tcW w:w="1440" w:type="dxa"/>
            <w:shd w:val="clear" w:color="auto" w:fill="auto"/>
          </w:tcPr>
          <w:p w14:paraId="03442028" w14:textId="77777777" w:rsidR="003E081A" w:rsidRPr="00BC15D3" w:rsidRDefault="000A2861" w:rsidP="00BC15D3">
            <w:pPr>
              <w:pStyle w:val="ParagraphStyle39"/>
              <w:spacing w:line="240" w:lineRule="exact"/>
              <w:rPr>
                <w:rStyle w:val="CharacterStyle25"/>
                <w:rFonts w:ascii="Source Sans 3" w:hAnsi="Source Sans 3"/>
              </w:rPr>
            </w:pPr>
            <w:r w:rsidRPr="00BC15D3">
              <w:rPr>
                <w:rStyle w:val="CharacterStyle25"/>
                <w:rFonts w:ascii="Source Sans 3" w:hAnsi="Source Sans 3"/>
              </w:rPr>
              <w:t>Links</w:t>
            </w:r>
          </w:p>
        </w:tc>
      </w:tr>
    </w:tbl>
    <w:p w14:paraId="7349E96F"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9870"/>
      </w:tblGrid>
      <w:tr w:rsidR="003E081A" w:rsidRPr="00BC15D3" w14:paraId="44D05C50" w14:textId="77777777">
        <w:tc>
          <w:tcPr>
            <w:tcW w:w="9870" w:type="dxa"/>
            <w:shd w:val="clear" w:color="auto" w:fill="auto"/>
          </w:tcPr>
          <w:p w14:paraId="758D3252" w14:textId="3B404AB7" w:rsidR="003E081A" w:rsidRPr="00BC15D3" w:rsidRDefault="000A2861" w:rsidP="00BC15D3">
            <w:pPr>
              <w:pStyle w:val="ParagraphStyle40"/>
              <w:spacing w:line="240" w:lineRule="exact"/>
              <w:rPr>
                <w:rStyle w:val="CharacterStyle26"/>
                <w:rFonts w:ascii="Source Sans 3" w:hAnsi="Source Sans 3"/>
              </w:rPr>
            </w:pPr>
            <w:r w:rsidRPr="00BC15D3">
              <w:rPr>
                <w:rStyle w:val="CharacterStyle26"/>
                <w:rFonts w:ascii="Source Sans 3" w:hAnsi="Source Sans 3"/>
              </w:rPr>
              <w:t xml:space="preserve">1. Regelwerkeintrag: Verordnung zur arbeitsmedizinischen Vorsorge (ArbMedVV), </w:t>
            </w:r>
            <w:r w:rsidRPr="00BC15D3">
              <w:rPr>
                <w:rStyle w:val="CharacterStyle26"/>
                <w:rFonts w:ascii="Source Sans 3" w:hAnsi="Source Sans 3"/>
              </w:rPr>
              <w:t>Anhang</w:t>
            </w:r>
            <w:r w:rsidRPr="00BC15D3">
              <w:rPr>
                <w:rStyle w:val="CharacterStyle26"/>
                <w:rFonts w:ascii="Source Sans 3" w:hAnsi="Source Sans 3"/>
              </w:rPr>
              <w:br/>
              <w:t>2. Regelwerkeintrag: Verordnung zur arbeitsmedizinischen Vorsorge (ArbMedVV), § 4 Pflichtvorsorge</w:t>
            </w:r>
            <w:r w:rsidRPr="00BC15D3">
              <w:rPr>
                <w:rStyle w:val="CharacterStyle26"/>
                <w:rFonts w:ascii="Source Sans 3" w:hAnsi="Source Sans 3"/>
              </w:rPr>
              <w:br/>
              <w:t>3. Regelwerkeintrag: Verordnung zur arbeitsmedizinischen Vorsorge (ArbMedVV), Anhang</w:t>
            </w:r>
            <w:r w:rsidRPr="00BC15D3">
              <w:rPr>
                <w:rStyle w:val="CharacterStyle26"/>
                <w:rFonts w:ascii="Source Sans 3" w:hAnsi="Source Sans 3"/>
              </w:rPr>
              <w:br/>
              <w:t xml:space="preserve">4. Regelwerkeintrag: Verordnung zur arbeitsmedizinischen Vorsorge </w:t>
            </w:r>
            <w:r w:rsidRPr="00BC15D3">
              <w:rPr>
                <w:rStyle w:val="CharacterStyle26"/>
                <w:rFonts w:ascii="Source Sans 3" w:hAnsi="Source Sans 3"/>
              </w:rPr>
              <w:t>(ArbMedVV), § 5 Angebotsvorsorge</w:t>
            </w:r>
            <w:r>
              <w:rPr>
                <w:rStyle w:val="CharacterStyle26"/>
                <w:rFonts w:ascii="Source Sans 3" w:hAnsi="Source Sans 3"/>
              </w:rPr>
              <w:br/>
            </w:r>
            <w:r w:rsidRPr="00BC15D3">
              <w:rPr>
                <w:rStyle w:val="CharacterStyle27"/>
                <w:rFonts w:ascii="Source Sans 3" w:hAnsi="Source Sans 3"/>
              </w:rPr>
              <w:t>5. Regelwerkeintrag: Verordnung zur arbeitsmedizinischen Vorsorge (ArbMedVV), § 3 Allgemeine Pflichten des</w:t>
            </w:r>
            <w:r w:rsidRPr="00BC15D3">
              <w:rPr>
                <w:rStyle w:val="CharacterStyle27"/>
                <w:rFonts w:ascii="Source Sans 3" w:hAnsi="Source Sans 3"/>
              </w:rPr>
              <w:br/>
              <w:t>Arbeitgebers</w:t>
            </w:r>
            <w:r w:rsidRPr="00BC15D3">
              <w:rPr>
                <w:rStyle w:val="CharacterStyle27"/>
                <w:rFonts w:ascii="Source Sans 3" w:hAnsi="Source Sans 3"/>
              </w:rPr>
              <w:br/>
              <w:t>6. Regelwerkeintrag: Verordnung zur arbeitsmedizinischen Vorsorge (ArbMedVV), § 5a Wunschvorsorge</w:t>
            </w:r>
            <w:r w:rsidRPr="00BC15D3">
              <w:rPr>
                <w:rStyle w:val="CharacterStyle27"/>
                <w:rFonts w:ascii="Source Sans 3" w:hAnsi="Source Sans 3"/>
              </w:rPr>
              <w:br/>
              <w:t>7. Internet-Adresse: http://www.baua.de</w:t>
            </w:r>
          </w:p>
        </w:tc>
      </w:tr>
    </w:tbl>
    <w:p w14:paraId="087251E4" w14:textId="77777777" w:rsidR="003E081A" w:rsidRPr="00BC15D3" w:rsidRDefault="003E081A" w:rsidP="00BC15D3">
      <w:pPr>
        <w:spacing w:line="240" w:lineRule="exact"/>
        <w:sectPr w:rsidR="003E081A" w:rsidRPr="00BC15D3">
          <w:headerReference w:type="default" r:id="rId22"/>
          <w:footerReference w:type="default" r:id="rId23"/>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3E081A" w:rsidRPr="00BC15D3" w14:paraId="482BCE26" w14:textId="77777777" w:rsidTr="000A2861">
        <w:trPr>
          <w:trHeight w:hRule="exact" w:val="300"/>
        </w:trPr>
        <w:tc>
          <w:tcPr>
            <w:tcW w:w="9875" w:type="dxa"/>
            <w:gridSpan w:val="6"/>
            <w:shd w:val="clear" w:color="auto" w:fill="auto"/>
          </w:tcPr>
          <w:p w14:paraId="24902017" w14:textId="77777777" w:rsidR="003E081A" w:rsidRPr="00BC15D3" w:rsidRDefault="003E081A" w:rsidP="00BC15D3">
            <w:pPr>
              <w:pStyle w:val="ParagraphStyle23"/>
              <w:spacing w:line="240" w:lineRule="exact"/>
              <w:rPr>
                <w:rStyle w:val="FakeCharacterStyle"/>
                <w:rFonts w:ascii="Source Sans 3" w:hAnsi="Source Sans 3"/>
              </w:rPr>
            </w:pPr>
          </w:p>
        </w:tc>
      </w:tr>
      <w:tr w:rsidR="003E081A" w:rsidRPr="00BC15D3" w14:paraId="6A3C4744" w14:textId="77777777" w:rsidTr="000A2861">
        <w:trPr>
          <w:trHeight w:hRule="exact" w:val="345"/>
        </w:trPr>
        <w:tc>
          <w:tcPr>
            <w:tcW w:w="1445" w:type="dxa"/>
            <w:gridSpan w:val="2"/>
            <w:shd w:val="clear" w:color="auto" w:fill="auto"/>
          </w:tcPr>
          <w:p w14:paraId="53905FB2" w14:textId="77777777" w:rsidR="003E081A" w:rsidRPr="00BC15D3" w:rsidRDefault="000A2861" w:rsidP="00BC15D3">
            <w:pPr>
              <w:pStyle w:val="ParagraphStyle39"/>
              <w:spacing w:line="240" w:lineRule="exact"/>
              <w:rPr>
                <w:rStyle w:val="CharacterStyle25"/>
                <w:rFonts w:ascii="Source Sans 3" w:hAnsi="Source Sans 3"/>
              </w:rPr>
            </w:pPr>
            <w:r w:rsidRPr="00BC15D3">
              <w:rPr>
                <w:rStyle w:val="CharacterStyle25"/>
                <w:rFonts w:ascii="Source Sans 3" w:hAnsi="Source Sans 3"/>
              </w:rPr>
              <w:t>Quellen</w:t>
            </w:r>
          </w:p>
        </w:tc>
        <w:tc>
          <w:tcPr>
            <w:tcW w:w="8430" w:type="dxa"/>
            <w:gridSpan w:val="4"/>
          </w:tcPr>
          <w:p w14:paraId="64B40BF9" w14:textId="77777777" w:rsidR="003E081A" w:rsidRPr="00BC15D3" w:rsidRDefault="003E081A" w:rsidP="00BC15D3">
            <w:pPr>
              <w:spacing w:line="240" w:lineRule="exact"/>
              <w:rPr>
                <w:rStyle w:val="FakeCharacterStyle"/>
              </w:rPr>
            </w:pPr>
          </w:p>
        </w:tc>
      </w:tr>
      <w:tr w:rsidR="003E081A" w:rsidRPr="00BC15D3" w14:paraId="434789D0" w14:textId="77777777" w:rsidTr="000A2861">
        <w:trPr>
          <w:trHeight w:hRule="exact" w:val="270"/>
        </w:trPr>
        <w:tc>
          <w:tcPr>
            <w:tcW w:w="9875" w:type="dxa"/>
            <w:gridSpan w:val="6"/>
            <w:shd w:val="clear" w:color="auto" w:fill="auto"/>
          </w:tcPr>
          <w:p w14:paraId="2586E68E"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Gefahrstoffverordnung (GefStoffV), Inhalt</w:t>
            </w:r>
          </w:p>
        </w:tc>
      </w:tr>
      <w:tr w:rsidR="003E081A" w:rsidRPr="00BC15D3" w14:paraId="5AE01D57" w14:textId="77777777" w:rsidTr="000A2861">
        <w:trPr>
          <w:trHeight w:hRule="exact" w:val="285"/>
        </w:trPr>
        <w:tc>
          <w:tcPr>
            <w:tcW w:w="9875" w:type="dxa"/>
            <w:gridSpan w:val="6"/>
            <w:shd w:val="clear" w:color="auto" w:fill="auto"/>
          </w:tcPr>
          <w:p w14:paraId="2A7EBB31"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 xml:space="preserve">Verordnung zur arbeitsmedizinischen Vorsorge </w:t>
            </w:r>
            <w:r w:rsidRPr="00BC15D3">
              <w:rPr>
                <w:rStyle w:val="CharacterStyle28"/>
                <w:rFonts w:ascii="Source Sans 3" w:hAnsi="Source Sans 3"/>
              </w:rPr>
              <w:t>(ArbMedVV), Inhalt</w:t>
            </w:r>
          </w:p>
        </w:tc>
      </w:tr>
      <w:tr w:rsidR="003E081A" w:rsidRPr="00BC15D3" w14:paraId="42290E73" w14:textId="77777777" w:rsidTr="000A2861">
        <w:trPr>
          <w:trHeight w:hRule="exact" w:val="270"/>
        </w:trPr>
        <w:tc>
          <w:tcPr>
            <w:tcW w:w="9875" w:type="dxa"/>
            <w:gridSpan w:val="6"/>
            <w:shd w:val="clear" w:color="auto" w:fill="auto"/>
          </w:tcPr>
          <w:p w14:paraId="62D28AF0"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Arbeitsschutzgesetz (ArbSchG), Inhaltsverzeichnis</w:t>
            </w:r>
          </w:p>
        </w:tc>
      </w:tr>
      <w:tr w:rsidR="003E081A" w:rsidRPr="00BC15D3" w14:paraId="214BEC5B" w14:textId="77777777" w:rsidTr="000A2861">
        <w:trPr>
          <w:trHeight w:hRule="exact" w:val="570"/>
        </w:trPr>
        <w:tc>
          <w:tcPr>
            <w:tcW w:w="9875" w:type="dxa"/>
            <w:gridSpan w:val="6"/>
            <w:shd w:val="clear" w:color="auto" w:fill="auto"/>
          </w:tcPr>
          <w:p w14:paraId="3C1C35E2" w14:textId="77777777" w:rsidR="003E081A" w:rsidRPr="00BC15D3" w:rsidRDefault="003E081A" w:rsidP="00BC15D3">
            <w:pPr>
              <w:pStyle w:val="ParagraphStyle23"/>
              <w:spacing w:line="240" w:lineRule="exact"/>
              <w:rPr>
                <w:rStyle w:val="FakeCharacterStyle"/>
                <w:rFonts w:ascii="Source Sans 3" w:hAnsi="Source Sans 3"/>
              </w:rPr>
            </w:pPr>
          </w:p>
        </w:tc>
      </w:tr>
      <w:tr w:rsidR="003E081A" w:rsidRPr="00BC15D3" w14:paraId="45655E09" w14:textId="77777777" w:rsidTr="000A2861">
        <w:trPr>
          <w:trHeight w:hRule="exact" w:val="270"/>
        </w:trPr>
        <w:tc>
          <w:tcPr>
            <w:tcW w:w="20" w:type="dxa"/>
          </w:tcPr>
          <w:p w14:paraId="78B71CF2" w14:textId="77777777" w:rsidR="003E081A" w:rsidRPr="00BC15D3" w:rsidRDefault="003E081A" w:rsidP="00BC15D3">
            <w:pPr>
              <w:spacing w:line="240" w:lineRule="exact"/>
              <w:rPr>
                <w:rStyle w:val="FakeCharacterStyle"/>
              </w:rPr>
            </w:pPr>
          </w:p>
        </w:tc>
        <w:tc>
          <w:tcPr>
            <w:tcW w:w="2700" w:type="dxa"/>
            <w:gridSpan w:val="2"/>
            <w:shd w:val="clear" w:color="auto" w:fill="auto"/>
          </w:tcPr>
          <w:p w14:paraId="23DE7178" w14:textId="77777777" w:rsidR="003E081A" w:rsidRPr="00BC15D3" w:rsidRDefault="000A2861" w:rsidP="00BC15D3">
            <w:pPr>
              <w:pStyle w:val="ParagraphStyle43"/>
              <w:spacing w:line="240" w:lineRule="exact"/>
              <w:rPr>
                <w:rStyle w:val="CharacterStyle29"/>
                <w:rFonts w:ascii="Source Sans 3" w:hAnsi="Source Sans 3"/>
              </w:rPr>
            </w:pPr>
            <w:r w:rsidRPr="00BC15D3">
              <w:rPr>
                <w:rStyle w:val="CharacterStyle29"/>
                <w:rFonts w:ascii="Source Sans 3" w:hAnsi="Source Sans 3"/>
              </w:rPr>
              <w:t>Falls B (= Beratungsbedarf)</w:t>
            </w:r>
          </w:p>
        </w:tc>
        <w:tc>
          <w:tcPr>
            <w:tcW w:w="30" w:type="dxa"/>
          </w:tcPr>
          <w:p w14:paraId="27B3BE52" w14:textId="77777777" w:rsidR="003E081A" w:rsidRPr="00BC15D3" w:rsidRDefault="003E081A" w:rsidP="00BC15D3">
            <w:pPr>
              <w:spacing w:line="240" w:lineRule="exact"/>
              <w:rPr>
                <w:rStyle w:val="FakeCharacterStyle"/>
              </w:rPr>
            </w:pPr>
          </w:p>
        </w:tc>
        <w:tc>
          <w:tcPr>
            <w:tcW w:w="2865" w:type="dxa"/>
            <w:shd w:val="clear" w:color="auto" w:fill="auto"/>
          </w:tcPr>
          <w:p w14:paraId="35990C55"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Kontakt aufnehmen mit:</w:t>
            </w:r>
          </w:p>
        </w:tc>
        <w:tc>
          <w:tcPr>
            <w:tcW w:w="4260" w:type="dxa"/>
          </w:tcPr>
          <w:p w14:paraId="4B7AE9BA" w14:textId="77777777" w:rsidR="003E081A" w:rsidRPr="00BC15D3" w:rsidRDefault="003E081A" w:rsidP="00BC15D3">
            <w:pPr>
              <w:spacing w:line="240" w:lineRule="exact"/>
              <w:rPr>
                <w:rStyle w:val="FakeCharacterStyle"/>
              </w:rPr>
            </w:pPr>
          </w:p>
        </w:tc>
      </w:tr>
      <w:tr w:rsidR="003E081A" w:rsidRPr="00BC15D3" w14:paraId="0EF78AA4" w14:textId="77777777" w:rsidTr="000A2861">
        <w:trPr>
          <w:trHeight w:hRule="exact" w:val="1260"/>
        </w:trPr>
        <w:tc>
          <w:tcPr>
            <w:tcW w:w="20" w:type="dxa"/>
          </w:tcPr>
          <w:p w14:paraId="5CD55476" w14:textId="77777777" w:rsidR="003E081A" w:rsidRPr="00BC15D3" w:rsidRDefault="003E081A" w:rsidP="00BC15D3">
            <w:pPr>
              <w:spacing w:line="240" w:lineRule="exact"/>
              <w:rPr>
                <w:rStyle w:val="FakeCharacterStyle"/>
              </w:rPr>
            </w:pPr>
          </w:p>
        </w:tc>
        <w:tc>
          <w:tcPr>
            <w:tcW w:w="9855" w:type="dxa"/>
            <w:gridSpan w:val="5"/>
            <w:shd w:val="clear" w:color="auto" w:fill="auto"/>
          </w:tcPr>
          <w:p w14:paraId="7F1620DC"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externer Sicherheitskraft / Betriebsarzt/-ärztin / AP / BG</w:t>
            </w:r>
            <w:r w:rsidRPr="00BC15D3">
              <w:rPr>
                <w:rStyle w:val="CharacterStyle28"/>
                <w:rFonts w:ascii="Source Sans 3" w:hAnsi="Source Sans 3"/>
              </w:rPr>
              <w:br/>
            </w:r>
            <w:r w:rsidRPr="00BC15D3">
              <w:rPr>
                <w:rStyle w:val="CharacterStyle28"/>
                <w:rFonts w:ascii="Source Sans 3" w:hAnsi="Source Sans 3"/>
              </w:rPr>
              <w:br/>
              <w:t xml:space="preserve">........................ bis </w:t>
            </w:r>
            <w:r w:rsidRPr="00BC15D3">
              <w:rPr>
                <w:rStyle w:val="CharacterStyle28"/>
                <w:rFonts w:ascii="Source Sans 3" w:hAnsi="Source Sans 3"/>
              </w:rPr>
              <w:t>........................, erledigt am ......................., durch ......................................................................</w:t>
            </w:r>
          </w:p>
        </w:tc>
      </w:tr>
    </w:tbl>
    <w:p w14:paraId="498E6CA6"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3E081A" w:rsidRPr="00BC15D3" w14:paraId="0250745F" w14:textId="77777777">
        <w:trPr>
          <w:trHeight w:hRule="exact" w:val="270"/>
        </w:trPr>
        <w:tc>
          <w:tcPr>
            <w:tcW w:w="15" w:type="dxa"/>
          </w:tcPr>
          <w:p w14:paraId="77EB098C" w14:textId="77777777" w:rsidR="003E081A" w:rsidRPr="00BC15D3" w:rsidRDefault="003E081A" w:rsidP="00BC15D3">
            <w:pPr>
              <w:spacing w:line="240" w:lineRule="exact"/>
              <w:rPr>
                <w:rStyle w:val="FakeCharacterStyle"/>
              </w:rPr>
            </w:pPr>
          </w:p>
        </w:tc>
        <w:tc>
          <w:tcPr>
            <w:tcW w:w="1710" w:type="dxa"/>
            <w:shd w:val="clear" w:color="auto" w:fill="auto"/>
          </w:tcPr>
          <w:p w14:paraId="0EDA399F" w14:textId="77777777" w:rsidR="003E081A" w:rsidRPr="00BC15D3" w:rsidRDefault="000A2861" w:rsidP="00BC15D3">
            <w:pPr>
              <w:pStyle w:val="ParagraphStyle43"/>
              <w:spacing w:line="240" w:lineRule="exact"/>
              <w:rPr>
                <w:rStyle w:val="CharacterStyle29"/>
                <w:rFonts w:ascii="Source Sans 3" w:hAnsi="Source Sans 3"/>
              </w:rPr>
            </w:pPr>
            <w:r w:rsidRPr="00BC15D3">
              <w:rPr>
                <w:rStyle w:val="CharacterStyle29"/>
                <w:rFonts w:ascii="Source Sans 3" w:hAnsi="Source Sans 3"/>
              </w:rPr>
              <w:t>Verantwortliche/r</w:t>
            </w:r>
          </w:p>
        </w:tc>
        <w:tc>
          <w:tcPr>
            <w:tcW w:w="30" w:type="dxa"/>
          </w:tcPr>
          <w:p w14:paraId="64E142AE" w14:textId="77777777" w:rsidR="003E081A" w:rsidRPr="00BC15D3" w:rsidRDefault="003E081A" w:rsidP="00BC15D3">
            <w:pPr>
              <w:spacing w:line="240" w:lineRule="exact"/>
              <w:rPr>
                <w:rStyle w:val="FakeCharacterStyle"/>
              </w:rPr>
            </w:pPr>
          </w:p>
        </w:tc>
        <w:tc>
          <w:tcPr>
            <w:tcW w:w="8115" w:type="dxa"/>
            <w:shd w:val="clear" w:color="auto" w:fill="auto"/>
          </w:tcPr>
          <w:p w14:paraId="30C7F6B6"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(O Unternehmer/in / O Beauftragte/r / Vorgesetzte/r...........................................</w:t>
            </w:r>
            <w:r w:rsidRPr="00BC15D3">
              <w:rPr>
                <w:rStyle w:val="CharacterStyle28"/>
                <w:rFonts w:ascii="Source Sans 3" w:hAnsi="Source Sans 3"/>
              </w:rPr>
              <w:t>.................)</w:t>
            </w:r>
          </w:p>
        </w:tc>
      </w:tr>
      <w:tr w:rsidR="003E081A" w:rsidRPr="00BC15D3" w14:paraId="6AEE166F" w14:textId="77777777">
        <w:trPr>
          <w:trHeight w:hRule="exact" w:val="1110"/>
        </w:trPr>
        <w:tc>
          <w:tcPr>
            <w:tcW w:w="15" w:type="dxa"/>
          </w:tcPr>
          <w:p w14:paraId="638D023A" w14:textId="77777777" w:rsidR="003E081A" w:rsidRPr="00BC15D3" w:rsidRDefault="003E081A" w:rsidP="00BC15D3">
            <w:pPr>
              <w:spacing w:line="240" w:lineRule="exact"/>
              <w:rPr>
                <w:rStyle w:val="FakeCharacterStyle"/>
              </w:rPr>
            </w:pPr>
          </w:p>
        </w:tc>
        <w:tc>
          <w:tcPr>
            <w:tcW w:w="9855" w:type="dxa"/>
            <w:gridSpan w:val="3"/>
            <w:shd w:val="clear" w:color="auto" w:fill="auto"/>
          </w:tcPr>
          <w:p w14:paraId="339B613C"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hat alle Maßnahmen auf Wirksamkeit geprüft.</w:t>
            </w:r>
            <w:r w:rsidRPr="00BC15D3">
              <w:rPr>
                <w:rStyle w:val="CharacterStyle28"/>
                <w:rFonts w:ascii="Source Sans 3" w:hAnsi="Source Sans 3"/>
              </w:rPr>
              <w:br/>
            </w:r>
            <w:r w:rsidRPr="00BC15D3">
              <w:rPr>
                <w:rStyle w:val="CharacterStyle28"/>
                <w:rFonts w:ascii="Source Sans 3" w:hAnsi="Source Sans 3"/>
              </w:rPr>
              <w:br/>
            </w:r>
            <w:r w:rsidRPr="00BC15D3">
              <w:rPr>
                <w:rStyle w:val="CharacterStyle28"/>
                <w:rFonts w:ascii="Source Sans 3" w:hAnsi="Source Sans 3"/>
              </w:rPr>
              <w:br/>
            </w:r>
            <w:r w:rsidRPr="00BC15D3">
              <w:rPr>
                <w:rStyle w:val="CharacterStyle28"/>
                <w:rFonts w:ascii="Source Sans 3" w:hAnsi="Source Sans 3"/>
              </w:rPr>
              <w:t>Datum .............................  Unterschrift des Verantwortlichen ...................................................................................</w:t>
            </w:r>
          </w:p>
        </w:tc>
      </w:tr>
    </w:tbl>
    <w:p w14:paraId="4ADF7FC8" w14:textId="77777777" w:rsidR="003E081A" w:rsidRPr="00BC15D3" w:rsidRDefault="003E081A" w:rsidP="00BC15D3">
      <w:pPr>
        <w:spacing w:line="240" w:lineRule="exact"/>
        <w:sectPr w:rsidR="003E081A" w:rsidRPr="00BC15D3">
          <w:headerReference w:type="default" r:id="rId24"/>
          <w:footerReference w:type="default" r:id="rId25"/>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3E081A" w:rsidRPr="00BC15D3" w14:paraId="62793F64" w14:textId="77777777">
        <w:trPr>
          <w:trHeight w:hRule="exact" w:val="360"/>
        </w:trPr>
        <w:tc>
          <w:tcPr>
            <w:tcW w:w="9870" w:type="dxa"/>
            <w:gridSpan w:val="3"/>
            <w:shd w:val="clear" w:color="auto" w:fill="auto"/>
          </w:tcPr>
          <w:p w14:paraId="7B360560" w14:textId="77777777" w:rsidR="003E081A" w:rsidRPr="00BC15D3" w:rsidRDefault="000A2861" w:rsidP="00BC15D3">
            <w:pPr>
              <w:pStyle w:val="ParagraphStyle19"/>
              <w:spacing w:line="240" w:lineRule="exact"/>
              <w:rPr>
                <w:rStyle w:val="CharacterStyle15"/>
                <w:rFonts w:ascii="Source Sans 3" w:hAnsi="Source Sans 3"/>
              </w:rPr>
            </w:pPr>
            <w:r w:rsidRPr="00BC15D3">
              <w:rPr>
                <w:rStyle w:val="CharacterStyle15"/>
                <w:rFonts w:ascii="Source Sans 3" w:hAnsi="Source Sans 3"/>
              </w:rPr>
              <w:t>Gefährdungskatalog: 1. Arbeitsschutzorganisation</w:t>
            </w:r>
          </w:p>
        </w:tc>
      </w:tr>
      <w:tr w:rsidR="003E081A" w:rsidRPr="00BC15D3" w14:paraId="6CEB69CE" w14:textId="77777777">
        <w:trPr>
          <w:trHeight w:hRule="exact" w:val="360"/>
        </w:trPr>
        <w:tc>
          <w:tcPr>
            <w:tcW w:w="9870" w:type="dxa"/>
            <w:gridSpan w:val="3"/>
            <w:shd w:val="clear" w:color="auto" w:fill="auto"/>
          </w:tcPr>
          <w:p w14:paraId="6081C18F" w14:textId="77777777" w:rsidR="003E081A" w:rsidRPr="00BC15D3" w:rsidRDefault="000A2861" w:rsidP="00BC15D3">
            <w:pPr>
              <w:pStyle w:val="ParagraphStyle20"/>
              <w:spacing w:line="240" w:lineRule="exact"/>
              <w:rPr>
                <w:rStyle w:val="CharacterStyle16"/>
                <w:rFonts w:ascii="Source Sans 3" w:hAnsi="Source Sans 3"/>
              </w:rPr>
            </w:pPr>
            <w:r w:rsidRPr="00BC15D3">
              <w:rPr>
                <w:rStyle w:val="CharacterStyle16"/>
                <w:rFonts w:ascii="Source Sans 3" w:hAnsi="Source Sans 3"/>
              </w:rPr>
              <w:t>Arbeitsschutzausschuss (ASA)</w:t>
            </w:r>
          </w:p>
        </w:tc>
      </w:tr>
      <w:tr w:rsidR="003E081A" w:rsidRPr="00BC15D3" w14:paraId="44FDE100" w14:textId="77777777">
        <w:trPr>
          <w:trHeight w:hRule="exact" w:val="345"/>
        </w:trPr>
        <w:tc>
          <w:tcPr>
            <w:tcW w:w="2700" w:type="dxa"/>
            <w:shd w:val="clear" w:color="auto" w:fill="auto"/>
          </w:tcPr>
          <w:p w14:paraId="1E470264" w14:textId="77777777" w:rsidR="003E081A" w:rsidRPr="00BC15D3" w:rsidRDefault="000A2861" w:rsidP="00BC15D3">
            <w:pPr>
              <w:pStyle w:val="ParagraphStyle21"/>
              <w:spacing w:line="240" w:lineRule="exact"/>
              <w:rPr>
                <w:rStyle w:val="CharacterStyle17"/>
                <w:rFonts w:ascii="Source Sans 3" w:hAnsi="Source Sans 3"/>
              </w:rPr>
            </w:pPr>
            <w:r w:rsidRPr="00BC15D3">
              <w:rPr>
                <w:rStyle w:val="CharacterStyle17"/>
                <w:rFonts w:ascii="Source Sans 3" w:hAnsi="Source Sans 3"/>
              </w:rPr>
              <w:t>Gefährdung/Belastung</w:t>
            </w:r>
          </w:p>
        </w:tc>
        <w:tc>
          <w:tcPr>
            <w:tcW w:w="7170" w:type="dxa"/>
            <w:gridSpan w:val="2"/>
          </w:tcPr>
          <w:p w14:paraId="2533883A" w14:textId="77777777" w:rsidR="003E081A" w:rsidRPr="00BC15D3" w:rsidRDefault="003E081A" w:rsidP="00BC15D3">
            <w:pPr>
              <w:spacing w:line="240" w:lineRule="exact"/>
              <w:rPr>
                <w:rStyle w:val="FakeCharacterStyle"/>
              </w:rPr>
            </w:pPr>
          </w:p>
        </w:tc>
      </w:tr>
      <w:tr w:rsidR="003E081A" w:rsidRPr="00BC15D3" w14:paraId="22B521B1" w14:textId="77777777">
        <w:tc>
          <w:tcPr>
            <w:tcW w:w="9855" w:type="dxa"/>
            <w:gridSpan w:val="2"/>
            <w:shd w:val="clear" w:color="auto" w:fill="auto"/>
          </w:tcPr>
          <w:p w14:paraId="5AADA539" w14:textId="77777777" w:rsidR="003E081A" w:rsidRPr="00BC15D3" w:rsidRDefault="000A2861" w:rsidP="00BC15D3">
            <w:pPr>
              <w:pStyle w:val="ParagraphStyle22"/>
              <w:spacing w:line="240" w:lineRule="exact"/>
              <w:rPr>
                <w:rStyle w:val="FakeCharacterStyle"/>
                <w:rFonts w:ascii="Source Sans 3" w:hAnsi="Source Sans 3"/>
                <w:b/>
                <w:color w:val="000000"/>
                <w:sz w:val="20"/>
              </w:rPr>
            </w:pPr>
            <w:r w:rsidRPr="00BC15D3">
              <w:rPr>
                <w:rStyle w:val="FakeCharacterStyle"/>
                <w:rFonts w:ascii="Source Sans 3" w:hAnsi="Source Sans 3"/>
                <w:b/>
                <w:color w:val="000000"/>
                <w:sz w:val="20"/>
              </w:rPr>
              <w:t>Organisatorische Mängel</w:t>
            </w:r>
          </w:p>
        </w:tc>
        <w:tc>
          <w:tcPr>
            <w:tcW w:w="15" w:type="dxa"/>
          </w:tcPr>
          <w:p w14:paraId="52A86EF2" w14:textId="77777777" w:rsidR="003E081A" w:rsidRPr="00BC15D3" w:rsidRDefault="003E081A" w:rsidP="00BC15D3">
            <w:pPr>
              <w:spacing w:line="240" w:lineRule="exact"/>
              <w:rPr>
                <w:rStyle w:val="FakeCharacterStyle"/>
              </w:rPr>
            </w:pPr>
          </w:p>
        </w:tc>
      </w:tr>
      <w:tr w:rsidR="003E081A" w:rsidRPr="00BC15D3" w14:paraId="66BE7C12" w14:textId="77777777">
        <w:trPr>
          <w:trHeight w:hRule="exact" w:val="240"/>
        </w:trPr>
        <w:tc>
          <w:tcPr>
            <w:tcW w:w="9870" w:type="dxa"/>
            <w:gridSpan w:val="3"/>
            <w:shd w:val="clear" w:color="auto" w:fill="auto"/>
          </w:tcPr>
          <w:p w14:paraId="19DA4CBC" w14:textId="77777777" w:rsidR="003E081A" w:rsidRPr="00BC15D3" w:rsidRDefault="003E081A" w:rsidP="00BC15D3">
            <w:pPr>
              <w:pStyle w:val="ParagraphStyle23"/>
              <w:spacing w:line="240" w:lineRule="exact"/>
              <w:rPr>
                <w:rStyle w:val="FakeCharacterStyle"/>
                <w:rFonts w:ascii="Source Sans 3" w:hAnsi="Source Sans 3"/>
              </w:rPr>
            </w:pPr>
          </w:p>
        </w:tc>
      </w:tr>
    </w:tbl>
    <w:p w14:paraId="34AAAC16"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3E081A" w:rsidRPr="00BC15D3" w14:paraId="58739AA3"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129890E7" w14:textId="77777777" w:rsidR="003E081A" w:rsidRPr="00BC15D3" w:rsidRDefault="000A2861" w:rsidP="00BC15D3">
            <w:pPr>
              <w:pStyle w:val="ParagraphStyle24"/>
              <w:spacing w:line="240" w:lineRule="exact"/>
              <w:rPr>
                <w:rStyle w:val="CharacterStyle18"/>
                <w:rFonts w:ascii="Source Sans 3" w:hAnsi="Source Sans 3"/>
              </w:rPr>
            </w:pPr>
            <w:r w:rsidRPr="00BC15D3">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01FB9748"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2BE762D3"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66C6FEEF"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7B2F1633" w14:textId="77777777" w:rsidR="003E081A" w:rsidRPr="00BC15D3" w:rsidRDefault="000A2861" w:rsidP="00BC15D3">
            <w:pPr>
              <w:pStyle w:val="ParagraphStyle26"/>
              <w:spacing w:line="240" w:lineRule="exact"/>
              <w:rPr>
                <w:rStyle w:val="CharacterStyle20"/>
                <w:rFonts w:ascii="Source Sans 3" w:hAnsi="Source Sans 3"/>
              </w:rPr>
            </w:pPr>
            <w:r w:rsidRPr="00BC15D3">
              <w:rPr>
                <w:rStyle w:val="CharacterStyle20"/>
                <w:rFonts w:ascii="Source Sans 3" w:hAnsi="Source Sans 3"/>
              </w:rPr>
              <w:t>Ja,</w:t>
            </w:r>
            <w:r w:rsidRPr="00BC15D3">
              <w:rPr>
                <w:rStyle w:val="CharacterStyle20"/>
                <w:rFonts w:ascii="Source Sans 3" w:hAnsi="Source Sans 3"/>
              </w:rPr>
              <w:br/>
              <w:t>wirksam</w:t>
            </w:r>
          </w:p>
        </w:tc>
      </w:tr>
      <w:tr w:rsidR="003E081A" w:rsidRPr="00BC15D3" w14:paraId="2CCD928F" w14:textId="77777777">
        <w:trPr>
          <w:trHeight w:hRule="exact" w:val="330"/>
        </w:trPr>
        <w:tc>
          <w:tcPr>
            <w:tcW w:w="15" w:type="dxa"/>
            <w:vMerge w:val="restart"/>
            <w:shd w:val="clear" w:color="auto" w:fill="D7EAF9"/>
            <w:vAlign w:val="center"/>
          </w:tcPr>
          <w:p w14:paraId="66003FA5"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2969461"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An der ASA-Sitzung nehmen regelmäßig teil: </w:t>
            </w:r>
          </w:p>
          <w:p w14:paraId="55C7153E"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 der Arbeitgeber oder ein von ihm Beauftragter, </w:t>
            </w:r>
          </w:p>
          <w:p w14:paraId="5186DAB7"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 zwei vom Betriebsrat bestimmte Betriebsratsmitglieder, </w:t>
            </w:r>
          </w:p>
          <w:p w14:paraId="3D818D99"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 der Betriebsarzt, </w:t>
            </w:r>
          </w:p>
          <w:p w14:paraId="2E220EBC"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die Fachkraft für Arbeitssicherheit (</w:t>
            </w:r>
            <w:proofErr w:type="spellStart"/>
            <w:r w:rsidRPr="00BC15D3">
              <w:rPr>
                <w:rStyle w:val="FakeCharacterStyle"/>
                <w:rFonts w:ascii="Source Sans 3" w:hAnsi="Source Sans 3"/>
                <w:color w:val="000000"/>
                <w:sz w:val="20"/>
              </w:rPr>
              <w:t>SiFa</w:t>
            </w:r>
            <w:proofErr w:type="spellEnd"/>
            <w:r w:rsidRPr="00BC15D3">
              <w:rPr>
                <w:rStyle w:val="FakeCharacterStyle"/>
                <w:rFonts w:ascii="Source Sans 3" w:hAnsi="Source Sans 3"/>
                <w:color w:val="000000"/>
                <w:sz w:val="20"/>
              </w:rPr>
              <w:t xml:space="preserve">) und </w:t>
            </w:r>
          </w:p>
          <w:p w14:paraId="6B9C0834"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die Sicherheitsbeauftragten</w:t>
            </w:r>
          </w:p>
          <w:p w14:paraId="5BF39EC9"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Hinweis:</w:t>
            </w:r>
          </w:p>
          <w:p w14:paraId="2C1F7470"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Bei mehr als 20 Beschäftigten fordert das Arbeitssicherheitsgesetz § 11 den Unternehmer auf, einen Arbeitsschutzausschuss zu bilden.</w:t>
            </w:r>
          </w:p>
        </w:tc>
        <w:tc>
          <w:tcPr>
            <w:tcW w:w="60" w:type="dxa"/>
            <w:vMerge w:val="restart"/>
            <w:shd w:val="clear" w:color="auto" w:fill="D7EAF9"/>
            <w:vAlign w:val="center"/>
          </w:tcPr>
          <w:p w14:paraId="4DC2CA59"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4D9941F"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A14304B"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38D8E94"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8A39BBC"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079A3838" w14:textId="1B2DA74E"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shd w:val="clear" w:color="auto" w:fill="D7EAF9"/>
            <w:vAlign w:val="center"/>
          </w:tcPr>
          <w:p w14:paraId="426B634F"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32CBA6DF" w14:textId="77777777">
        <w:tc>
          <w:tcPr>
            <w:tcW w:w="15" w:type="dxa"/>
            <w:vMerge/>
            <w:shd w:val="clear" w:color="auto" w:fill="D7EAF9"/>
            <w:vAlign w:val="center"/>
          </w:tcPr>
          <w:p w14:paraId="657C4F04" w14:textId="77777777" w:rsidR="003E081A" w:rsidRPr="00BC15D3" w:rsidRDefault="003E081A" w:rsidP="00BC15D3">
            <w:pPr>
              <w:spacing w:line="240" w:lineRule="exact"/>
              <w:rPr>
                <w:rStyle w:val="FakeCharacterStyle"/>
              </w:rPr>
            </w:pPr>
          </w:p>
        </w:tc>
        <w:tc>
          <w:tcPr>
            <w:tcW w:w="5895" w:type="dxa"/>
            <w:vMerge/>
            <w:shd w:val="clear" w:color="auto" w:fill="D7EAF9"/>
            <w:vAlign w:val="center"/>
          </w:tcPr>
          <w:p w14:paraId="6CF028D6" w14:textId="77777777" w:rsidR="003E081A" w:rsidRPr="00BC15D3" w:rsidRDefault="003E081A" w:rsidP="00BC15D3">
            <w:pPr>
              <w:spacing w:line="240" w:lineRule="exact"/>
              <w:rPr>
                <w:rStyle w:val="FakeCharacterStyle"/>
              </w:rPr>
            </w:pPr>
          </w:p>
        </w:tc>
        <w:tc>
          <w:tcPr>
            <w:tcW w:w="60" w:type="dxa"/>
            <w:vMerge/>
            <w:shd w:val="clear" w:color="auto" w:fill="D7EAF9"/>
            <w:vAlign w:val="center"/>
          </w:tcPr>
          <w:p w14:paraId="545B9885"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58F70D0B"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18BC39F6"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0808597A" w14:textId="77777777" w:rsidR="003E081A" w:rsidRPr="00BC15D3" w:rsidRDefault="003E081A" w:rsidP="00BC15D3">
            <w:pPr>
              <w:spacing w:line="240" w:lineRule="exact"/>
              <w:rPr>
                <w:rStyle w:val="FakeCharacterStyle"/>
              </w:rPr>
            </w:pPr>
          </w:p>
        </w:tc>
        <w:tc>
          <w:tcPr>
            <w:tcW w:w="285" w:type="dxa"/>
            <w:tcBorders>
              <w:left w:val="single" w:sz="6" w:space="0" w:color="233B81"/>
            </w:tcBorders>
            <w:shd w:val="clear" w:color="auto" w:fill="D7EAF9"/>
            <w:vAlign w:val="center"/>
          </w:tcPr>
          <w:p w14:paraId="435D5F42"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701C3AD2"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shd w:val="clear" w:color="auto" w:fill="D7EAF9"/>
            <w:vAlign w:val="center"/>
          </w:tcPr>
          <w:p w14:paraId="06096DF3"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4A6C4A5D" w14:textId="77777777">
        <w:trPr>
          <w:trHeight w:hRule="exact" w:val="330"/>
        </w:trPr>
        <w:tc>
          <w:tcPr>
            <w:tcW w:w="15" w:type="dxa"/>
            <w:vMerge w:val="restart"/>
            <w:shd w:val="clear" w:color="auto" w:fill="auto"/>
          </w:tcPr>
          <w:p w14:paraId="49CD7734" w14:textId="77777777" w:rsidR="003E081A" w:rsidRPr="00BC15D3" w:rsidRDefault="003E081A" w:rsidP="00BC15D3">
            <w:pPr>
              <w:pStyle w:val="ParagraphStyle33"/>
              <w:spacing w:line="240" w:lineRule="exact"/>
              <w:rPr>
                <w:rStyle w:val="FakeCharacterStyle"/>
                <w:rFonts w:ascii="Source Sans 3" w:hAnsi="Source Sans 3"/>
              </w:rPr>
            </w:pPr>
          </w:p>
        </w:tc>
        <w:tc>
          <w:tcPr>
            <w:tcW w:w="5895" w:type="dxa"/>
            <w:vMerge w:val="restart"/>
            <w:shd w:val="clear" w:color="auto" w:fill="auto"/>
          </w:tcPr>
          <w:p w14:paraId="6A62D696"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Der ASA tritt mindestens einmal vierteljährlich </w:t>
            </w:r>
            <w:r w:rsidRPr="00BC15D3">
              <w:rPr>
                <w:rStyle w:val="FakeCharacterStyle"/>
                <w:rFonts w:ascii="Source Sans 3" w:hAnsi="Source Sans 3"/>
                <w:color w:val="000000"/>
                <w:sz w:val="20"/>
              </w:rPr>
              <w:t>zusammen.</w:t>
            </w:r>
          </w:p>
        </w:tc>
        <w:tc>
          <w:tcPr>
            <w:tcW w:w="60" w:type="dxa"/>
            <w:vMerge w:val="restart"/>
            <w:shd w:val="clear" w:color="auto" w:fill="auto"/>
          </w:tcPr>
          <w:p w14:paraId="6CCF2A61" w14:textId="77777777" w:rsidR="003E081A" w:rsidRPr="00BC15D3" w:rsidRDefault="003E081A" w:rsidP="00BC15D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299CF09" w14:textId="77777777" w:rsidR="003E081A" w:rsidRPr="00BC15D3" w:rsidRDefault="003E081A" w:rsidP="00BC15D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1A87997" w14:textId="77777777" w:rsidR="003E081A" w:rsidRPr="00BC15D3" w:rsidRDefault="003E081A" w:rsidP="00BC15D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74D7037" w14:textId="77777777" w:rsidR="003E081A" w:rsidRPr="00BC15D3" w:rsidRDefault="003E081A" w:rsidP="00BC15D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0D6F06E"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00D28EF2" w14:textId="41782C69" w:rsidR="003E081A" w:rsidRPr="00BC15D3" w:rsidRDefault="000A2861" w:rsidP="00BC15D3">
            <w:pPr>
              <w:pStyle w:val="ParagraphStyle36"/>
              <w:spacing w:line="240" w:lineRule="exact"/>
              <w:rPr>
                <w:rStyle w:val="CharacterStyle24"/>
                <w:rFonts w:ascii="Source Sans 3" w:hAnsi="Source Sans 3"/>
              </w:rPr>
            </w:pPr>
            <w:r w:rsidRPr="00BC15D3">
              <w:rPr>
                <w:rStyle w:val="CharacterStyle24"/>
                <w:rFonts w:ascii="Source Sans 3" w:hAnsi="Source Sans 3"/>
              </w:rPr>
              <w:fldChar w:fldCharType="begin"/>
            </w:r>
            <w:r w:rsidRPr="00BC15D3">
              <w:rPr>
                <w:rStyle w:val="CharacterStyle24"/>
                <w:rFonts w:ascii="Source Sans 3" w:hAnsi="Source Sans 3"/>
              </w:rPr>
              <w:fldChar w:fldCharType="separate"/>
            </w:r>
            <w:r w:rsidRPr="00BC15D3">
              <w:rPr>
                <w:rStyle w:val="CharacterStyle24"/>
                <w:rFonts w:ascii="Source Sans 3" w:hAnsi="Source Sans 3"/>
              </w:rPr>
              <w:fldChar w:fldCharType="end"/>
            </w:r>
          </w:p>
        </w:tc>
        <w:tc>
          <w:tcPr>
            <w:tcW w:w="345" w:type="dxa"/>
            <w:shd w:val="clear" w:color="auto" w:fill="auto"/>
            <w:vAlign w:val="center"/>
          </w:tcPr>
          <w:p w14:paraId="28C28B72"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30C23A6E" w14:textId="77777777">
        <w:tc>
          <w:tcPr>
            <w:tcW w:w="15" w:type="dxa"/>
            <w:vMerge/>
            <w:shd w:val="clear" w:color="auto" w:fill="auto"/>
          </w:tcPr>
          <w:p w14:paraId="376DAEBC" w14:textId="77777777" w:rsidR="003E081A" w:rsidRPr="00BC15D3" w:rsidRDefault="003E081A" w:rsidP="00BC15D3">
            <w:pPr>
              <w:spacing w:line="240" w:lineRule="exact"/>
              <w:rPr>
                <w:rStyle w:val="FakeCharacterStyle"/>
              </w:rPr>
            </w:pPr>
          </w:p>
        </w:tc>
        <w:tc>
          <w:tcPr>
            <w:tcW w:w="5895" w:type="dxa"/>
            <w:vMerge/>
            <w:shd w:val="clear" w:color="auto" w:fill="auto"/>
          </w:tcPr>
          <w:p w14:paraId="05D53579" w14:textId="77777777" w:rsidR="003E081A" w:rsidRPr="00BC15D3" w:rsidRDefault="003E081A" w:rsidP="00BC15D3">
            <w:pPr>
              <w:spacing w:line="240" w:lineRule="exact"/>
              <w:rPr>
                <w:rStyle w:val="FakeCharacterStyle"/>
              </w:rPr>
            </w:pPr>
          </w:p>
        </w:tc>
        <w:tc>
          <w:tcPr>
            <w:tcW w:w="60" w:type="dxa"/>
            <w:vMerge/>
            <w:shd w:val="clear" w:color="auto" w:fill="auto"/>
          </w:tcPr>
          <w:p w14:paraId="5F7107E5"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0E48CB17"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19A3DE3D"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3E919C6F" w14:textId="77777777" w:rsidR="003E081A" w:rsidRPr="00BC15D3" w:rsidRDefault="003E081A" w:rsidP="00BC15D3">
            <w:pPr>
              <w:spacing w:line="240" w:lineRule="exact"/>
              <w:rPr>
                <w:rStyle w:val="FakeCharacterStyle"/>
              </w:rPr>
            </w:pPr>
          </w:p>
        </w:tc>
        <w:tc>
          <w:tcPr>
            <w:tcW w:w="285" w:type="dxa"/>
            <w:tcBorders>
              <w:left w:val="single" w:sz="6" w:space="0" w:color="000000"/>
            </w:tcBorders>
            <w:shd w:val="clear" w:color="auto" w:fill="auto"/>
            <w:vAlign w:val="center"/>
          </w:tcPr>
          <w:p w14:paraId="732B12BB"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567A89EA" w14:textId="77777777" w:rsidR="003E081A" w:rsidRPr="00BC15D3" w:rsidRDefault="003E081A" w:rsidP="00BC15D3">
            <w:pPr>
              <w:pStyle w:val="ParagraphStyle37"/>
              <w:spacing w:line="240" w:lineRule="exact"/>
              <w:rPr>
                <w:rStyle w:val="FakeCharacterStyle"/>
                <w:rFonts w:ascii="Source Sans 3" w:hAnsi="Source Sans 3"/>
              </w:rPr>
            </w:pPr>
          </w:p>
        </w:tc>
        <w:tc>
          <w:tcPr>
            <w:tcW w:w="345" w:type="dxa"/>
            <w:shd w:val="clear" w:color="auto" w:fill="auto"/>
            <w:vAlign w:val="center"/>
          </w:tcPr>
          <w:p w14:paraId="3609CB1F"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31DD6833" w14:textId="77777777">
        <w:trPr>
          <w:trHeight w:hRule="exact" w:val="15"/>
        </w:trPr>
        <w:tc>
          <w:tcPr>
            <w:tcW w:w="15" w:type="dxa"/>
            <w:vMerge w:val="restart"/>
            <w:shd w:val="clear" w:color="auto" w:fill="D7EAF9"/>
            <w:vAlign w:val="center"/>
          </w:tcPr>
          <w:p w14:paraId="26486375"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tcPr>
          <w:p w14:paraId="421C3CA5" w14:textId="77777777" w:rsidR="003E081A" w:rsidRPr="00BC15D3" w:rsidRDefault="003E081A" w:rsidP="00BC15D3">
            <w:pPr>
              <w:spacing w:line="240" w:lineRule="exact"/>
              <w:rPr>
                <w:rStyle w:val="FakeCharacterStyle"/>
              </w:rPr>
            </w:pPr>
          </w:p>
        </w:tc>
        <w:tc>
          <w:tcPr>
            <w:tcW w:w="60" w:type="dxa"/>
            <w:vMerge w:val="restart"/>
            <w:shd w:val="clear" w:color="auto" w:fill="D7EAF9"/>
            <w:vAlign w:val="center"/>
          </w:tcPr>
          <w:p w14:paraId="504F682C"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15C3ED9"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AE3BCA9"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DC97138"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2409324F"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0FDBC6AF" w14:textId="3A4C9727"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vMerge w:val="restart"/>
            <w:shd w:val="clear" w:color="auto" w:fill="D7EAF9"/>
            <w:vAlign w:val="center"/>
          </w:tcPr>
          <w:p w14:paraId="7D61F413"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70EF1290" w14:textId="77777777">
        <w:trPr>
          <w:trHeight w:val="240"/>
        </w:trPr>
        <w:tc>
          <w:tcPr>
            <w:tcW w:w="15" w:type="dxa"/>
            <w:vMerge/>
            <w:shd w:val="clear" w:color="auto" w:fill="D7EAF9"/>
            <w:vAlign w:val="center"/>
          </w:tcPr>
          <w:p w14:paraId="15F34A91" w14:textId="77777777" w:rsidR="003E081A" w:rsidRPr="00BC15D3" w:rsidRDefault="003E081A" w:rsidP="00BC15D3">
            <w:pPr>
              <w:spacing w:line="240" w:lineRule="exact"/>
              <w:rPr>
                <w:rStyle w:val="FakeCharacterStyle"/>
              </w:rPr>
            </w:pPr>
          </w:p>
        </w:tc>
        <w:tc>
          <w:tcPr>
            <w:tcW w:w="5895" w:type="dxa"/>
            <w:vMerge w:val="restart"/>
            <w:shd w:val="clear" w:color="auto" w:fill="D7EAF9"/>
            <w:vAlign w:val="center"/>
          </w:tcPr>
          <w:p w14:paraId="31804E94"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Die Ergebnisse der Besprechungen sind schriftlich festgehalten.</w:t>
            </w:r>
          </w:p>
        </w:tc>
        <w:tc>
          <w:tcPr>
            <w:tcW w:w="60" w:type="dxa"/>
            <w:vMerge/>
            <w:shd w:val="clear" w:color="auto" w:fill="D7EAF9"/>
            <w:vAlign w:val="center"/>
          </w:tcPr>
          <w:p w14:paraId="22535C8F"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731296CA"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2B2FB01B"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5F83C4DD" w14:textId="77777777" w:rsidR="003E081A" w:rsidRPr="00BC15D3" w:rsidRDefault="003E081A" w:rsidP="00BC15D3">
            <w:pPr>
              <w:spacing w:line="240" w:lineRule="exact"/>
              <w:rPr>
                <w:rStyle w:val="FakeCharacterStyle"/>
              </w:rPr>
            </w:pPr>
          </w:p>
        </w:tc>
        <w:tc>
          <w:tcPr>
            <w:tcW w:w="285" w:type="dxa"/>
            <w:vMerge/>
            <w:tcBorders>
              <w:left w:val="single" w:sz="6" w:space="0" w:color="233B81"/>
            </w:tcBorders>
            <w:shd w:val="clear" w:color="auto" w:fill="D7EAF9"/>
            <w:vAlign w:val="center"/>
          </w:tcPr>
          <w:p w14:paraId="5D242FF2" w14:textId="77777777" w:rsidR="003E081A" w:rsidRPr="00BC15D3" w:rsidRDefault="003E081A" w:rsidP="00BC15D3">
            <w:pPr>
              <w:spacing w:line="240" w:lineRule="exact"/>
              <w:rPr>
                <w:rStyle w:val="FakeCharacterStyle"/>
              </w:rPr>
            </w:pPr>
          </w:p>
        </w:tc>
        <w:tc>
          <w:tcPr>
            <w:tcW w:w="330" w:type="dxa"/>
            <w:vMerge/>
            <w:shd w:val="clear" w:color="auto" w:fill="D7EAF9"/>
            <w:vAlign w:val="center"/>
          </w:tcPr>
          <w:p w14:paraId="505032B3" w14:textId="77777777" w:rsidR="003E081A" w:rsidRPr="00BC15D3" w:rsidRDefault="003E081A" w:rsidP="00BC15D3">
            <w:pPr>
              <w:spacing w:line="240" w:lineRule="exact"/>
              <w:rPr>
                <w:rStyle w:val="FakeCharacterStyle"/>
              </w:rPr>
            </w:pPr>
          </w:p>
        </w:tc>
        <w:tc>
          <w:tcPr>
            <w:tcW w:w="345" w:type="dxa"/>
            <w:vMerge/>
            <w:shd w:val="clear" w:color="auto" w:fill="D7EAF9"/>
            <w:vAlign w:val="center"/>
          </w:tcPr>
          <w:p w14:paraId="2FB5EA6D" w14:textId="77777777" w:rsidR="003E081A" w:rsidRPr="00BC15D3" w:rsidRDefault="003E081A" w:rsidP="00BC15D3">
            <w:pPr>
              <w:spacing w:line="240" w:lineRule="exact"/>
              <w:rPr>
                <w:rStyle w:val="FakeCharacterStyle"/>
              </w:rPr>
            </w:pPr>
          </w:p>
        </w:tc>
      </w:tr>
      <w:tr w:rsidR="003E081A" w:rsidRPr="00BC15D3" w14:paraId="1BCF42A0" w14:textId="77777777">
        <w:tc>
          <w:tcPr>
            <w:tcW w:w="15" w:type="dxa"/>
            <w:vMerge/>
            <w:shd w:val="clear" w:color="auto" w:fill="D7EAF9"/>
            <w:vAlign w:val="center"/>
          </w:tcPr>
          <w:p w14:paraId="1EA81CA5" w14:textId="77777777" w:rsidR="003E081A" w:rsidRPr="00BC15D3" w:rsidRDefault="003E081A" w:rsidP="00BC15D3">
            <w:pPr>
              <w:spacing w:line="240" w:lineRule="exact"/>
              <w:rPr>
                <w:rStyle w:val="FakeCharacterStyle"/>
              </w:rPr>
            </w:pPr>
          </w:p>
        </w:tc>
        <w:tc>
          <w:tcPr>
            <w:tcW w:w="5895" w:type="dxa"/>
            <w:vMerge/>
            <w:shd w:val="clear" w:color="auto" w:fill="D7EAF9"/>
            <w:vAlign w:val="center"/>
          </w:tcPr>
          <w:p w14:paraId="325FA302" w14:textId="77777777" w:rsidR="003E081A" w:rsidRPr="00BC15D3" w:rsidRDefault="003E081A" w:rsidP="00BC15D3">
            <w:pPr>
              <w:spacing w:line="240" w:lineRule="exact"/>
              <w:rPr>
                <w:rStyle w:val="FakeCharacterStyle"/>
              </w:rPr>
            </w:pPr>
          </w:p>
        </w:tc>
        <w:tc>
          <w:tcPr>
            <w:tcW w:w="60" w:type="dxa"/>
            <w:vMerge/>
            <w:shd w:val="clear" w:color="auto" w:fill="D7EAF9"/>
            <w:vAlign w:val="center"/>
          </w:tcPr>
          <w:p w14:paraId="19FD5EFE"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2831F2E4"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1F3FECA5"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72664B48" w14:textId="77777777" w:rsidR="003E081A" w:rsidRPr="00BC15D3" w:rsidRDefault="003E081A" w:rsidP="00BC15D3">
            <w:pPr>
              <w:spacing w:line="240" w:lineRule="exact"/>
              <w:rPr>
                <w:rStyle w:val="FakeCharacterStyle"/>
              </w:rPr>
            </w:pPr>
          </w:p>
        </w:tc>
        <w:tc>
          <w:tcPr>
            <w:tcW w:w="285" w:type="dxa"/>
            <w:tcBorders>
              <w:left w:val="single" w:sz="6" w:space="0" w:color="233B81"/>
            </w:tcBorders>
            <w:shd w:val="clear" w:color="auto" w:fill="D7EAF9"/>
            <w:vAlign w:val="center"/>
          </w:tcPr>
          <w:p w14:paraId="59630516"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46C7079D"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shd w:val="clear" w:color="auto" w:fill="D7EAF9"/>
            <w:vAlign w:val="center"/>
          </w:tcPr>
          <w:p w14:paraId="5C7BFE15"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7FEFF83E" w14:textId="77777777">
        <w:trPr>
          <w:trHeight w:hRule="exact" w:val="45"/>
        </w:trPr>
        <w:tc>
          <w:tcPr>
            <w:tcW w:w="9870" w:type="dxa"/>
            <w:gridSpan w:val="9"/>
            <w:shd w:val="clear" w:color="auto" w:fill="auto"/>
          </w:tcPr>
          <w:p w14:paraId="793BA32D" w14:textId="77777777" w:rsidR="003E081A" w:rsidRPr="00BC15D3" w:rsidRDefault="000A2861" w:rsidP="00BC15D3">
            <w:pPr>
              <w:pStyle w:val="ParagraphStyle7"/>
              <w:spacing w:line="240" w:lineRule="exact"/>
              <w:rPr>
                <w:rStyle w:val="FakeCharacterStyle"/>
                <w:rFonts w:ascii="Source Sans 3" w:hAnsi="Source Sans 3"/>
              </w:rPr>
            </w:pPr>
            <w:r w:rsidRPr="00BC15D3">
              <w:rPr>
                <w:rFonts w:ascii="Source Sans 3" w:hAnsi="Source Sans 3"/>
                <w:noProof/>
              </w:rPr>
              <w:drawing>
                <wp:inline distT="0" distB="0" distL="0" distR="0" wp14:anchorId="52C71770" wp14:editId="3ADAFCEE">
                  <wp:extent cx="6267450" cy="2857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1"/>
                          <a:stretch>
                            <a:fillRect/>
                          </a:stretch>
                        </pic:blipFill>
                        <pic:spPr>
                          <a:xfrm>
                            <a:off x="0" y="0"/>
                            <a:ext cx="6267450" cy="28575"/>
                          </a:xfrm>
                          <a:prstGeom prst="rect">
                            <a:avLst/>
                          </a:prstGeom>
                          <a:noFill/>
                        </pic:spPr>
                      </pic:pic>
                    </a:graphicData>
                  </a:graphic>
                </wp:inline>
              </w:drawing>
            </w:r>
          </w:p>
        </w:tc>
      </w:tr>
    </w:tbl>
    <w:p w14:paraId="34136F51"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3E081A" w:rsidRPr="00BC15D3" w14:paraId="2F588531" w14:textId="77777777">
        <w:trPr>
          <w:trHeight w:hRule="exact" w:val="345"/>
        </w:trPr>
        <w:tc>
          <w:tcPr>
            <w:tcW w:w="1440" w:type="dxa"/>
            <w:gridSpan w:val="2"/>
            <w:shd w:val="clear" w:color="auto" w:fill="auto"/>
          </w:tcPr>
          <w:p w14:paraId="68A23597" w14:textId="77777777" w:rsidR="003E081A" w:rsidRPr="00BC15D3" w:rsidRDefault="000A2861" w:rsidP="00BC15D3">
            <w:pPr>
              <w:pStyle w:val="ParagraphStyle39"/>
              <w:spacing w:line="240" w:lineRule="exact"/>
              <w:rPr>
                <w:rStyle w:val="CharacterStyle25"/>
                <w:rFonts w:ascii="Source Sans 3" w:hAnsi="Source Sans 3"/>
              </w:rPr>
            </w:pPr>
            <w:r w:rsidRPr="00BC15D3">
              <w:rPr>
                <w:rStyle w:val="CharacterStyle25"/>
                <w:rFonts w:ascii="Source Sans 3" w:hAnsi="Source Sans 3"/>
              </w:rPr>
              <w:t>Quellen</w:t>
            </w:r>
          </w:p>
        </w:tc>
        <w:tc>
          <w:tcPr>
            <w:tcW w:w="8430" w:type="dxa"/>
            <w:gridSpan w:val="4"/>
          </w:tcPr>
          <w:p w14:paraId="31EEC06B" w14:textId="77777777" w:rsidR="003E081A" w:rsidRPr="00BC15D3" w:rsidRDefault="003E081A" w:rsidP="00BC15D3">
            <w:pPr>
              <w:spacing w:line="240" w:lineRule="exact"/>
              <w:rPr>
                <w:rStyle w:val="FakeCharacterStyle"/>
              </w:rPr>
            </w:pPr>
          </w:p>
        </w:tc>
      </w:tr>
      <w:tr w:rsidR="003E081A" w:rsidRPr="00BC15D3" w14:paraId="2DF7B2DA" w14:textId="77777777">
        <w:trPr>
          <w:trHeight w:hRule="exact" w:val="285"/>
        </w:trPr>
        <w:tc>
          <w:tcPr>
            <w:tcW w:w="9870" w:type="dxa"/>
            <w:gridSpan w:val="6"/>
            <w:shd w:val="clear" w:color="auto" w:fill="auto"/>
          </w:tcPr>
          <w:p w14:paraId="71FA64BE"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 xml:space="preserve">Arbeitssicherheitsgesetz (ASiG), </w:t>
            </w:r>
            <w:r w:rsidRPr="00BC15D3">
              <w:rPr>
                <w:rStyle w:val="CharacterStyle28"/>
                <w:rFonts w:ascii="Source Sans 3" w:hAnsi="Source Sans 3"/>
              </w:rPr>
              <w:t>Inhaltsverzeichnis</w:t>
            </w:r>
          </w:p>
        </w:tc>
      </w:tr>
      <w:tr w:rsidR="003E081A" w:rsidRPr="00BC15D3" w14:paraId="7F5FC7C4" w14:textId="77777777">
        <w:trPr>
          <w:trHeight w:hRule="exact" w:val="570"/>
        </w:trPr>
        <w:tc>
          <w:tcPr>
            <w:tcW w:w="9870" w:type="dxa"/>
            <w:gridSpan w:val="6"/>
            <w:shd w:val="clear" w:color="auto" w:fill="auto"/>
          </w:tcPr>
          <w:p w14:paraId="12952958" w14:textId="77777777" w:rsidR="003E081A" w:rsidRPr="00BC15D3" w:rsidRDefault="003E081A" w:rsidP="00BC15D3">
            <w:pPr>
              <w:pStyle w:val="ParagraphStyle23"/>
              <w:spacing w:line="240" w:lineRule="exact"/>
              <w:rPr>
                <w:rStyle w:val="FakeCharacterStyle"/>
                <w:rFonts w:ascii="Source Sans 3" w:hAnsi="Source Sans 3"/>
              </w:rPr>
            </w:pPr>
          </w:p>
        </w:tc>
      </w:tr>
      <w:tr w:rsidR="003E081A" w:rsidRPr="00BC15D3" w14:paraId="1D2A515C" w14:textId="77777777">
        <w:trPr>
          <w:trHeight w:hRule="exact" w:val="270"/>
        </w:trPr>
        <w:tc>
          <w:tcPr>
            <w:tcW w:w="15" w:type="dxa"/>
          </w:tcPr>
          <w:p w14:paraId="187FB041" w14:textId="77777777" w:rsidR="003E081A" w:rsidRPr="00BC15D3" w:rsidRDefault="003E081A" w:rsidP="00BC15D3">
            <w:pPr>
              <w:spacing w:line="240" w:lineRule="exact"/>
              <w:rPr>
                <w:rStyle w:val="FakeCharacterStyle"/>
              </w:rPr>
            </w:pPr>
          </w:p>
        </w:tc>
        <w:tc>
          <w:tcPr>
            <w:tcW w:w="2700" w:type="dxa"/>
            <w:gridSpan w:val="2"/>
            <w:shd w:val="clear" w:color="auto" w:fill="auto"/>
          </w:tcPr>
          <w:p w14:paraId="75995F70" w14:textId="77777777" w:rsidR="003E081A" w:rsidRPr="00BC15D3" w:rsidRDefault="000A2861" w:rsidP="00BC15D3">
            <w:pPr>
              <w:pStyle w:val="ParagraphStyle43"/>
              <w:spacing w:line="240" w:lineRule="exact"/>
              <w:rPr>
                <w:rStyle w:val="CharacterStyle29"/>
                <w:rFonts w:ascii="Source Sans 3" w:hAnsi="Source Sans 3"/>
              </w:rPr>
            </w:pPr>
            <w:r w:rsidRPr="00BC15D3">
              <w:rPr>
                <w:rStyle w:val="CharacterStyle29"/>
                <w:rFonts w:ascii="Source Sans 3" w:hAnsi="Source Sans 3"/>
              </w:rPr>
              <w:t>Falls B (= Beratungsbedarf)</w:t>
            </w:r>
          </w:p>
        </w:tc>
        <w:tc>
          <w:tcPr>
            <w:tcW w:w="30" w:type="dxa"/>
          </w:tcPr>
          <w:p w14:paraId="17EF43E0" w14:textId="77777777" w:rsidR="003E081A" w:rsidRPr="00BC15D3" w:rsidRDefault="003E081A" w:rsidP="00BC15D3">
            <w:pPr>
              <w:spacing w:line="240" w:lineRule="exact"/>
              <w:rPr>
                <w:rStyle w:val="FakeCharacterStyle"/>
              </w:rPr>
            </w:pPr>
          </w:p>
        </w:tc>
        <w:tc>
          <w:tcPr>
            <w:tcW w:w="2865" w:type="dxa"/>
            <w:shd w:val="clear" w:color="auto" w:fill="auto"/>
          </w:tcPr>
          <w:p w14:paraId="510BA956"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Kontakt aufnehmen mit:</w:t>
            </w:r>
          </w:p>
        </w:tc>
        <w:tc>
          <w:tcPr>
            <w:tcW w:w="4260" w:type="dxa"/>
          </w:tcPr>
          <w:p w14:paraId="476C3497" w14:textId="77777777" w:rsidR="003E081A" w:rsidRPr="00BC15D3" w:rsidRDefault="003E081A" w:rsidP="00BC15D3">
            <w:pPr>
              <w:spacing w:line="240" w:lineRule="exact"/>
              <w:rPr>
                <w:rStyle w:val="FakeCharacterStyle"/>
              </w:rPr>
            </w:pPr>
          </w:p>
        </w:tc>
      </w:tr>
      <w:tr w:rsidR="003E081A" w:rsidRPr="00BC15D3" w14:paraId="1BA26110" w14:textId="77777777">
        <w:trPr>
          <w:trHeight w:hRule="exact" w:val="1260"/>
        </w:trPr>
        <w:tc>
          <w:tcPr>
            <w:tcW w:w="15" w:type="dxa"/>
          </w:tcPr>
          <w:p w14:paraId="7B7FFB5A" w14:textId="77777777" w:rsidR="003E081A" w:rsidRPr="00BC15D3" w:rsidRDefault="003E081A" w:rsidP="00BC15D3">
            <w:pPr>
              <w:spacing w:line="240" w:lineRule="exact"/>
              <w:rPr>
                <w:rStyle w:val="FakeCharacterStyle"/>
              </w:rPr>
            </w:pPr>
          </w:p>
        </w:tc>
        <w:tc>
          <w:tcPr>
            <w:tcW w:w="9855" w:type="dxa"/>
            <w:gridSpan w:val="5"/>
            <w:shd w:val="clear" w:color="auto" w:fill="auto"/>
          </w:tcPr>
          <w:p w14:paraId="77DAB017"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externer Sicherheitskraft / Betriebsarzt/-ärztin / AP / BG</w:t>
            </w:r>
            <w:r w:rsidRPr="00BC15D3">
              <w:rPr>
                <w:rStyle w:val="CharacterStyle28"/>
                <w:rFonts w:ascii="Source Sans 3" w:hAnsi="Source Sans 3"/>
              </w:rPr>
              <w:br/>
            </w:r>
            <w:r w:rsidRPr="00BC15D3">
              <w:rPr>
                <w:rStyle w:val="CharacterStyle28"/>
                <w:rFonts w:ascii="Source Sans 3" w:hAnsi="Source Sans 3"/>
              </w:rPr>
              <w:br/>
              <w:t xml:space="preserve">........................ bis ........................, erledigt am ......................., durch </w:t>
            </w:r>
            <w:r w:rsidRPr="00BC15D3">
              <w:rPr>
                <w:rStyle w:val="CharacterStyle28"/>
                <w:rFonts w:ascii="Source Sans 3" w:hAnsi="Source Sans 3"/>
              </w:rPr>
              <w:t>......................................................................</w:t>
            </w:r>
          </w:p>
        </w:tc>
      </w:tr>
    </w:tbl>
    <w:p w14:paraId="3F725C48"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3E081A" w:rsidRPr="00BC15D3" w14:paraId="21D51808" w14:textId="77777777">
        <w:trPr>
          <w:trHeight w:hRule="exact" w:val="270"/>
        </w:trPr>
        <w:tc>
          <w:tcPr>
            <w:tcW w:w="15" w:type="dxa"/>
          </w:tcPr>
          <w:p w14:paraId="214B1C36" w14:textId="77777777" w:rsidR="003E081A" w:rsidRPr="00BC15D3" w:rsidRDefault="003E081A" w:rsidP="00BC15D3">
            <w:pPr>
              <w:spacing w:line="240" w:lineRule="exact"/>
              <w:rPr>
                <w:rStyle w:val="FakeCharacterStyle"/>
              </w:rPr>
            </w:pPr>
          </w:p>
        </w:tc>
        <w:tc>
          <w:tcPr>
            <w:tcW w:w="1710" w:type="dxa"/>
            <w:shd w:val="clear" w:color="auto" w:fill="auto"/>
          </w:tcPr>
          <w:p w14:paraId="5986063A" w14:textId="77777777" w:rsidR="003E081A" w:rsidRPr="00BC15D3" w:rsidRDefault="000A2861" w:rsidP="00BC15D3">
            <w:pPr>
              <w:pStyle w:val="ParagraphStyle43"/>
              <w:spacing w:line="240" w:lineRule="exact"/>
              <w:rPr>
                <w:rStyle w:val="CharacterStyle29"/>
                <w:rFonts w:ascii="Source Sans 3" w:hAnsi="Source Sans 3"/>
              </w:rPr>
            </w:pPr>
            <w:r w:rsidRPr="00BC15D3">
              <w:rPr>
                <w:rStyle w:val="CharacterStyle29"/>
                <w:rFonts w:ascii="Source Sans 3" w:hAnsi="Source Sans 3"/>
              </w:rPr>
              <w:t>Verantwortliche/r</w:t>
            </w:r>
          </w:p>
        </w:tc>
        <w:tc>
          <w:tcPr>
            <w:tcW w:w="30" w:type="dxa"/>
          </w:tcPr>
          <w:p w14:paraId="05A9CB45" w14:textId="77777777" w:rsidR="003E081A" w:rsidRPr="00BC15D3" w:rsidRDefault="003E081A" w:rsidP="00BC15D3">
            <w:pPr>
              <w:spacing w:line="240" w:lineRule="exact"/>
              <w:rPr>
                <w:rStyle w:val="FakeCharacterStyle"/>
              </w:rPr>
            </w:pPr>
          </w:p>
        </w:tc>
        <w:tc>
          <w:tcPr>
            <w:tcW w:w="8115" w:type="dxa"/>
            <w:shd w:val="clear" w:color="auto" w:fill="auto"/>
          </w:tcPr>
          <w:p w14:paraId="5DE7D4A1"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 xml:space="preserve">(O Unternehmer/in / O Beauftragte/r / </w:t>
            </w:r>
            <w:r w:rsidRPr="00BC15D3">
              <w:rPr>
                <w:rStyle w:val="CharacterStyle28"/>
                <w:rFonts w:ascii="Source Sans 3" w:hAnsi="Source Sans 3"/>
              </w:rPr>
              <w:t>Vorgesetzte/r............................................................)</w:t>
            </w:r>
          </w:p>
        </w:tc>
      </w:tr>
      <w:tr w:rsidR="003E081A" w:rsidRPr="00BC15D3" w14:paraId="608348CA" w14:textId="77777777">
        <w:trPr>
          <w:trHeight w:hRule="exact" w:val="1110"/>
        </w:trPr>
        <w:tc>
          <w:tcPr>
            <w:tcW w:w="15" w:type="dxa"/>
          </w:tcPr>
          <w:p w14:paraId="0707A1D5" w14:textId="77777777" w:rsidR="003E081A" w:rsidRPr="00BC15D3" w:rsidRDefault="003E081A" w:rsidP="00BC15D3">
            <w:pPr>
              <w:spacing w:line="240" w:lineRule="exact"/>
              <w:rPr>
                <w:rStyle w:val="FakeCharacterStyle"/>
              </w:rPr>
            </w:pPr>
          </w:p>
        </w:tc>
        <w:tc>
          <w:tcPr>
            <w:tcW w:w="9855" w:type="dxa"/>
            <w:gridSpan w:val="3"/>
            <w:shd w:val="clear" w:color="auto" w:fill="auto"/>
          </w:tcPr>
          <w:p w14:paraId="4AD82153"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hat alle Maßnahmen auf Wirksamkeit geprüft.</w:t>
            </w:r>
            <w:r w:rsidRPr="00BC15D3">
              <w:rPr>
                <w:rStyle w:val="CharacterStyle28"/>
                <w:rFonts w:ascii="Source Sans 3" w:hAnsi="Source Sans 3"/>
              </w:rPr>
              <w:br/>
            </w:r>
            <w:r w:rsidRPr="00BC15D3">
              <w:rPr>
                <w:rStyle w:val="CharacterStyle28"/>
                <w:rFonts w:ascii="Source Sans 3" w:hAnsi="Source Sans 3"/>
              </w:rPr>
              <w:br/>
            </w:r>
            <w:r w:rsidRPr="00BC15D3">
              <w:rPr>
                <w:rStyle w:val="CharacterStyle28"/>
                <w:rFonts w:ascii="Source Sans 3" w:hAnsi="Source Sans 3"/>
              </w:rPr>
              <w:br/>
              <w:t>Datum .............................  Unterschrift des Verantwortlichen ..............................................................</w:t>
            </w:r>
            <w:r w:rsidRPr="00BC15D3">
              <w:rPr>
                <w:rStyle w:val="CharacterStyle28"/>
                <w:rFonts w:ascii="Source Sans 3" w:hAnsi="Source Sans 3"/>
              </w:rPr>
              <w:t>.....................</w:t>
            </w:r>
          </w:p>
        </w:tc>
      </w:tr>
    </w:tbl>
    <w:p w14:paraId="278C4CD8" w14:textId="77777777" w:rsidR="003E081A" w:rsidRPr="00BC15D3" w:rsidRDefault="003E081A" w:rsidP="00BC15D3">
      <w:pPr>
        <w:spacing w:line="240" w:lineRule="exact"/>
        <w:sectPr w:rsidR="003E081A" w:rsidRPr="00BC15D3">
          <w:headerReference w:type="default" r:id="rId26"/>
          <w:footerReference w:type="default" r:id="rId27"/>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3E081A" w:rsidRPr="00BC15D3" w14:paraId="02B5936E" w14:textId="77777777">
        <w:trPr>
          <w:trHeight w:hRule="exact" w:val="360"/>
        </w:trPr>
        <w:tc>
          <w:tcPr>
            <w:tcW w:w="9870" w:type="dxa"/>
            <w:gridSpan w:val="3"/>
            <w:shd w:val="clear" w:color="auto" w:fill="auto"/>
          </w:tcPr>
          <w:p w14:paraId="4C6CBDAE" w14:textId="77777777" w:rsidR="003E081A" w:rsidRPr="00BC15D3" w:rsidRDefault="000A2861" w:rsidP="00BC15D3">
            <w:pPr>
              <w:pStyle w:val="ParagraphStyle19"/>
              <w:spacing w:line="240" w:lineRule="exact"/>
              <w:rPr>
                <w:rStyle w:val="CharacterStyle15"/>
                <w:rFonts w:ascii="Source Sans 3" w:hAnsi="Source Sans 3"/>
              </w:rPr>
            </w:pPr>
            <w:r w:rsidRPr="00BC15D3">
              <w:rPr>
                <w:rStyle w:val="CharacterStyle15"/>
                <w:rFonts w:ascii="Source Sans 3" w:hAnsi="Source Sans 3"/>
              </w:rPr>
              <w:t>Gefährdungskatalog: 1. Arbeitsschutzorganisation</w:t>
            </w:r>
          </w:p>
        </w:tc>
      </w:tr>
      <w:tr w:rsidR="003E081A" w:rsidRPr="00BC15D3" w14:paraId="27417BE9" w14:textId="77777777">
        <w:trPr>
          <w:trHeight w:hRule="exact" w:val="360"/>
        </w:trPr>
        <w:tc>
          <w:tcPr>
            <w:tcW w:w="9870" w:type="dxa"/>
            <w:gridSpan w:val="3"/>
            <w:shd w:val="clear" w:color="auto" w:fill="auto"/>
          </w:tcPr>
          <w:p w14:paraId="0AE5A6ED" w14:textId="77777777" w:rsidR="003E081A" w:rsidRPr="00BC15D3" w:rsidRDefault="000A2861" w:rsidP="00BC15D3">
            <w:pPr>
              <w:pStyle w:val="ParagraphStyle20"/>
              <w:spacing w:line="240" w:lineRule="exact"/>
              <w:rPr>
                <w:rStyle w:val="CharacterStyle16"/>
                <w:rFonts w:ascii="Source Sans 3" w:hAnsi="Source Sans 3"/>
              </w:rPr>
            </w:pPr>
            <w:r w:rsidRPr="00BC15D3">
              <w:rPr>
                <w:rStyle w:val="CharacterStyle16"/>
                <w:rFonts w:ascii="Source Sans 3" w:hAnsi="Source Sans 3"/>
              </w:rPr>
              <w:t>Auslandseinsatz</w:t>
            </w:r>
          </w:p>
        </w:tc>
      </w:tr>
      <w:tr w:rsidR="003E081A" w:rsidRPr="00BC15D3" w14:paraId="4E2CD07F" w14:textId="77777777">
        <w:trPr>
          <w:trHeight w:hRule="exact" w:val="345"/>
        </w:trPr>
        <w:tc>
          <w:tcPr>
            <w:tcW w:w="2700" w:type="dxa"/>
            <w:shd w:val="clear" w:color="auto" w:fill="auto"/>
          </w:tcPr>
          <w:p w14:paraId="163B71C1" w14:textId="77777777" w:rsidR="003E081A" w:rsidRPr="00BC15D3" w:rsidRDefault="000A2861" w:rsidP="00BC15D3">
            <w:pPr>
              <w:pStyle w:val="ParagraphStyle21"/>
              <w:spacing w:line="240" w:lineRule="exact"/>
              <w:rPr>
                <w:rStyle w:val="CharacterStyle17"/>
                <w:rFonts w:ascii="Source Sans 3" w:hAnsi="Source Sans 3"/>
              </w:rPr>
            </w:pPr>
            <w:r w:rsidRPr="00BC15D3">
              <w:rPr>
                <w:rStyle w:val="CharacterStyle17"/>
                <w:rFonts w:ascii="Source Sans 3" w:hAnsi="Source Sans 3"/>
              </w:rPr>
              <w:t>Gefährdung/Belastung</w:t>
            </w:r>
          </w:p>
        </w:tc>
        <w:tc>
          <w:tcPr>
            <w:tcW w:w="7170" w:type="dxa"/>
            <w:gridSpan w:val="2"/>
          </w:tcPr>
          <w:p w14:paraId="0187B4B9" w14:textId="77777777" w:rsidR="003E081A" w:rsidRPr="00BC15D3" w:rsidRDefault="003E081A" w:rsidP="00BC15D3">
            <w:pPr>
              <w:spacing w:line="240" w:lineRule="exact"/>
              <w:rPr>
                <w:rStyle w:val="FakeCharacterStyle"/>
              </w:rPr>
            </w:pPr>
          </w:p>
        </w:tc>
      </w:tr>
      <w:tr w:rsidR="003E081A" w:rsidRPr="00BC15D3" w14:paraId="4DCD7AA9" w14:textId="77777777">
        <w:tc>
          <w:tcPr>
            <w:tcW w:w="9855" w:type="dxa"/>
            <w:gridSpan w:val="2"/>
            <w:shd w:val="clear" w:color="auto" w:fill="auto"/>
          </w:tcPr>
          <w:p w14:paraId="28476B93" w14:textId="77777777" w:rsidR="003E081A" w:rsidRPr="00BC15D3" w:rsidRDefault="000A2861" w:rsidP="00BC15D3">
            <w:pPr>
              <w:pStyle w:val="ParagraphStyle22"/>
              <w:spacing w:line="240" w:lineRule="exact"/>
              <w:rPr>
                <w:rStyle w:val="FakeCharacterStyle"/>
                <w:rFonts w:ascii="Source Sans 3" w:hAnsi="Source Sans 3"/>
                <w:b/>
                <w:color w:val="000000"/>
                <w:sz w:val="20"/>
              </w:rPr>
            </w:pPr>
            <w:r w:rsidRPr="00BC15D3">
              <w:rPr>
                <w:rStyle w:val="FakeCharacterStyle"/>
                <w:rFonts w:ascii="Source Sans 3" w:hAnsi="Source Sans 3"/>
                <w:b/>
                <w:color w:val="000000"/>
                <w:sz w:val="20"/>
              </w:rPr>
              <w:t xml:space="preserve">Gesundheitsrisiken (z. B. Nahrungsmittel- und </w:t>
            </w:r>
            <w:r w:rsidRPr="00BC15D3">
              <w:rPr>
                <w:rStyle w:val="FakeCharacterStyle"/>
                <w:rFonts w:ascii="Source Sans 3" w:hAnsi="Source Sans 3"/>
                <w:b/>
                <w:color w:val="000000"/>
                <w:sz w:val="20"/>
              </w:rPr>
              <w:t>Trinkwasserhygiene, Tiere, Insekten, Viren, Bakterien)</w:t>
            </w:r>
            <w:r w:rsidRPr="00BC15D3">
              <w:rPr>
                <w:rStyle w:val="FakeCharacterStyle"/>
                <w:rFonts w:ascii="Source Sans 3" w:hAnsi="Source Sans 3"/>
                <w:b/>
                <w:color w:val="000000"/>
                <w:sz w:val="20"/>
              </w:rPr>
              <w:br/>
              <w:t>psychische Belastungen (z. B. Zeitumstellung, fremde Kultur und Sprache, Trennung von der Familie)</w:t>
            </w:r>
            <w:r w:rsidRPr="00BC15D3">
              <w:rPr>
                <w:rStyle w:val="FakeCharacterStyle"/>
                <w:rFonts w:ascii="Source Sans 3" w:hAnsi="Source Sans 3"/>
                <w:b/>
                <w:color w:val="000000"/>
                <w:sz w:val="20"/>
              </w:rPr>
              <w:br/>
              <w:t>unsichere/gefährliche Arbeitssituationen (z. B. ungeeignete Arbeitsmittel)</w:t>
            </w:r>
            <w:r w:rsidRPr="00BC15D3">
              <w:rPr>
                <w:rStyle w:val="FakeCharacterStyle"/>
                <w:rFonts w:ascii="Source Sans 3" w:hAnsi="Source Sans 3"/>
                <w:b/>
                <w:color w:val="000000"/>
                <w:sz w:val="20"/>
              </w:rPr>
              <w:br/>
              <w:t>unsichere/gefährliche Lande</w:t>
            </w:r>
            <w:r w:rsidRPr="00BC15D3">
              <w:rPr>
                <w:rStyle w:val="FakeCharacterStyle"/>
                <w:rFonts w:ascii="Source Sans 3" w:hAnsi="Source Sans 3"/>
                <w:b/>
                <w:color w:val="000000"/>
                <w:sz w:val="20"/>
              </w:rPr>
              <w:t>ssituationen (z. B. Putsche, Terroranschläge, Entführungen, Raub, Diebstahl)</w:t>
            </w:r>
            <w:r w:rsidRPr="00BC15D3">
              <w:rPr>
                <w:rStyle w:val="FakeCharacterStyle"/>
                <w:rFonts w:ascii="Source Sans 3" w:hAnsi="Source Sans 3"/>
                <w:b/>
                <w:color w:val="000000"/>
                <w:sz w:val="20"/>
              </w:rPr>
              <w:br/>
              <w:t>nicht situationsgerechter Umgang mit Behörden, Ordnungskräften, Würdenträgern</w:t>
            </w:r>
          </w:p>
        </w:tc>
        <w:tc>
          <w:tcPr>
            <w:tcW w:w="15" w:type="dxa"/>
          </w:tcPr>
          <w:p w14:paraId="56F69C0D" w14:textId="77777777" w:rsidR="003E081A" w:rsidRPr="00BC15D3" w:rsidRDefault="003E081A" w:rsidP="00BC15D3">
            <w:pPr>
              <w:spacing w:line="240" w:lineRule="exact"/>
              <w:rPr>
                <w:rStyle w:val="FakeCharacterStyle"/>
              </w:rPr>
            </w:pPr>
          </w:p>
        </w:tc>
      </w:tr>
      <w:tr w:rsidR="003E081A" w:rsidRPr="00BC15D3" w14:paraId="714E1ADF" w14:textId="77777777">
        <w:trPr>
          <w:trHeight w:hRule="exact" w:val="255"/>
        </w:trPr>
        <w:tc>
          <w:tcPr>
            <w:tcW w:w="9870" w:type="dxa"/>
            <w:gridSpan w:val="3"/>
            <w:shd w:val="clear" w:color="auto" w:fill="auto"/>
          </w:tcPr>
          <w:p w14:paraId="5EE77A5D" w14:textId="77777777" w:rsidR="003E081A" w:rsidRPr="00BC15D3" w:rsidRDefault="003E081A" w:rsidP="00BC15D3">
            <w:pPr>
              <w:pStyle w:val="ParagraphStyle23"/>
              <w:spacing w:line="240" w:lineRule="exact"/>
              <w:rPr>
                <w:rStyle w:val="FakeCharacterStyle"/>
                <w:rFonts w:ascii="Source Sans 3" w:hAnsi="Source Sans 3"/>
              </w:rPr>
            </w:pPr>
          </w:p>
        </w:tc>
      </w:tr>
    </w:tbl>
    <w:p w14:paraId="5C69DC17"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8"/>
        <w:gridCol w:w="12"/>
        <w:gridCol w:w="8"/>
        <w:gridCol w:w="5887"/>
        <w:gridCol w:w="8"/>
        <w:gridCol w:w="52"/>
        <w:gridCol w:w="8"/>
        <w:gridCol w:w="442"/>
        <w:gridCol w:w="8"/>
        <w:gridCol w:w="1207"/>
        <w:gridCol w:w="8"/>
        <w:gridCol w:w="1267"/>
        <w:gridCol w:w="8"/>
        <w:gridCol w:w="277"/>
        <w:gridCol w:w="8"/>
        <w:gridCol w:w="322"/>
        <w:gridCol w:w="8"/>
        <w:gridCol w:w="337"/>
        <w:gridCol w:w="8"/>
      </w:tblGrid>
      <w:tr w:rsidR="003E081A" w:rsidRPr="00BC15D3" w14:paraId="4142104D" w14:textId="77777777" w:rsidTr="000A2861">
        <w:trPr>
          <w:gridAfter w:val="1"/>
          <w:wAfter w:w="8" w:type="dxa"/>
          <w:trHeight w:hRule="exact" w:val="675"/>
        </w:trPr>
        <w:tc>
          <w:tcPr>
            <w:tcW w:w="5975" w:type="dxa"/>
            <w:gridSpan w:val="6"/>
            <w:tcBorders>
              <w:top w:val="single" w:sz="6" w:space="0" w:color="FFFFFF"/>
              <w:left w:val="single" w:sz="6" w:space="0" w:color="FFFFFF"/>
              <w:bottom w:val="single" w:sz="6" w:space="0" w:color="FFFFFF"/>
              <w:right w:val="single" w:sz="6" w:space="0" w:color="FFFFFF"/>
            </w:tcBorders>
            <w:shd w:val="clear" w:color="auto" w:fill="233B81"/>
          </w:tcPr>
          <w:p w14:paraId="642D3A97" w14:textId="77777777" w:rsidR="003E081A" w:rsidRPr="00BC15D3" w:rsidRDefault="000A2861" w:rsidP="00BC15D3">
            <w:pPr>
              <w:pStyle w:val="ParagraphStyle24"/>
              <w:spacing w:line="240" w:lineRule="exact"/>
              <w:rPr>
                <w:rStyle w:val="CharacterStyle18"/>
                <w:rFonts w:ascii="Source Sans 3" w:hAnsi="Source Sans 3"/>
              </w:rPr>
            </w:pPr>
            <w:r w:rsidRPr="00BC15D3">
              <w:rPr>
                <w:rStyle w:val="CharacterStyle18"/>
                <w:rFonts w:ascii="Source Sans 3" w:hAnsi="Source Sans 3"/>
              </w:rPr>
              <w:t>Maßnahmen</w:t>
            </w:r>
          </w:p>
        </w:tc>
        <w:tc>
          <w:tcPr>
            <w:tcW w:w="450" w:type="dxa"/>
            <w:gridSpan w:val="2"/>
            <w:tcBorders>
              <w:top w:val="single" w:sz="6" w:space="0" w:color="FFFFFF"/>
              <w:bottom w:val="single" w:sz="6" w:space="0" w:color="FFFFFF"/>
              <w:right w:val="single" w:sz="6" w:space="0" w:color="FFFFFF"/>
            </w:tcBorders>
            <w:shd w:val="clear" w:color="auto" w:fill="233B81"/>
          </w:tcPr>
          <w:p w14:paraId="362DA3B3"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B</w:t>
            </w:r>
          </w:p>
        </w:tc>
        <w:tc>
          <w:tcPr>
            <w:tcW w:w="1215" w:type="dxa"/>
            <w:gridSpan w:val="2"/>
            <w:tcBorders>
              <w:top w:val="single" w:sz="6" w:space="0" w:color="FFFFFF"/>
              <w:bottom w:val="single" w:sz="6" w:space="0" w:color="FFFFFF"/>
              <w:right w:val="single" w:sz="6" w:space="0" w:color="FFFFFF"/>
            </w:tcBorders>
            <w:shd w:val="clear" w:color="auto" w:fill="233B81"/>
          </w:tcPr>
          <w:p w14:paraId="0FEDD2A3"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veranlasst</w:t>
            </w:r>
          </w:p>
        </w:tc>
        <w:tc>
          <w:tcPr>
            <w:tcW w:w="1275" w:type="dxa"/>
            <w:gridSpan w:val="2"/>
            <w:tcBorders>
              <w:top w:val="single" w:sz="6" w:space="0" w:color="FFFFFF"/>
              <w:bottom w:val="single" w:sz="6" w:space="0" w:color="FFFFFF"/>
              <w:right w:val="single" w:sz="6" w:space="0" w:color="FFFFFF"/>
            </w:tcBorders>
            <w:shd w:val="clear" w:color="auto" w:fill="233B81"/>
          </w:tcPr>
          <w:p w14:paraId="31B66B11"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durchgeführt</w:t>
            </w:r>
          </w:p>
        </w:tc>
        <w:tc>
          <w:tcPr>
            <w:tcW w:w="960" w:type="dxa"/>
            <w:gridSpan w:val="6"/>
            <w:tcBorders>
              <w:top w:val="single" w:sz="6" w:space="0" w:color="FFFFFF"/>
              <w:bottom w:val="single" w:sz="6" w:space="0" w:color="FFFFFF"/>
              <w:right w:val="single" w:sz="6" w:space="0" w:color="FFFFFF"/>
            </w:tcBorders>
            <w:shd w:val="clear" w:color="auto" w:fill="233B81"/>
          </w:tcPr>
          <w:p w14:paraId="3E363954" w14:textId="77777777" w:rsidR="003E081A" w:rsidRPr="00BC15D3" w:rsidRDefault="000A2861" w:rsidP="00BC15D3">
            <w:pPr>
              <w:pStyle w:val="ParagraphStyle26"/>
              <w:spacing w:line="240" w:lineRule="exact"/>
              <w:rPr>
                <w:rStyle w:val="CharacterStyle20"/>
                <w:rFonts w:ascii="Source Sans 3" w:hAnsi="Source Sans 3"/>
              </w:rPr>
            </w:pPr>
            <w:r w:rsidRPr="00BC15D3">
              <w:rPr>
                <w:rStyle w:val="CharacterStyle20"/>
                <w:rFonts w:ascii="Source Sans 3" w:hAnsi="Source Sans 3"/>
              </w:rPr>
              <w:t>Ja,</w:t>
            </w:r>
            <w:r w:rsidRPr="00BC15D3">
              <w:rPr>
                <w:rStyle w:val="CharacterStyle20"/>
                <w:rFonts w:ascii="Source Sans 3" w:hAnsi="Source Sans 3"/>
              </w:rPr>
              <w:br/>
              <w:t>wirksam</w:t>
            </w:r>
          </w:p>
        </w:tc>
      </w:tr>
      <w:tr w:rsidR="003E081A" w:rsidRPr="00BC15D3" w14:paraId="708787B6" w14:textId="77777777" w:rsidTr="000A2861">
        <w:trPr>
          <w:gridAfter w:val="1"/>
          <w:wAfter w:w="8" w:type="dxa"/>
          <w:trHeight w:hRule="exact" w:val="330"/>
        </w:trPr>
        <w:tc>
          <w:tcPr>
            <w:tcW w:w="20" w:type="dxa"/>
            <w:gridSpan w:val="2"/>
            <w:vMerge w:val="restart"/>
            <w:shd w:val="clear" w:color="auto" w:fill="D7EAF9"/>
            <w:vAlign w:val="center"/>
          </w:tcPr>
          <w:p w14:paraId="1E782A13"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gridSpan w:val="2"/>
            <w:vMerge w:val="restart"/>
            <w:shd w:val="clear" w:color="auto" w:fill="D7EAF9"/>
            <w:vAlign w:val="center"/>
          </w:tcPr>
          <w:p w14:paraId="02F2D50D"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Die Beschäftigten sind auf die </w:t>
            </w:r>
            <w:r w:rsidRPr="00BC15D3">
              <w:rPr>
                <w:rStyle w:val="FakeCharacterStyle"/>
                <w:rFonts w:ascii="Source Sans 3" w:hAnsi="Source Sans 3"/>
                <w:color w:val="000000"/>
                <w:sz w:val="20"/>
              </w:rPr>
              <w:t>religiösen, sozialen und kulturellen Standards des Ziellandes vorbereitet (interkulturelles Training).</w:t>
            </w:r>
            <w:r w:rsidRPr="00BC15D3">
              <w:rPr>
                <w:rStyle w:val="FakeCharacterStyle"/>
                <w:rFonts w:ascii="Source Sans 3" w:hAnsi="Source Sans 3"/>
                <w:color w:val="000000"/>
                <w:sz w:val="20"/>
              </w:rPr>
              <w:br/>
              <w:t xml:space="preserve">Situationsgerechte Handlungs- und Verhaltensmöglichkeiten wurden erlernt (z. B. an religiösen Versammlungsstätten, bei Umweltkatastrophen, bei Unfällen, </w:t>
            </w:r>
            <w:r w:rsidRPr="00BC15D3">
              <w:rPr>
                <w:rStyle w:val="FakeCharacterStyle"/>
                <w:rFonts w:ascii="Source Sans 3" w:hAnsi="Source Sans 3"/>
                <w:color w:val="000000"/>
                <w:sz w:val="20"/>
              </w:rPr>
              <w:t>Trunkenheit, Erkrankungen, bei Raub, Diebstahl, Verkehrsunfällen, bei Geiselnahme, bei Demonstrationen, bei Sicherheitskontrollen, bei Überfällen durch bewaffnete Banden, bei plötzlichem Kriegsausbruch, politischem Machtwechsel, Aufständen)</w:t>
            </w:r>
          </w:p>
        </w:tc>
        <w:tc>
          <w:tcPr>
            <w:tcW w:w="60" w:type="dxa"/>
            <w:gridSpan w:val="2"/>
            <w:vMerge w:val="restart"/>
            <w:shd w:val="clear" w:color="auto" w:fill="D7EAF9"/>
            <w:vAlign w:val="center"/>
          </w:tcPr>
          <w:p w14:paraId="38E40567"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gridSpan w:val="2"/>
            <w:vMerge w:val="restart"/>
            <w:tcBorders>
              <w:left w:val="single" w:sz="6" w:space="0" w:color="233B81"/>
            </w:tcBorders>
            <w:shd w:val="clear" w:color="auto" w:fill="D7EAF9"/>
            <w:vAlign w:val="center"/>
          </w:tcPr>
          <w:p w14:paraId="1EB0044F"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gridSpan w:val="2"/>
            <w:vMerge w:val="restart"/>
            <w:tcBorders>
              <w:left w:val="single" w:sz="6" w:space="0" w:color="233B81"/>
            </w:tcBorders>
            <w:shd w:val="clear" w:color="auto" w:fill="D7EAF9"/>
            <w:vAlign w:val="center"/>
          </w:tcPr>
          <w:p w14:paraId="61A2048B"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gridSpan w:val="2"/>
            <w:vMerge w:val="restart"/>
            <w:tcBorders>
              <w:left w:val="single" w:sz="6" w:space="0" w:color="233B81"/>
            </w:tcBorders>
            <w:shd w:val="clear" w:color="auto" w:fill="D7EAF9"/>
            <w:vAlign w:val="center"/>
          </w:tcPr>
          <w:p w14:paraId="1F952B07"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gridSpan w:val="2"/>
            <w:tcBorders>
              <w:left w:val="single" w:sz="6" w:space="0" w:color="233B81"/>
            </w:tcBorders>
            <w:shd w:val="clear" w:color="auto" w:fill="D7EAF9"/>
            <w:vAlign w:val="center"/>
          </w:tcPr>
          <w:p w14:paraId="38A07FEA"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0057FBB8" w14:textId="274F994C"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gridSpan w:val="2"/>
            <w:shd w:val="clear" w:color="auto" w:fill="D7EAF9"/>
            <w:vAlign w:val="center"/>
          </w:tcPr>
          <w:p w14:paraId="4A606ECD"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2616827A" w14:textId="77777777" w:rsidTr="000A2861">
        <w:trPr>
          <w:gridAfter w:val="1"/>
          <w:wAfter w:w="8" w:type="dxa"/>
        </w:trPr>
        <w:tc>
          <w:tcPr>
            <w:tcW w:w="20" w:type="dxa"/>
            <w:gridSpan w:val="2"/>
            <w:vMerge/>
            <w:shd w:val="clear" w:color="auto" w:fill="D7EAF9"/>
            <w:vAlign w:val="center"/>
          </w:tcPr>
          <w:p w14:paraId="1A6E4628" w14:textId="77777777" w:rsidR="003E081A" w:rsidRPr="00BC15D3" w:rsidRDefault="003E081A" w:rsidP="00BC15D3">
            <w:pPr>
              <w:spacing w:line="240" w:lineRule="exact"/>
              <w:rPr>
                <w:rStyle w:val="FakeCharacterStyle"/>
              </w:rPr>
            </w:pPr>
          </w:p>
        </w:tc>
        <w:tc>
          <w:tcPr>
            <w:tcW w:w="5895" w:type="dxa"/>
            <w:gridSpan w:val="2"/>
            <w:vMerge/>
            <w:shd w:val="clear" w:color="auto" w:fill="D7EAF9"/>
            <w:vAlign w:val="center"/>
          </w:tcPr>
          <w:p w14:paraId="13863BE2" w14:textId="77777777" w:rsidR="003E081A" w:rsidRPr="00BC15D3" w:rsidRDefault="003E081A" w:rsidP="00BC15D3">
            <w:pPr>
              <w:spacing w:line="240" w:lineRule="exact"/>
              <w:rPr>
                <w:rStyle w:val="FakeCharacterStyle"/>
              </w:rPr>
            </w:pPr>
          </w:p>
        </w:tc>
        <w:tc>
          <w:tcPr>
            <w:tcW w:w="60" w:type="dxa"/>
            <w:gridSpan w:val="2"/>
            <w:vMerge/>
            <w:shd w:val="clear" w:color="auto" w:fill="D7EAF9"/>
            <w:vAlign w:val="center"/>
          </w:tcPr>
          <w:p w14:paraId="1FB40E4B" w14:textId="77777777" w:rsidR="003E081A" w:rsidRPr="00BC15D3" w:rsidRDefault="003E081A" w:rsidP="00BC15D3">
            <w:pPr>
              <w:spacing w:line="240" w:lineRule="exact"/>
              <w:rPr>
                <w:rStyle w:val="FakeCharacterStyle"/>
              </w:rPr>
            </w:pPr>
          </w:p>
        </w:tc>
        <w:tc>
          <w:tcPr>
            <w:tcW w:w="450" w:type="dxa"/>
            <w:gridSpan w:val="2"/>
            <w:vMerge/>
            <w:tcBorders>
              <w:left w:val="single" w:sz="6" w:space="0" w:color="233B81"/>
            </w:tcBorders>
            <w:shd w:val="clear" w:color="auto" w:fill="D7EAF9"/>
            <w:vAlign w:val="center"/>
          </w:tcPr>
          <w:p w14:paraId="599507C5" w14:textId="77777777" w:rsidR="003E081A" w:rsidRPr="00BC15D3" w:rsidRDefault="003E081A" w:rsidP="00BC15D3">
            <w:pPr>
              <w:spacing w:line="240" w:lineRule="exact"/>
              <w:rPr>
                <w:rStyle w:val="FakeCharacterStyle"/>
              </w:rPr>
            </w:pPr>
          </w:p>
        </w:tc>
        <w:tc>
          <w:tcPr>
            <w:tcW w:w="1215" w:type="dxa"/>
            <w:gridSpan w:val="2"/>
            <w:vMerge/>
            <w:tcBorders>
              <w:left w:val="single" w:sz="6" w:space="0" w:color="233B81"/>
            </w:tcBorders>
            <w:shd w:val="clear" w:color="auto" w:fill="D7EAF9"/>
            <w:vAlign w:val="center"/>
          </w:tcPr>
          <w:p w14:paraId="4557F711" w14:textId="77777777" w:rsidR="003E081A" w:rsidRPr="00BC15D3" w:rsidRDefault="003E081A" w:rsidP="00BC15D3">
            <w:pPr>
              <w:spacing w:line="240" w:lineRule="exact"/>
              <w:rPr>
                <w:rStyle w:val="FakeCharacterStyle"/>
              </w:rPr>
            </w:pPr>
          </w:p>
        </w:tc>
        <w:tc>
          <w:tcPr>
            <w:tcW w:w="1275" w:type="dxa"/>
            <w:gridSpan w:val="2"/>
            <w:vMerge/>
            <w:tcBorders>
              <w:left w:val="single" w:sz="6" w:space="0" w:color="233B81"/>
            </w:tcBorders>
            <w:shd w:val="clear" w:color="auto" w:fill="D7EAF9"/>
            <w:vAlign w:val="center"/>
          </w:tcPr>
          <w:p w14:paraId="5AAE3399" w14:textId="77777777" w:rsidR="003E081A" w:rsidRPr="00BC15D3" w:rsidRDefault="003E081A" w:rsidP="00BC15D3">
            <w:pPr>
              <w:spacing w:line="240" w:lineRule="exact"/>
              <w:rPr>
                <w:rStyle w:val="FakeCharacterStyle"/>
              </w:rPr>
            </w:pPr>
          </w:p>
        </w:tc>
        <w:tc>
          <w:tcPr>
            <w:tcW w:w="285" w:type="dxa"/>
            <w:gridSpan w:val="2"/>
            <w:tcBorders>
              <w:left w:val="single" w:sz="6" w:space="0" w:color="233B81"/>
            </w:tcBorders>
            <w:shd w:val="clear" w:color="auto" w:fill="D7EAF9"/>
            <w:vAlign w:val="center"/>
          </w:tcPr>
          <w:p w14:paraId="67FE480D"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211F01E7"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gridSpan w:val="2"/>
            <w:shd w:val="clear" w:color="auto" w:fill="D7EAF9"/>
            <w:vAlign w:val="center"/>
          </w:tcPr>
          <w:p w14:paraId="3D98B2F7"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5EDE860A" w14:textId="77777777" w:rsidTr="000A2861">
        <w:trPr>
          <w:gridAfter w:val="1"/>
          <w:wAfter w:w="8" w:type="dxa"/>
          <w:trHeight w:hRule="exact" w:val="330"/>
        </w:trPr>
        <w:tc>
          <w:tcPr>
            <w:tcW w:w="20" w:type="dxa"/>
            <w:gridSpan w:val="2"/>
            <w:vMerge w:val="restart"/>
            <w:shd w:val="clear" w:color="auto" w:fill="auto"/>
          </w:tcPr>
          <w:p w14:paraId="48984681" w14:textId="77777777" w:rsidR="003E081A" w:rsidRPr="00BC15D3" w:rsidRDefault="003E081A" w:rsidP="00BC15D3">
            <w:pPr>
              <w:pStyle w:val="ParagraphStyle33"/>
              <w:spacing w:line="240" w:lineRule="exact"/>
              <w:rPr>
                <w:rStyle w:val="FakeCharacterStyle"/>
                <w:rFonts w:ascii="Source Sans 3" w:hAnsi="Source Sans 3"/>
              </w:rPr>
            </w:pPr>
          </w:p>
        </w:tc>
        <w:tc>
          <w:tcPr>
            <w:tcW w:w="5895" w:type="dxa"/>
            <w:gridSpan w:val="2"/>
            <w:vMerge w:val="restart"/>
            <w:shd w:val="clear" w:color="auto" w:fill="auto"/>
          </w:tcPr>
          <w:p w14:paraId="14D5A7F2"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Die Einreisebedingungen sind erfüllt (z. B. Visum).</w:t>
            </w:r>
            <w:r w:rsidRPr="00BC15D3">
              <w:rPr>
                <w:rStyle w:val="FakeCharacterStyle"/>
                <w:rFonts w:ascii="Source Sans 3" w:hAnsi="Source Sans 3"/>
                <w:color w:val="000000"/>
                <w:sz w:val="20"/>
              </w:rPr>
              <w:br/>
              <w:t xml:space="preserve">Die Beschäftigten sind über Zollformalitäten, </w:t>
            </w:r>
            <w:proofErr w:type="spellStart"/>
            <w:r w:rsidRPr="00BC15D3">
              <w:rPr>
                <w:rStyle w:val="FakeCharacterStyle"/>
                <w:rFonts w:ascii="Source Sans 3" w:hAnsi="Source Sans 3"/>
                <w:color w:val="000000"/>
                <w:sz w:val="20"/>
              </w:rPr>
              <w:t>Carnets</w:t>
            </w:r>
            <w:proofErr w:type="spellEnd"/>
            <w:r w:rsidRPr="00BC15D3">
              <w:rPr>
                <w:rStyle w:val="FakeCharacterStyle"/>
                <w:rFonts w:ascii="Source Sans 3" w:hAnsi="Source Sans 3"/>
                <w:color w:val="000000"/>
                <w:sz w:val="20"/>
              </w:rPr>
              <w:t xml:space="preserve">, zollrechtliche Probleme, Ein- / Ausfuhr von Devisen, Strafrechtliche Vorschriften etc. </w:t>
            </w:r>
            <w:r w:rsidRPr="00BC15D3">
              <w:rPr>
                <w:rStyle w:val="FakeCharacterStyle"/>
                <w:rFonts w:ascii="Source Sans 3" w:hAnsi="Source Sans 3"/>
                <w:color w:val="000000"/>
                <w:sz w:val="20"/>
              </w:rPr>
              <w:t>informiert.</w:t>
            </w:r>
          </w:p>
        </w:tc>
        <w:tc>
          <w:tcPr>
            <w:tcW w:w="60" w:type="dxa"/>
            <w:gridSpan w:val="2"/>
            <w:vMerge w:val="restart"/>
            <w:shd w:val="clear" w:color="auto" w:fill="auto"/>
          </w:tcPr>
          <w:p w14:paraId="6398A3A9" w14:textId="77777777" w:rsidR="003E081A" w:rsidRPr="00BC15D3" w:rsidRDefault="003E081A" w:rsidP="00BC15D3">
            <w:pPr>
              <w:pStyle w:val="ParagraphStyle33"/>
              <w:spacing w:line="240" w:lineRule="exact"/>
              <w:rPr>
                <w:rStyle w:val="FakeCharacterStyle"/>
                <w:rFonts w:ascii="Source Sans 3" w:hAnsi="Source Sans 3"/>
              </w:rPr>
            </w:pPr>
          </w:p>
        </w:tc>
        <w:tc>
          <w:tcPr>
            <w:tcW w:w="450" w:type="dxa"/>
            <w:gridSpan w:val="2"/>
            <w:vMerge w:val="restart"/>
            <w:tcBorders>
              <w:left w:val="single" w:sz="6" w:space="0" w:color="000000"/>
            </w:tcBorders>
            <w:shd w:val="clear" w:color="auto" w:fill="auto"/>
            <w:vAlign w:val="center"/>
          </w:tcPr>
          <w:p w14:paraId="71CB85CC" w14:textId="77777777" w:rsidR="003E081A" w:rsidRPr="00BC15D3" w:rsidRDefault="003E081A" w:rsidP="00BC15D3">
            <w:pPr>
              <w:pStyle w:val="ParagraphStyle34"/>
              <w:spacing w:line="240" w:lineRule="exact"/>
              <w:rPr>
                <w:rStyle w:val="CharacterStyle23"/>
                <w:rFonts w:ascii="Source Sans 3" w:hAnsi="Source Sans 3"/>
              </w:rPr>
            </w:pPr>
          </w:p>
        </w:tc>
        <w:tc>
          <w:tcPr>
            <w:tcW w:w="1215" w:type="dxa"/>
            <w:gridSpan w:val="2"/>
            <w:vMerge w:val="restart"/>
            <w:tcBorders>
              <w:left w:val="single" w:sz="6" w:space="0" w:color="000000"/>
            </w:tcBorders>
            <w:shd w:val="clear" w:color="auto" w:fill="auto"/>
            <w:vAlign w:val="center"/>
          </w:tcPr>
          <w:p w14:paraId="27D8E988" w14:textId="77777777" w:rsidR="003E081A" w:rsidRPr="00BC15D3" w:rsidRDefault="003E081A" w:rsidP="00BC15D3">
            <w:pPr>
              <w:pStyle w:val="ParagraphStyle34"/>
              <w:spacing w:line="240" w:lineRule="exact"/>
              <w:rPr>
                <w:rStyle w:val="CharacterStyle23"/>
                <w:rFonts w:ascii="Source Sans 3" w:hAnsi="Source Sans 3"/>
              </w:rPr>
            </w:pPr>
          </w:p>
        </w:tc>
        <w:tc>
          <w:tcPr>
            <w:tcW w:w="1275" w:type="dxa"/>
            <w:gridSpan w:val="2"/>
            <w:vMerge w:val="restart"/>
            <w:tcBorders>
              <w:left w:val="single" w:sz="6" w:space="0" w:color="000000"/>
            </w:tcBorders>
            <w:shd w:val="clear" w:color="auto" w:fill="auto"/>
            <w:vAlign w:val="center"/>
          </w:tcPr>
          <w:p w14:paraId="4783DB26" w14:textId="77777777" w:rsidR="003E081A" w:rsidRPr="00BC15D3" w:rsidRDefault="003E081A" w:rsidP="00BC15D3">
            <w:pPr>
              <w:pStyle w:val="ParagraphStyle34"/>
              <w:spacing w:line="240" w:lineRule="exact"/>
              <w:rPr>
                <w:rStyle w:val="CharacterStyle23"/>
                <w:rFonts w:ascii="Source Sans 3" w:hAnsi="Source Sans 3"/>
              </w:rPr>
            </w:pPr>
          </w:p>
        </w:tc>
        <w:tc>
          <w:tcPr>
            <w:tcW w:w="285" w:type="dxa"/>
            <w:gridSpan w:val="2"/>
            <w:tcBorders>
              <w:left w:val="single" w:sz="6" w:space="0" w:color="000000"/>
            </w:tcBorders>
            <w:shd w:val="clear" w:color="auto" w:fill="auto"/>
            <w:vAlign w:val="center"/>
          </w:tcPr>
          <w:p w14:paraId="287B2B5B"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gridSpan w:val="2"/>
            <w:shd w:val="clear" w:color="auto" w:fill="auto"/>
            <w:vAlign w:val="center"/>
          </w:tcPr>
          <w:p w14:paraId="183B00C7" w14:textId="33B8C231" w:rsidR="003E081A" w:rsidRPr="00BC15D3" w:rsidRDefault="000A2861" w:rsidP="00BC15D3">
            <w:pPr>
              <w:pStyle w:val="ParagraphStyle36"/>
              <w:spacing w:line="240" w:lineRule="exact"/>
              <w:rPr>
                <w:rStyle w:val="CharacterStyle24"/>
                <w:rFonts w:ascii="Source Sans 3" w:hAnsi="Source Sans 3"/>
              </w:rPr>
            </w:pPr>
            <w:r w:rsidRPr="00BC15D3">
              <w:rPr>
                <w:rStyle w:val="CharacterStyle24"/>
                <w:rFonts w:ascii="Source Sans 3" w:hAnsi="Source Sans 3"/>
              </w:rPr>
              <w:fldChar w:fldCharType="begin"/>
            </w:r>
            <w:r w:rsidRPr="00BC15D3">
              <w:rPr>
                <w:rStyle w:val="CharacterStyle24"/>
                <w:rFonts w:ascii="Source Sans 3" w:hAnsi="Source Sans 3"/>
              </w:rPr>
              <w:fldChar w:fldCharType="separate"/>
            </w:r>
            <w:r w:rsidRPr="00BC15D3">
              <w:rPr>
                <w:rStyle w:val="CharacterStyle24"/>
                <w:rFonts w:ascii="Source Sans 3" w:hAnsi="Source Sans 3"/>
              </w:rPr>
              <w:fldChar w:fldCharType="end"/>
            </w:r>
          </w:p>
        </w:tc>
        <w:tc>
          <w:tcPr>
            <w:tcW w:w="345" w:type="dxa"/>
            <w:gridSpan w:val="2"/>
            <w:shd w:val="clear" w:color="auto" w:fill="auto"/>
            <w:vAlign w:val="center"/>
          </w:tcPr>
          <w:p w14:paraId="2A99870B"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1FED1E5E" w14:textId="77777777" w:rsidTr="000A2861">
        <w:trPr>
          <w:gridAfter w:val="1"/>
          <w:wAfter w:w="8" w:type="dxa"/>
        </w:trPr>
        <w:tc>
          <w:tcPr>
            <w:tcW w:w="20" w:type="dxa"/>
            <w:gridSpan w:val="2"/>
            <w:vMerge/>
            <w:shd w:val="clear" w:color="auto" w:fill="auto"/>
          </w:tcPr>
          <w:p w14:paraId="19C90DB2" w14:textId="77777777" w:rsidR="003E081A" w:rsidRPr="00BC15D3" w:rsidRDefault="003E081A" w:rsidP="00BC15D3">
            <w:pPr>
              <w:spacing w:line="240" w:lineRule="exact"/>
              <w:rPr>
                <w:rStyle w:val="FakeCharacterStyle"/>
              </w:rPr>
            </w:pPr>
          </w:p>
        </w:tc>
        <w:tc>
          <w:tcPr>
            <w:tcW w:w="5895" w:type="dxa"/>
            <w:gridSpan w:val="2"/>
            <w:vMerge/>
            <w:shd w:val="clear" w:color="auto" w:fill="auto"/>
          </w:tcPr>
          <w:p w14:paraId="511F13E5" w14:textId="77777777" w:rsidR="003E081A" w:rsidRPr="00BC15D3" w:rsidRDefault="003E081A" w:rsidP="00BC15D3">
            <w:pPr>
              <w:spacing w:line="240" w:lineRule="exact"/>
              <w:rPr>
                <w:rStyle w:val="FakeCharacterStyle"/>
              </w:rPr>
            </w:pPr>
          </w:p>
        </w:tc>
        <w:tc>
          <w:tcPr>
            <w:tcW w:w="60" w:type="dxa"/>
            <w:gridSpan w:val="2"/>
            <w:vMerge/>
            <w:shd w:val="clear" w:color="auto" w:fill="auto"/>
          </w:tcPr>
          <w:p w14:paraId="304B14CE" w14:textId="77777777" w:rsidR="003E081A" w:rsidRPr="00BC15D3" w:rsidRDefault="003E081A" w:rsidP="00BC15D3">
            <w:pPr>
              <w:spacing w:line="240" w:lineRule="exact"/>
              <w:rPr>
                <w:rStyle w:val="FakeCharacterStyle"/>
              </w:rPr>
            </w:pPr>
          </w:p>
        </w:tc>
        <w:tc>
          <w:tcPr>
            <w:tcW w:w="450" w:type="dxa"/>
            <w:gridSpan w:val="2"/>
            <w:vMerge/>
            <w:tcBorders>
              <w:left w:val="single" w:sz="6" w:space="0" w:color="000000"/>
            </w:tcBorders>
            <w:shd w:val="clear" w:color="auto" w:fill="auto"/>
            <w:vAlign w:val="center"/>
          </w:tcPr>
          <w:p w14:paraId="4B69E9CB" w14:textId="77777777" w:rsidR="003E081A" w:rsidRPr="00BC15D3" w:rsidRDefault="003E081A" w:rsidP="00BC15D3">
            <w:pPr>
              <w:spacing w:line="240" w:lineRule="exact"/>
              <w:rPr>
                <w:rStyle w:val="FakeCharacterStyle"/>
              </w:rPr>
            </w:pPr>
          </w:p>
        </w:tc>
        <w:tc>
          <w:tcPr>
            <w:tcW w:w="1215" w:type="dxa"/>
            <w:gridSpan w:val="2"/>
            <w:vMerge/>
            <w:tcBorders>
              <w:left w:val="single" w:sz="6" w:space="0" w:color="000000"/>
            </w:tcBorders>
            <w:shd w:val="clear" w:color="auto" w:fill="auto"/>
            <w:vAlign w:val="center"/>
          </w:tcPr>
          <w:p w14:paraId="393AEB1C" w14:textId="77777777" w:rsidR="003E081A" w:rsidRPr="00BC15D3" w:rsidRDefault="003E081A" w:rsidP="00BC15D3">
            <w:pPr>
              <w:spacing w:line="240" w:lineRule="exact"/>
              <w:rPr>
                <w:rStyle w:val="FakeCharacterStyle"/>
              </w:rPr>
            </w:pPr>
          </w:p>
        </w:tc>
        <w:tc>
          <w:tcPr>
            <w:tcW w:w="1275" w:type="dxa"/>
            <w:gridSpan w:val="2"/>
            <w:vMerge/>
            <w:tcBorders>
              <w:left w:val="single" w:sz="6" w:space="0" w:color="000000"/>
            </w:tcBorders>
            <w:shd w:val="clear" w:color="auto" w:fill="auto"/>
            <w:vAlign w:val="center"/>
          </w:tcPr>
          <w:p w14:paraId="245A6D43" w14:textId="77777777" w:rsidR="003E081A" w:rsidRPr="00BC15D3" w:rsidRDefault="003E081A" w:rsidP="00BC15D3">
            <w:pPr>
              <w:spacing w:line="240" w:lineRule="exact"/>
              <w:rPr>
                <w:rStyle w:val="FakeCharacterStyle"/>
              </w:rPr>
            </w:pPr>
          </w:p>
        </w:tc>
        <w:tc>
          <w:tcPr>
            <w:tcW w:w="285" w:type="dxa"/>
            <w:gridSpan w:val="2"/>
            <w:tcBorders>
              <w:left w:val="single" w:sz="6" w:space="0" w:color="000000"/>
            </w:tcBorders>
            <w:shd w:val="clear" w:color="auto" w:fill="auto"/>
            <w:vAlign w:val="center"/>
          </w:tcPr>
          <w:p w14:paraId="3C1E5FE2"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gridSpan w:val="2"/>
            <w:shd w:val="clear" w:color="auto" w:fill="auto"/>
            <w:vAlign w:val="center"/>
          </w:tcPr>
          <w:p w14:paraId="745131F2" w14:textId="77777777" w:rsidR="003E081A" w:rsidRPr="00BC15D3" w:rsidRDefault="003E081A" w:rsidP="00BC15D3">
            <w:pPr>
              <w:pStyle w:val="ParagraphStyle37"/>
              <w:spacing w:line="240" w:lineRule="exact"/>
              <w:rPr>
                <w:rStyle w:val="FakeCharacterStyle"/>
                <w:rFonts w:ascii="Source Sans 3" w:hAnsi="Source Sans 3"/>
              </w:rPr>
            </w:pPr>
          </w:p>
        </w:tc>
        <w:tc>
          <w:tcPr>
            <w:tcW w:w="345" w:type="dxa"/>
            <w:gridSpan w:val="2"/>
            <w:shd w:val="clear" w:color="auto" w:fill="auto"/>
            <w:vAlign w:val="center"/>
          </w:tcPr>
          <w:p w14:paraId="69F610BD"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0B2D821E" w14:textId="77777777" w:rsidTr="000A2861">
        <w:trPr>
          <w:gridAfter w:val="1"/>
          <w:wAfter w:w="8" w:type="dxa"/>
          <w:trHeight w:hRule="exact" w:val="15"/>
        </w:trPr>
        <w:tc>
          <w:tcPr>
            <w:tcW w:w="20" w:type="dxa"/>
            <w:gridSpan w:val="2"/>
            <w:vMerge w:val="restart"/>
            <w:shd w:val="clear" w:color="auto" w:fill="D7EAF9"/>
            <w:vAlign w:val="center"/>
          </w:tcPr>
          <w:p w14:paraId="66B2D1B7"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gridSpan w:val="2"/>
          </w:tcPr>
          <w:p w14:paraId="752443F3" w14:textId="77777777" w:rsidR="003E081A" w:rsidRPr="00BC15D3" w:rsidRDefault="003E081A" w:rsidP="00BC15D3">
            <w:pPr>
              <w:spacing w:line="240" w:lineRule="exact"/>
              <w:rPr>
                <w:rStyle w:val="FakeCharacterStyle"/>
              </w:rPr>
            </w:pPr>
          </w:p>
        </w:tc>
        <w:tc>
          <w:tcPr>
            <w:tcW w:w="60" w:type="dxa"/>
            <w:gridSpan w:val="2"/>
            <w:vMerge w:val="restart"/>
            <w:shd w:val="clear" w:color="auto" w:fill="D7EAF9"/>
            <w:vAlign w:val="center"/>
          </w:tcPr>
          <w:p w14:paraId="0B4FC5C1"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gridSpan w:val="2"/>
            <w:vMerge w:val="restart"/>
            <w:tcBorders>
              <w:left w:val="single" w:sz="6" w:space="0" w:color="233B81"/>
            </w:tcBorders>
            <w:shd w:val="clear" w:color="auto" w:fill="D7EAF9"/>
            <w:vAlign w:val="center"/>
          </w:tcPr>
          <w:p w14:paraId="0E6235FD"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gridSpan w:val="2"/>
            <w:vMerge w:val="restart"/>
            <w:tcBorders>
              <w:left w:val="single" w:sz="6" w:space="0" w:color="233B81"/>
            </w:tcBorders>
            <w:shd w:val="clear" w:color="auto" w:fill="D7EAF9"/>
            <w:vAlign w:val="center"/>
          </w:tcPr>
          <w:p w14:paraId="68BDD937"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gridSpan w:val="2"/>
            <w:vMerge w:val="restart"/>
            <w:tcBorders>
              <w:left w:val="single" w:sz="6" w:space="0" w:color="233B81"/>
            </w:tcBorders>
            <w:shd w:val="clear" w:color="auto" w:fill="D7EAF9"/>
            <w:vAlign w:val="center"/>
          </w:tcPr>
          <w:p w14:paraId="5642F68F"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gridSpan w:val="2"/>
            <w:vMerge w:val="restart"/>
            <w:tcBorders>
              <w:left w:val="single" w:sz="6" w:space="0" w:color="233B81"/>
            </w:tcBorders>
            <w:shd w:val="clear" w:color="auto" w:fill="D7EAF9"/>
            <w:vAlign w:val="center"/>
          </w:tcPr>
          <w:p w14:paraId="61F9B526"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gridSpan w:val="2"/>
            <w:vMerge w:val="restart"/>
            <w:shd w:val="clear" w:color="auto" w:fill="D7EAF9"/>
            <w:vAlign w:val="center"/>
          </w:tcPr>
          <w:p w14:paraId="43A74D8B" w14:textId="51FE9383"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gridSpan w:val="2"/>
            <w:vMerge w:val="restart"/>
            <w:shd w:val="clear" w:color="auto" w:fill="D7EAF9"/>
            <w:vAlign w:val="center"/>
          </w:tcPr>
          <w:p w14:paraId="0456A611"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5062755A" w14:textId="77777777" w:rsidTr="000A2861">
        <w:trPr>
          <w:gridAfter w:val="1"/>
          <w:wAfter w:w="8" w:type="dxa"/>
          <w:trHeight w:val="240"/>
        </w:trPr>
        <w:tc>
          <w:tcPr>
            <w:tcW w:w="20" w:type="dxa"/>
            <w:gridSpan w:val="2"/>
            <w:vMerge/>
            <w:shd w:val="clear" w:color="auto" w:fill="D7EAF9"/>
            <w:vAlign w:val="center"/>
          </w:tcPr>
          <w:p w14:paraId="6BE56541" w14:textId="77777777" w:rsidR="003E081A" w:rsidRPr="00BC15D3" w:rsidRDefault="003E081A" w:rsidP="00BC15D3">
            <w:pPr>
              <w:spacing w:line="240" w:lineRule="exact"/>
              <w:rPr>
                <w:rStyle w:val="FakeCharacterStyle"/>
              </w:rPr>
            </w:pPr>
          </w:p>
        </w:tc>
        <w:tc>
          <w:tcPr>
            <w:tcW w:w="5895" w:type="dxa"/>
            <w:gridSpan w:val="2"/>
            <w:vMerge w:val="restart"/>
            <w:shd w:val="clear" w:color="auto" w:fill="D7EAF9"/>
            <w:vAlign w:val="center"/>
          </w:tcPr>
          <w:p w14:paraId="5A6A5CD5"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Notwendige Impfungen sind veranlasst und vorbeugende medizinische Maßnahmen sind ergriffen. Eine Beratung kann z. B. durch Fachärzte für </w:t>
            </w:r>
            <w:r w:rsidRPr="00BC15D3">
              <w:rPr>
                <w:rStyle w:val="FakeCharacterStyle"/>
                <w:rFonts w:ascii="Source Sans 3" w:hAnsi="Source Sans 3"/>
                <w:color w:val="000000"/>
                <w:sz w:val="20"/>
              </w:rPr>
              <w:t>Arbeitsmedizin mit reisemedizinischer Qualifikation erfolgen. Eine Reiseapotheke ist zusammengestellt.</w:t>
            </w:r>
            <w:r w:rsidRPr="00BC15D3">
              <w:rPr>
                <w:rStyle w:val="FakeCharacterStyle"/>
                <w:rFonts w:ascii="Source Sans 3" w:hAnsi="Source Sans 3"/>
                <w:color w:val="000000"/>
                <w:sz w:val="20"/>
              </w:rPr>
              <w:br/>
              <w:t xml:space="preserve">Weitere Informationen erhalten Sie z. </w:t>
            </w:r>
            <w:proofErr w:type="spellStart"/>
            <w:r w:rsidRPr="00BC15D3">
              <w:rPr>
                <w:rStyle w:val="FakeCharacterStyle"/>
                <w:rFonts w:ascii="Source Sans 3" w:hAnsi="Source Sans 3"/>
                <w:color w:val="000000"/>
                <w:sz w:val="20"/>
              </w:rPr>
              <w:t>B.bei</w:t>
            </w:r>
            <w:proofErr w:type="spellEnd"/>
            <w:r w:rsidRPr="00BC15D3">
              <w:rPr>
                <w:rStyle w:val="FakeCharacterStyle"/>
                <w:rFonts w:ascii="Source Sans 3" w:hAnsi="Source Sans 3"/>
                <w:color w:val="000000"/>
                <w:sz w:val="20"/>
              </w:rPr>
              <w:t>:</w:t>
            </w:r>
            <w:r w:rsidRPr="00BC15D3">
              <w:rPr>
                <w:rStyle w:val="FakeCharacterStyle"/>
                <w:rFonts w:ascii="Source Sans 3" w:hAnsi="Source Sans 3"/>
                <w:color w:val="000000"/>
                <w:sz w:val="20"/>
              </w:rPr>
              <w:br/>
              <w:t>- der deutschen Gesellschaft für Tropenmedizin www.dtg.org</w:t>
            </w:r>
            <w:r w:rsidRPr="00BC15D3">
              <w:rPr>
                <w:rStyle w:val="FakeCharacterStyle"/>
                <w:rFonts w:ascii="Source Sans 3" w:hAnsi="Source Sans 3"/>
                <w:color w:val="000000"/>
                <w:sz w:val="20"/>
              </w:rPr>
              <w:br/>
              <w:t>- dem Robert-Koch-Institut www.rki.de</w:t>
            </w:r>
            <w:r w:rsidRPr="00BC15D3">
              <w:rPr>
                <w:rStyle w:val="FakeCharacterStyle"/>
                <w:rFonts w:ascii="Source Sans 3" w:hAnsi="Source Sans 3"/>
                <w:color w:val="000000"/>
                <w:sz w:val="20"/>
              </w:rPr>
              <w:br/>
              <w:t xml:space="preserve">- dem </w:t>
            </w:r>
            <w:proofErr w:type="spellStart"/>
            <w:r w:rsidRPr="00BC15D3">
              <w:rPr>
                <w:rStyle w:val="FakeCharacterStyle"/>
                <w:rFonts w:ascii="Source Sans 3" w:hAnsi="Source Sans 3"/>
                <w:color w:val="000000"/>
                <w:sz w:val="20"/>
              </w:rPr>
              <w:t>Berha</w:t>
            </w:r>
            <w:r w:rsidRPr="00BC15D3">
              <w:rPr>
                <w:rStyle w:val="FakeCharacterStyle"/>
                <w:rFonts w:ascii="Source Sans 3" w:hAnsi="Source Sans 3"/>
                <w:color w:val="000000"/>
                <w:sz w:val="20"/>
              </w:rPr>
              <w:t>rd</w:t>
            </w:r>
            <w:proofErr w:type="spellEnd"/>
            <w:r w:rsidRPr="00BC15D3">
              <w:rPr>
                <w:rStyle w:val="FakeCharacterStyle"/>
                <w:rFonts w:ascii="Source Sans 3" w:hAnsi="Source Sans 3"/>
                <w:color w:val="000000"/>
                <w:sz w:val="20"/>
              </w:rPr>
              <w:t>-</w:t>
            </w:r>
            <w:proofErr w:type="spellStart"/>
            <w:r w:rsidRPr="00BC15D3">
              <w:rPr>
                <w:rStyle w:val="FakeCharacterStyle"/>
                <w:rFonts w:ascii="Source Sans 3" w:hAnsi="Source Sans 3"/>
                <w:color w:val="000000"/>
                <w:sz w:val="20"/>
              </w:rPr>
              <w:t>Nocht</w:t>
            </w:r>
            <w:proofErr w:type="spellEnd"/>
            <w:r w:rsidRPr="00BC15D3">
              <w:rPr>
                <w:rStyle w:val="FakeCharacterStyle"/>
                <w:rFonts w:ascii="Source Sans 3" w:hAnsi="Source Sans 3"/>
                <w:color w:val="000000"/>
                <w:sz w:val="20"/>
              </w:rPr>
              <w:t>-Institut für Tropenmedizin www.bnitm.de</w:t>
            </w:r>
            <w:r w:rsidRPr="00BC15D3">
              <w:rPr>
                <w:rStyle w:val="FakeCharacterStyle"/>
                <w:rFonts w:ascii="Source Sans 3" w:hAnsi="Source Sans 3"/>
                <w:color w:val="000000"/>
                <w:sz w:val="20"/>
              </w:rPr>
              <w:br/>
              <w:t>- der Weltgesundheitsorganisation www.who.int.</w:t>
            </w:r>
          </w:p>
        </w:tc>
        <w:tc>
          <w:tcPr>
            <w:tcW w:w="60" w:type="dxa"/>
            <w:gridSpan w:val="2"/>
            <w:vMerge/>
            <w:shd w:val="clear" w:color="auto" w:fill="D7EAF9"/>
            <w:vAlign w:val="center"/>
          </w:tcPr>
          <w:p w14:paraId="3D7838B6" w14:textId="77777777" w:rsidR="003E081A" w:rsidRPr="00BC15D3" w:rsidRDefault="003E081A" w:rsidP="00BC15D3">
            <w:pPr>
              <w:spacing w:line="240" w:lineRule="exact"/>
              <w:rPr>
                <w:rStyle w:val="FakeCharacterStyle"/>
              </w:rPr>
            </w:pPr>
          </w:p>
        </w:tc>
        <w:tc>
          <w:tcPr>
            <w:tcW w:w="450" w:type="dxa"/>
            <w:gridSpan w:val="2"/>
            <w:vMerge/>
            <w:tcBorders>
              <w:left w:val="single" w:sz="6" w:space="0" w:color="233B81"/>
            </w:tcBorders>
            <w:shd w:val="clear" w:color="auto" w:fill="D7EAF9"/>
            <w:vAlign w:val="center"/>
          </w:tcPr>
          <w:p w14:paraId="48247615" w14:textId="77777777" w:rsidR="003E081A" w:rsidRPr="00BC15D3" w:rsidRDefault="003E081A" w:rsidP="00BC15D3">
            <w:pPr>
              <w:spacing w:line="240" w:lineRule="exact"/>
              <w:rPr>
                <w:rStyle w:val="FakeCharacterStyle"/>
              </w:rPr>
            </w:pPr>
          </w:p>
        </w:tc>
        <w:tc>
          <w:tcPr>
            <w:tcW w:w="1215" w:type="dxa"/>
            <w:gridSpan w:val="2"/>
            <w:vMerge/>
            <w:tcBorders>
              <w:left w:val="single" w:sz="6" w:space="0" w:color="233B81"/>
            </w:tcBorders>
            <w:shd w:val="clear" w:color="auto" w:fill="D7EAF9"/>
            <w:vAlign w:val="center"/>
          </w:tcPr>
          <w:p w14:paraId="39D2E6E9" w14:textId="77777777" w:rsidR="003E081A" w:rsidRPr="00BC15D3" w:rsidRDefault="003E081A" w:rsidP="00BC15D3">
            <w:pPr>
              <w:spacing w:line="240" w:lineRule="exact"/>
              <w:rPr>
                <w:rStyle w:val="FakeCharacterStyle"/>
              </w:rPr>
            </w:pPr>
          </w:p>
        </w:tc>
        <w:tc>
          <w:tcPr>
            <w:tcW w:w="1275" w:type="dxa"/>
            <w:gridSpan w:val="2"/>
            <w:vMerge/>
            <w:tcBorders>
              <w:left w:val="single" w:sz="6" w:space="0" w:color="233B81"/>
            </w:tcBorders>
            <w:shd w:val="clear" w:color="auto" w:fill="D7EAF9"/>
            <w:vAlign w:val="center"/>
          </w:tcPr>
          <w:p w14:paraId="6AF145F8" w14:textId="77777777" w:rsidR="003E081A" w:rsidRPr="00BC15D3" w:rsidRDefault="003E081A" w:rsidP="00BC15D3">
            <w:pPr>
              <w:spacing w:line="240" w:lineRule="exact"/>
              <w:rPr>
                <w:rStyle w:val="FakeCharacterStyle"/>
              </w:rPr>
            </w:pPr>
          </w:p>
        </w:tc>
        <w:tc>
          <w:tcPr>
            <w:tcW w:w="285" w:type="dxa"/>
            <w:gridSpan w:val="2"/>
            <w:vMerge/>
            <w:tcBorders>
              <w:left w:val="single" w:sz="6" w:space="0" w:color="233B81"/>
            </w:tcBorders>
            <w:shd w:val="clear" w:color="auto" w:fill="D7EAF9"/>
            <w:vAlign w:val="center"/>
          </w:tcPr>
          <w:p w14:paraId="45162651" w14:textId="77777777" w:rsidR="003E081A" w:rsidRPr="00BC15D3" w:rsidRDefault="003E081A" w:rsidP="00BC15D3">
            <w:pPr>
              <w:spacing w:line="240" w:lineRule="exact"/>
              <w:rPr>
                <w:rStyle w:val="FakeCharacterStyle"/>
              </w:rPr>
            </w:pPr>
          </w:p>
        </w:tc>
        <w:tc>
          <w:tcPr>
            <w:tcW w:w="330" w:type="dxa"/>
            <w:gridSpan w:val="2"/>
            <w:vMerge/>
            <w:shd w:val="clear" w:color="auto" w:fill="D7EAF9"/>
            <w:vAlign w:val="center"/>
          </w:tcPr>
          <w:p w14:paraId="7DC8C890" w14:textId="77777777" w:rsidR="003E081A" w:rsidRPr="00BC15D3" w:rsidRDefault="003E081A" w:rsidP="00BC15D3">
            <w:pPr>
              <w:spacing w:line="240" w:lineRule="exact"/>
              <w:rPr>
                <w:rStyle w:val="FakeCharacterStyle"/>
              </w:rPr>
            </w:pPr>
          </w:p>
        </w:tc>
        <w:tc>
          <w:tcPr>
            <w:tcW w:w="345" w:type="dxa"/>
            <w:gridSpan w:val="2"/>
            <w:vMerge/>
            <w:shd w:val="clear" w:color="auto" w:fill="D7EAF9"/>
            <w:vAlign w:val="center"/>
          </w:tcPr>
          <w:p w14:paraId="1AC34609" w14:textId="77777777" w:rsidR="003E081A" w:rsidRPr="00BC15D3" w:rsidRDefault="003E081A" w:rsidP="00BC15D3">
            <w:pPr>
              <w:spacing w:line="240" w:lineRule="exact"/>
              <w:rPr>
                <w:rStyle w:val="FakeCharacterStyle"/>
              </w:rPr>
            </w:pPr>
          </w:p>
        </w:tc>
      </w:tr>
      <w:tr w:rsidR="003E081A" w:rsidRPr="00BC15D3" w14:paraId="79A654CF" w14:textId="77777777" w:rsidTr="000A2861">
        <w:trPr>
          <w:gridAfter w:val="1"/>
          <w:wAfter w:w="8" w:type="dxa"/>
        </w:trPr>
        <w:tc>
          <w:tcPr>
            <w:tcW w:w="20" w:type="dxa"/>
            <w:gridSpan w:val="2"/>
            <w:vMerge/>
            <w:shd w:val="clear" w:color="auto" w:fill="D7EAF9"/>
            <w:vAlign w:val="center"/>
          </w:tcPr>
          <w:p w14:paraId="6C3CCC5E" w14:textId="77777777" w:rsidR="003E081A" w:rsidRPr="00BC15D3" w:rsidRDefault="003E081A" w:rsidP="00BC15D3">
            <w:pPr>
              <w:spacing w:line="240" w:lineRule="exact"/>
              <w:rPr>
                <w:rStyle w:val="FakeCharacterStyle"/>
              </w:rPr>
            </w:pPr>
          </w:p>
        </w:tc>
        <w:tc>
          <w:tcPr>
            <w:tcW w:w="5895" w:type="dxa"/>
            <w:gridSpan w:val="2"/>
            <w:vMerge/>
            <w:shd w:val="clear" w:color="auto" w:fill="D7EAF9"/>
            <w:vAlign w:val="center"/>
          </w:tcPr>
          <w:p w14:paraId="737927B5" w14:textId="77777777" w:rsidR="003E081A" w:rsidRPr="00BC15D3" w:rsidRDefault="003E081A" w:rsidP="00BC15D3">
            <w:pPr>
              <w:spacing w:line="240" w:lineRule="exact"/>
              <w:rPr>
                <w:rStyle w:val="FakeCharacterStyle"/>
              </w:rPr>
            </w:pPr>
          </w:p>
        </w:tc>
        <w:tc>
          <w:tcPr>
            <w:tcW w:w="60" w:type="dxa"/>
            <w:gridSpan w:val="2"/>
            <w:vMerge/>
            <w:shd w:val="clear" w:color="auto" w:fill="D7EAF9"/>
            <w:vAlign w:val="center"/>
          </w:tcPr>
          <w:p w14:paraId="09F54ACF" w14:textId="77777777" w:rsidR="003E081A" w:rsidRPr="00BC15D3" w:rsidRDefault="003E081A" w:rsidP="00BC15D3">
            <w:pPr>
              <w:spacing w:line="240" w:lineRule="exact"/>
              <w:rPr>
                <w:rStyle w:val="FakeCharacterStyle"/>
              </w:rPr>
            </w:pPr>
          </w:p>
        </w:tc>
        <w:tc>
          <w:tcPr>
            <w:tcW w:w="450" w:type="dxa"/>
            <w:gridSpan w:val="2"/>
            <w:vMerge/>
            <w:tcBorders>
              <w:left w:val="single" w:sz="6" w:space="0" w:color="233B81"/>
            </w:tcBorders>
            <w:shd w:val="clear" w:color="auto" w:fill="D7EAF9"/>
            <w:vAlign w:val="center"/>
          </w:tcPr>
          <w:p w14:paraId="2243AB03" w14:textId="77777777" w:rsidR="003E081A" w:rsidRPr="00BC15D3" w:rsidRDefault="003E081A" w:rsidP="00BC15D3">
            <w:pPr>
              <w:spacing w:line="240" w:lineRule="exact"/>
              <w:rPr>
                <w:rStyle w:val="FakeCharacterStyle"/>
              </w:rPr>
            </w:pPr>
          </w:p>
        </w:tc>
        <w:tc>
          <w:tcPr>
            <w:tcW w:w="1215" w:type="dxa"/>
            <w:gridSpan w:val="2"/>
            <w:vMerge/>
            <w:tcBorders>
              <w:left w:val="single" w:sz="6" w:space="0" w:color="233B81"/>
            </w:tcBorders>
            <w:shd w:val="clear" w:color="auto" w:fill="D7EAF9"/>
            <w:vAlign w:val="center"/>
          </w:tcPr>
          <w:p w14:paraId="19045454" w14:textId="77777777" w:rsidR="003E081A" w:rsidRPr="00BC15D3" w:rsidRDefault="003E081A" w:rsidP="00BC15D3">
            <w:pPr>
              <w:spacing w:line="240" w:lineRule="exact"/>
              <w:rPr>
                <w:rStyle w:val="FakeCharacterStyle"/>
              </w:rPr>
            </w:pPr>
          </w:p>
        </w:tc>
        <w:tc>
          <w:tcPr>
            <w:tcW w:w="1275" w:type="dxa"/>
            <w:gridSpan w:val="2"/>
            <w:vMerge/>
            <w:tcBorders>
              <w:left w:val="single" w:sz="6" w:space="0" w:color="233B81"/>
            </w:tcBorders>
            <w:shd w:val="clear" w:color="auto" w:fill="D7EAF9"/>
            <w:vAlign w:val="center"/>
          </w:tcPr>
          <w:p w14:paraId="5623E3DF" w14:textId="77777777" w:rsidR="003E081A" w:rsidRPr="00BC15D3" w:rsidRDefault="003E081A" w:rsidP="00BC15D3">
            <w:pPr>
              <w:spacing w:line="240" w:lineRule="exact"/>
              <w:rPr>
                <w:rStyle w:val="FakeCharacterStyle"/>
              </w:rPr>
            </w:pPr>
          </w:p>
        </w:tc>
        <w:tc>
          <w:tcPr>
            <w:tcW w:w="285" w:type="dxa"/>
            <w:gridSpan w:val="2"/>
            <w:tcBorders>
              <w:left w:val="single" w:sz="6" w:space="0" w:color="233B81"/>
            </w:tcBorders>
            <w:shd w:val="clear" w:color="auto" w:fill="D7EAF9"/>
            <w:vAlign w:val="center"/>
          </w:tcPr>
          <w:p w14:paraId="39E9B52F"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55D89760"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gridSpan w:val="2"/>
            <w:shd w:val="clear" w:color="auto" w:fill="D7EAF9"/>
            <w:vAlign w:val="center"/>
          </w:tcPr>
          <w:p w14:paraId="71342CC4"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5E5AB60A" w14:textId="77777777" w:rsidTr="000A2861">
        <w:trPr>
          <w:gridAfter w:val="1"/>
          <w:wAfter w:w="8" w:type="dxa"/>
          <w:trHeight w:hRule="exact" w:val="15"/>
        </w:trPr>
        <w:tc>
          <w:tcPr>
            <w:tcW w:w="20" w:type="dxa"/>
            <w:gridSpan w:val="2"/>
            <w:vMerge w:val="restart"/>
            <w:shd w:val="clear" w:color="auto" w:fill="auto"/>
          </w:tcPr>
          <w:p w14:paraId="7D1081E8" w14:textId="77777777" w:rsidR="003E081A" w:rsidRPr="00BC15D3" w:rsidRDefault="003E081A" w:rsidP="00BC15D3">
            <w:pPr>
              <w:pStyle w:val="ParagraphStyle33"/>
              <w:spacing w:line="240" w:lineRule="exact"/>
              <w:rPr>
                <w:rStyle w:val="FakeCharacterStyle"/>
                <w:rFonts w:ascii="Source Sans 3" w:hAnsi="Source Sans 3"/>
              </w:rPr>
            </w:pPr>
          </w:p>
        </w:tc>
        <w:tc>
          <w:tcPr>
            <w:tcW w:w="5895" w:type="dxa"/>
            <w:gridSpan w:val="2"/>
          </w:tcPr>
          <w:p w14:paraId="7D549318" w14:textId="77777777" w:rsidR="003E081A" w:rsidRPr="00BC15D3" w:rsidRDefault="003E081A" w:rsidP="00BC15D3">
            <w:pPr>
              <w:spacing w:line="240" w:lineRule="exact"/>
              <w:rPr>
                <w:rStyle w:val="FakeCharacterStyle"/>
              </w:rPr>
            </w:pPr>
          </w:p>
        </w:tc>
        <w:tc>
          <w:tcPr>
            <w:tcW w:w="60" w:type="dxa"/>
            <w:gridSpan w:val="2"/>
            <w:vMerge w:val="restart"/>
            <w:shd w:val="clear" w:color="auto" w:fill="auto"/>
          </w:tcPr>
          <w:p w14:paraId="309BFCA0" w14:textId="77777777" w:rsidR="003E081A" w:rsidRPr="00BC15D3" w:rsidRDefault="003E081A" w:rsidP="00BC15D3">
            <w:pPr>
              <w:pStyle w:val="ParagraphStyle33"/>
              <w:spacing w:line="240" w:lineRule="exact"/>
              <w:rPr>
                <w:rStyle w:val="FakeCharacterStyle"/>
                <w:rFonts w:ascii="Source Sans 3" w:hAnsi="Source Sans 3"/>
              </w:rPr>
            </w:pPr>
          </w:p>
        </w:tc>
        <w:tc>
          <w:tcPr>
            <w:tcW w:w="450" w:type="dxa"/>
            <w:gridSpan w:val="2"/>
            <w:vMerge w:val="restart"/>
            <w:tcBorders>
              <w:left w:val="single" w:sz="6" w:space="0" w:color="000000"/>
            </w:tcBorders>
            <w:shd w:val="clear" w:color="auto" w:fill="auto"/>
            <w:vAlign w:val="center"/>
          </w:tcPr>
          <w:p w14:paraId="6B37582B" w14:textId="77777777" w:rsidR="003E081A" w:rsidRPr="00BC15D3" w:rsidRDefault="003E081A" w:rsidP="00BC15D3">
            <w:pPr>
              <w:pStyle w:val="ParagraphStyle34"/>
              <w:spacing w:line="240" w:lineRule="exact"/>
              <w:rPr>
                <w:rStyle w:val="CharacterStyle23"/>
                <w:rFonts w:ascii="Source Sans 3" w:hAnsi="Source Sans 3"/>
              </w:rPr>
            </w:pPr>
          </w:p>
        </w:tc>
        <w:tc>
          <w:tcPr>
            <w:tcW w:w="1215" w:type="dxa"/>
            <w:gridSpan w:val="2"/>
            <w:vMerge w:val="restart"/>
            <w:tcBorders>
              <w:left w:val="single" w:sz="6" w:space="0" w:color="000000"/>
            </w:tcBorders>
            <w:shd w:val="clear" w:color="auto" w:fill="auto"/>
            <w:vAlign w:val="center"/>
          </w:tcPr>
          <w:p w14:paraId="453E65DA" w14:textId="77777777" w:rsidR="003E081A" w:rsidRPr="00BC15D3" w:rsidRDefault="003E081A" w:rsidP="00BC15D3">
            <w:pPr>
              <w:pStyle w:val="ParagraphStyle34"/>
              <w:spacing w:line="240" w:lineRule="exact"/>
              <w:rPr>
                <w:rStyle w:val="CharacterStyle23"/>
                <w:rFonts w:ascii="Source Sans 3" w:hAnsi="Source Sans 3"/>
              </w:rPr>
            </w:pPr>
          </w:p>
        </w:tc>
        <w:tc>
          <w:tcPr>
            <w:tcW w:w="1275" w:type="dxa"/>
            <w:gridSpan w:val="2"/>
            <w:vMerge w:val="restart"/>
            <w:tcBorders>
              <w:left w:val="single" w:sz="6" w:space="0" w:color="000000"/>
            </w:tcBorders>
            <w:shd w:val="clear" w:color="auto" w:fill="auto"/>
            <w:vAlign w:val="center"/>
          </w:tcPr>
          <w:p w14:paraId="05D63C55" w14:textId="77777777" w:rsidR="003E081A" w:rsidRPr="00BC15D3" w:rsidRDefault="003E081A" w:rsidP="00BC15D3">
            <w:pPr>
              <w:pStyle w:val="ParagraphStyle34"/>
              <w:spacing w:line="240" w:lineRule="exact"/>
              <w:rPr>
                <w:rStyle w:val="CharacterStyle23"/>
                <w:rFonts w:ascii="Source Sans 3" w:hAnsi="Source Sans 3"/>
              </w:rPr>
            </w:pPr>
          </w:p>
        </w:tc>
        <w:tc>
          <w:tcPr>
            <w:tcW w:w="285" w:type="dxa"/>
            <w:gridSpan w:val="2"/>
            <w:vMerge w:val="restart"/>
            <w:tcBorders>
              <w:left w:val="single" w:sz="6" w:space="0" w:color="000000"/>
            </w:tcBorders>
            <w:shd w:val="clear" w:color="auto" w:fill="auto"/>
            <w:vAlign w:val="center"/>
          </w:tcPr>
          <w:p w14:paraId="06D53E15"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gridSpan w:val="2"/>
            <w:vMerge w:val="restart"/>
            <w:shd w:val="clear" w:color="auto" w:fill="auto"/>
            <w:vAlign w:val="center"/>
          </w:tcPr>
          <w:p w14:paraId="3DBB5DC2" w14:textId="2E6DEDE5" w:rsidR="003E081A" w:rsidRPr="00BC15D3" w:rsidRDefault="000A2861" w:rsidP="00BC15D3">
            <w:pPr>
              <w:pStyle w:val="ParagraphStyle36"/>
              <w:spacing w:line="240" w:lineRule="exact"/>
              <w:rPr>
                <w:rStyle w:val="CharacterStyle24"/>
                <w:rFonts w:ascii="Source Sans 3" w:hAnsi="Source Sans 3"/>
              </w:rPr>
            </w:pPr>
            <w:r w:rsidRPr="00BC15D3">
              <w:rPr>
                <w:rStyle w:val="CharacterStyle24"/>
                <w:rFonts w:ascii="Source Sans 3" w:hAnsi="Source Sans 3"/>
              </w:rPr>
              <w:fldChar w:fldCharType="begin"/>
            </w:r>
            <w:r w:rsidRPr="00BC15D3">
              <w:rPr>
                <w:rStyle w:val="CharacterStyle24"/>
                <w:rFonts w:ascii="Source Sans 3" w:hAnsi="Source Sans 3"/>
              </w:rPr>
              <w:fldChar w:fldCharType="separate"/>
            </w:r>
            <w:r w:rsidRPr="00BC15D3">
              <w:rPr>
                <w:rStyle w:val="CharacterStyle24"/>
                <w:rFonts w:ascii="Source Sans 3" w:hAnsi="Source Sans 3"/>
              </w:rPr>
              <w:fldChar w:fldCharType="end"/>
            </w:r>
          </w:p>
        </w:tc>
        <w:tc>
          <w:tcPr>
            <w:tcW w:w="345" w:type="dxa"/>
            <w:gridSpan w:val="2"/>
            <w:vMerge w:val="restart"/>
            <w:shd w:val="clear" w:color="auto" w:fill="auto"/>
            <w:vAlign w:val="center"/>
          </w:tcPr>
          <w:p w14:paraId="5808A2CF"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116AA591" w14:textId="77777777" w:rsidTr="000A2861">
        <w:trPr>
          <w:gridAfter w:val="1"/>
          <w:wAfter w:w="8" w:type="dxa"/>
          <w:trHeight w:val="240"/>
        </w:trPr>
        <w:tc>
          <w:tcPr>
            <w:tcW w:w="20" w:type="dxa"/>
            <w:gridSpan w:val="2"/>
            <w:vMerge/>
            <w:shd w:val="clear" w:color="auto" w:fill="auto"/>
          </w:tcPr>
          <w:p w14:paraId="59068B7A" w14:textId="77777777" w:rsidR="003E081A" w:rsidRPr="00BC15D3" w:rsidRDefault="003E081A" w:rsidP="00BC15D3">
            <w:pPr>
              <w:spacing w:line="240" w:lineRule="exact"/>
              <w:rPr>
                <w:rStyle w:val="FakeCharacterStyle"/>
              </w:rPr>
            </w:pPr>
          </w:p>
        </w:tc>
        <w:tc>
          <w:tcPr>
            <w:tcW w:w="5895" w:type="dxa"/>
            <w:gridSpan w:val="2"/>
            <w:vMerge w:val="restart"/>
            <w:shd w:val="clear" w:color="auto" w:fill="auto"/>
          </w:tcPr>
          <w:p w14:paraId="6B21AC19"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Die Unterbringung vor Ort, der Transport zur Arbeitsstelle sowie der Kontakt zu den </w:t>
            </w:r>
            <w:r w:rsidRPr="00BC15D3">
              <w:rPr>
                <w:rStyle w:val="FakeCharacterStyle"/>
                <w:rFonts w:ascii="Source Sans 3" w:hAnsi="Source Sans 3"/>
                <w:color w:val="000000"/>
                <w:sz w:val="20"/>
              </w:rPr>
              <w:t>Beschäftigten vor Ort ist sichergestellt.</w:t>
            </w:r>
            <w:r w:rsidRPr="00BC15D3">
              <w:rPr>
                <w:rStyle w:val="FakeCharacterStyle"/>
                <w:rFonts w:ascii="Source Sans 3" w:hAnsi="Source Sans 3"/>
                <w:color w:val="000000"/>
                <w:sz w:val="20"/>
              </w:rPr>
              <w:br/>
              <w:t>Kreditkarte mit ausreichendem Limit steht ggfs. zur Verfügung; bei längeren Aufenthalten Gehaltsüberweisung ins Ausland;</w:t>
            </w:r>
            <w:r w:rsidRPr="00BC15D3">
              <w:rPr>
                <w:rStyle w:val="FakeCharacterStyle"/>
                <w:rFonts w:ascii="Source Sans 3" w:hAnsi="Source Sans 3"/>
                <w:color w:val="000000"/>
                <w:sz w:val="20"/>
              </w:rPr>
              <w:br/>
              <w:t xml:space="preserve">doppelseitige, mehrsprachige Visitenkarten zur Verfügung stellen, z. B. in der Landessprache </w:t>
            </w:r>
            <w:r w:rsidRPr="00BC15D3">
              <w:rPr>
                <w:rStyle w:val="FakeCharacterStyle"/>
                <w:rFonts w:ascii="Source Sans 3" w:hAnsi="Source Sans 3"/>
                <w:color w:val="000000"/>
                <w:sz w:val="20"/>
              </w:rPr>
              <w:t>und Englisch;</w:t>
            </w:r>
          </w:p>
        </w:tc>
        <w:tc>
          <w:tcPr>
            <w:tcW w:w="60" w:type="dxa"/>
            <w:gridSpan w:val="2"/>
            <w:vMerge/>
            <w:shd w:val="clear" w:color="auto" w:fill="auto"/>
          </w:tcPr>
          <w:p w14:paraId="05D420B0" w14:textId="77777777" w:rsidR="003E081A" w:rsidRPr="00BC15D3" w:rsidRDefault="003E081A" w:rsidP="00BC15D3">
            <w:pPr>
              <w:spacing w:line="240" w:lineRule="exact"/>
              <w:rPr>
                <w:rStyle w:val="FakeCharacterStyle"/>
              </w:rPr>
            </w:pPr>
          </w:p>
        </w:tc>
        <w:tc>
          <w:tcPr>
            <w:tcW w:w="450" w:type="dxa"/>
            <w:gridSpan w:val="2"/>
            <w:vMerge/>
            <w:tcBorders>
              <w:left w:val="single" w:sz="6" w:space="0" w:color="000000"/>
            </w:tcBorders>
            <w:shd w:val="clear" w:color="auto" w:fill="auto"/>
            <w:vAlign w:val="center"/>
          </w:tcPr>
          <w:p w14:paraId="35F6BF1A" w14:textId="77777777" w:rsidR="003E081A" w:rsidRPr="00BC15D3" w:rsidRDefault="003E081A" w:rsidP="00BC15D3">
            <w:pPr>
              <w:spacing w:line="240" w:lineRule="exact"/>
              <w:rPr>
                <w:rStyle w:val="FakeCharacterStyle"/>
              </w:rPr>
            </w:pPr>
          </w:p>
        </w:tc>
        <w:tc>
          <w:tcPr>
            <w:tcW w:w="1215" w:type="dxa"/>
            <w:gridSpan w:val="2"/>
            <w:vMerge/>
            <w:tcBorders>
              <w:left w:val="single" w:sz="6" w:space="0" w:color="000000"/>
            </w:tcBorders>
            <w:shd w:val="clear" w:color="auto" w:fill="auto"/>
            <w:vAlign w:val="center"/>
          </w:tcPr>
          <w:p w14:paraId="560E2701" w14:textId="77777777" w:rsidR="003E081A" w:rsidRPr="00BC15D3" w:rsidRDefault="003E081A" w:rsidP="00BC15D3">
            <w:pPr>
              <w:spacing w:line="240" w:lineRule="exact"/>
              <w:rPr>
                <w:rStyle w:val="FakeCharacterStyle"/>
              </w:rPr>
            </w:pPr>
          </w:p>
        </w:tc>
        <w:tc>
          <w:tcPr>
            <w:tcW w:w="1275" w:type="dxa"/>
            <w:gridSpan w:val="2"/>
            <w:vMerge/>
            <w:tcBorders>
              <w:left w:val="single" w:sz="6" w:space="0" w:color="000000"/>
            </w:tcBorders>
            <w:shd w:val="clear" w:color="auto" w:fill="auto"/>
            <w:vAlign w:val="center"/>
          </w:tcPr>
          <w:p w14:paraId="77FB340A" w14:textId="77777777" w:rsidR="003E081A" w:rsidRPr="00BC15D3" w:rsidRDefault="003E081A" w:rsidP="00BC15D3">
            <w:pPr>
              <w:spacing w:line="240" w:lineRule="exact"/>
              <w:rPr>
                <w:rStyle w:val="FakeCharacterStyle"/>
              </w:rPr>
            </w:pPr>
          </w:p>
        </w:tc>
        <w:tc>
          <w:tcPr>
            <w:tcW w:w="285" w:type="dxa"/>
            <w:gridSpan w:val="2"/>
            <w:vMerge/>
            <w:tcBorders>
              <w:left w:val="single" w:sz="6" w:space="0" w:color="000000"/>
            </w:tcBorders>
            <w:shd w:val="clear" w:color="auto" w:fill="auto"/>
            <w:vAlign w:val="center"/>
          </w:tcPr>
          <w:p w14:paraId="7B086C4C" w14:textId="77777777" w:rsidR="003E081A" w:rsidRPr="00BC15D3" w:rsidRDefault="003E081A" w:rsidP="00BC15D3">
            <w:pPr>
              <w:spacing w:line="240" w:lineRule="exact"/>
              <w:rPr>
                <w:rStyle w:val="FakeCharacterStyle"/>
              </w:rPr>
            </w:pPr>
          </w:p>
        </w:tc>
        <w:tc>
          <w:tcPr>
            <w:tcW w:w="330" w:type="dxa"/>
            <w:gridSpan w:val="2"/>
            <w:vMerge/>
            <w:shd w:val="clear" w:color="auto" w:fill="auto"/>
            <w:vAlign w:val="center"/>
          </w:tcPr>
          <w:p w14:paraId="0D2FABCE" w14:textId="77777777" w:rsidR="003E081A" w:rsidRPr="00BC15D3" w:rsidRDefault="003E081A" w:rsidP="00BC15D3">
            <w:pPr>
              <w:spacing w:line="240" w:lineRule="exact"/>
              <w:rPr>
                <w:rStyle w:val="FakeCharacterStyle"/>
              </w:rPr>
            </w:pPr>
          </w:p>
        </w:tc>
        <w:tc>
          <w:tcPr>
            <w:tcW w:w="345" w:type="dxa"/>
            <w:gridSpan w:val="2"/>
            <w:vMerge/>
            <w:shd w:val="clear" w:color="auto" w:fill="auto"/>
            <w:vAlign w:val="center"/>
          </w:tcPr>
          <w:p w14:paraId="78DEAB9D" w14:textId="77777777" w:rsidR="003E081A" w:rsidRPr="00BC15D3" w:rsidRDefault="003E081A" w:rsidP="00BC15D3">
            <w:pPr>
              <w:spacing w:line="240" w:lineRule="exact"/>
              <w:rPr>
                <w:rStyle w:val="FakeCharacterStyle"/>
              </w:rPr>
            </w:pPr>
          </w:p>
        </w:tc>
      </w:tr>
      <w:tr w:rsidR="003E081A" w:rsidRPr="00BC15D3" w14:paraId="734ED8C0" w14:textId="77777777" w:rsidTr="000A2861">
        <w:trPr>
          <w:gridAfter w:val="1"/>
          <w:wAfter w:w="8" w:type="dxa"/>
        </w:trPr>
        <w:tc>
          <w:tcPr>
            <w:tcW w:w="20" w:type="dxa"/>
            <w:gridSpan w:val="2"/>
            <w:vMerge/>
            <w:shd w:val="clear" w:color="auto" w:fill="auto"/>
          </w:tcPr>
          <w:p w14:paraId="435E6525" w14:textId="77777777" w:rsidR="003E081A" w:rsidRPr="00BC15D3" w:rsidRDefault="003E081A" w:rsidP="00BC15D3">
            <w:pPr>
              <w:spacing w:line="240" w:lineRule="exact"/>
              <w:rPr>
                <w:rStyle w:val="FakeCharacterStyle"/>
              </w:rPr>
            </w:pPr>
          </w:p>
        </w:tc>
        <w:tc>
          <w:tcPr>
            <w:tcW w:w="5895" w:type="dxa"/>
            <w:gridSpan w:val="2"/>
            <w:vMerge/>
            <w:shd w:val="clear" w:color="auto" w:fill="auto"/>
          </w:tcPr>
          <w:p w14:paraId="175B227F" w14:textId="77777777" w:rsidR="003E081A" w:rsidRPr="00BC15D3" w:rsidRDefault="003E081A" w:rsidP="00BC15D3">
            <w:pPr>
              <w:spacing w:line="240" w:lineRule="exact"/>
              <w:rPr>
                <w:rStyle w:val="FakeCharacterStyle"/>
              </w:rPr>
            </w:pPr>
          </w:p>
        </w:tc>
        <w:tc>
          <w:tcPr>
            <w:tcW w:w="60" w:type="dxa"/>
            <w:gridSpan w:val="2"/>
            <w:vMerge/>
            <w:shd w:val="clear" w:color="auto" w:fill="auto"/>
          </w:tcPr>
          <w:p w14:paraId="1E4724C0" w14:textId="77777777" w:rsidR="003E081A" w:rsidRPr="00BC15D3" w:rsidRDefault="003E081A" w:rsidP="00BC15D3">
            <w:pPr>
              <w:spacing w:line="240" w:lineRule="exact"/>
              <w:rPr>
                <w:rStyle w:val="FakeCharacterStyle"/>
              </w:rPr>
            </w:pPr>
          </w:p>
        </w:tc>
        <w:tc>
          <w:tcPr>
            <w:tcW w:w="450" w:type="dxa"/>
            <w:gridSpan w:val="2"/>
            <w:vMerge/>
            <w:tcBorders>
              <w:left w:val="single" w:sz="6" w:space="0" w:color="000000"/>
            </w:tcBorders>
            <w:shd w:val="clear" w:color="auto" w:fill="auto"/>
            <w:vAlign w:val="center"/>
          </w:tcPr>
          <w:p w14:paraId="2A599F96" w14:textId="77777777" w:rsidR="003E081A" w:rsidRPr="00BC15D3" w:rsidRDefault="003E081A" w:rsidP="00BC15D3">
            <w:pPr>
              <w:spacing w:line="240" w:lineRule="exact"/>
              <w:rPr>
                <w:rStyle w:val="FakeCharacterStyle"/>
              </w:rPr>
            </w:pPr>
          </w:p>
        </w:tc>
        <w:tc>
          <w:tcPr>
            <w:tcW w:w="1215" w:type="dxa"/>
            <w:gridSpan w:val="2"/>
            <w:vMerge/>
            <w:tcBorders>
              <w:left w:val="single" w:sz="6" w:space="0" w:color="000000"/>
            </w:tcBorders>
            <w:shd w:val="clear" w:color="auto" w:fill="auto"/>
            <w:vAlign w:val="center"/>
          </w:tcPr>
          <w:p w14:paraId="4B4BFC0F" w14:textId="77777777" w:rsidR="003E081A" w:rsidRPr="00BC15D3" w:rsidRDefault="003E081A" w:rsidP="00BC15D3">
            <w:pPr>
              <w:spacing w:line="240" w:lineRule="exact"/>
              <w:rPr>
                <w:rStyle w:val="FakeCharacterStyle"/>
              </w:rPr>
            </w:pPr>
          </w:p>
        </w:tc>
        <w:tc>
          <w:tcPr>
            <w:tcW w:w="1275" w:type="dxa"/>
            <w:gridSpan w:val="2"/>
            <w:vMerge/>
            <w:tcBorders>
              <w:left w:val="single" w:sz="6" w:space="0" w:color="000000"/>
            </w:tcBorders>
            <w:shd w:val="clear" w:color="auto" w:fill="auto"/>
            <w:vAlign w:val="center"/>
          </w:tcPr>
          <w:p w14:paraId="3D1198A0" w14:textId="77777777" w:rsidR="003E081A" w:rsidRPr="00BC15D3" w:rsidRDefault="003E081A" w:rsidP="00BC15D3">
            <w:pPr>
              <w:spacing w:line="240" w:lineRule="exact"/>
              <w:rPr>
                <w:rStyle w:val="FakeCharacterStyle"/>
              </w:rPr>
            </w:pPr>
          </w:p>
        </w:tc>
        <w:tc>
          <w:tcPr>
            <w:tcW w:w="285" w:type="dxa"/>
            <w:gridSpan w:val="2"/>
            <w:tcBorders>
              <w:left w:val="single" w:sz="6" w:space="0" w:color="000000"/>
            </w:tcBorders>
            <w:shd w:val="clear" w:color="auto" w:fill="auto"/>
            <w:vAlign w:val="center"/>
          </w:tcPr>
          <w:p w14:paraId="67190F69"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gridSpan w:val="2"/>
            <w:shd w:val="clear" w:color="auto" w:fill="auto"/>
            <w:vAlign w:val="center"/>
          </w:tcPr>
          <w:p w14:paraId="47710E74" w14:textId="77777777" w:rsidR="003E081A" w:rsidRPr="00BC15D3" w:rsidRDefault="003E081A" w:rsidP="00BC15D3">
            <w:pPr>
              <w:pStyle w:val="ParagraphStyle37"/>
              <w:spacing w:line="240" w:lineRule="exact"/>
              <w:rPr>
                <w:rStyle w:val="FakeCharacterStyle"/>
                <w:rFonts w:ascii="Source Sans 3" w:hAnsi="Source Sans 3"/>
              </w:rPr>
            </w:pPr>
          </w:p>
        </w:tc>
        <w:tc>
          <w:tcPr>
            <w:tcW w:w="345" w:type="dxa"/>
            <w:gridSpan w:val="2"/>
            <w:shd w:val="clear" w:color="auto" w:fill="auto"/>
            <w:vAlign w:val="center"/>
          </w:tcPr>
          <w:p w14:paraId="574453C7"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463DB1B9" w14:textId="77777777" w:rsidTr="000A2861">
        <w:trPr>
          <w:gridAfter w:val="1"/>
          <w:wAfter w:w="8" w:type="dxa"/>
          <w:trHeight w:hRule="exact" w:val="15"/>
        </w:trPr>
        <w:tc>
          <w:tcPr>
            <w:tcW w:w="20" w:type="dxa"/>
            <w:gridSpan w:val="2"/>
            <w:vMerge w:val="restart"/>
            <w:shd w:val="clear" w:color="auto" w:fill="D7EAF9"/>
            <w:vAlign w:val="center"/>
          </w:tcPr>
          <w:p w14:paraId="32DE2753"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gridSpan w:val="2"/>
          </w:tcPr>
          <w:p w14:paraId="0F977272" w14:textId="77777777" w:rsidR="003E081A" w:rsidRPr="00BC15D3" w:rsidRDefault="003E081A" w:rsidP="00BC15D3">
            <w:pPr>
              <w:spacing w:line="240" w:lineRule="exact"/>
              <w:rPr>
                <w:rStyle w:val="FakeCharacterStyle"/>
              </w:rPr>
            </w:pPr>
          </w:p>
        </w:tc>
        <w:tc>
          <w:tcPr>
            <w:tcW w:w="60" w:type="dxa"/>
            <w:gridSpan w:val="2"/>
            <w:vMerge w:val="restart"/>
            <w:shd w:val="clear" w:color="auto" w:fill="D7EAF9"/>
            <w:vAlign w:val="center"/>
          </w:tcPr>
          <w:p w14:paraId="400E4A58"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gridSpan w:val="2"/>
            <w:vMerge w:val="restart"/>
            <w:tcBorders>
              <w:left w:val="single" w:sz="6" w:space="0" w:color="233B81"/>
            </w:tcBorders>
            <w:shd w:val="clear" w:color="auto" w:fill="D7EAF9"/>
            <w:vAlign w:val="center"/>
          </w:tcPr>
          <w:p w14:paraId="7F46DE04"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gridSpan w:val="2"/>
            <w:vMerge w:val="restart"/>
            <w:tcBorders>
              <w:left w:val="single" w:sz="6" w:space="0" w:color="233B81"/>
            </w:tcBorders>
            <w:shd w:val="clear" w:color="auto" w:fill="D7EAF9"/>
            <w:vAlign w:val="center"/>
          </w:tcPr>
          <w:p w14:paraId="5CC04DAA"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gridSpan w:val="2"/>
            <w:vMerge w:val="restart"/>
            <w:tcBorders>
              <w:left w:val="single" w:sz="6" w:space="0" w:color="233B81"/>
            </w:tcBorders>
            <w:shd w:val="clear" w:color="auto" w:fill="D7EAF9"/>
            <w:vAlign w:val="center"/>
          </w:tcPr>
          <w:p w14:paraId="587069AB"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gridSpan w:val="2"/>
            <w:vMerge w:val="restart"/>
            <w:tcBorders>
              <w:left w:val="single" w:sz="6" w:space="0" w:color="233B81"/>
            </w:tcBorders>
            <w:shd w:val="clear" w:color="auto" w:fill="D7EAF9"/>
            <w:vAlign w:val="center"/>
          </w:tcPr>
          <w:p w14:paraId="6B92A913"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gridSpan w:val="2"/>
            <w:vMerge w:val="restart"/>
            <w:shd w:val="clear" w:color="auto" w:fill="D7EAF9"/>
            <w:vAlign w:val="center"/>
          </w:tcPr>
          <w:p w14:paraId="746D2394" w14:textId="4A4C33D8"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gridSpan w:val="2"/>
            <w:vMerge w:val="restart"/>
            <w:shd w:val="clear" w:color="auto" w:fill="D7EAF9"/>
            <w:vAlign w:val="center"/>
          </w:tcPr>
          <w:p w14:paraId="19FAD157"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559F8305" w14:textId="77777777" w:rsidTr="000A2861">
        <w:trPr>
          <w:gridAfter w:val="1"/>
          <w:wAfter w:w="8" w:type="dxa"/>
          <w:trHeight w:val="240"/>
        </w:trPr>
        <w:tc>
          <w:tcPr>
            <w:tcW w:w="20" w:type="dxa"/>
            <w:gridSpan w:val="2"/>
            <w:vMerge/>
            <w:shd w:val="clear" w:color="auto" w:fill="D7EAF9"/>
            <w:vAlign w:val="center"/>
          </w:tcPr>
          <w:p w14:paraId="47D7EC1C" w14:textId="77777777" w:rsidR="003E081A" w:rsidRPr="00BC15D3" w:rsidRDefault="003E081A" w:rsidP="00BC15D3">
            <w:pPr>
              <w:spacing w:line="240" w:lineRule="exact"/>
              <w:rPr>
                <w:rStyle w:val="FakeCharacterStyle"/>
              </w:rPr>
            </w:pPr>
          </w:p>
        </w:tc>
        <w:tc>
          <w:tcPr>
            <w:tcW w:w="5895" w:type="dxa"/>
            <w:gridSpan w:val="2"/>
            <w:vMerge w:val="restart"/>
            <w:shd w:val="clear" w:color="auto" w:fill="D7EAF9"/>
            <w:vAlign w:val="center"/>
          </w:tcPr>
          <w:p w14:paraId="4189C936"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Ansprechpartner/Adressen vor Ort für Notfallsituationen sind bekanntgegeben, z. B.:</w:t>
            </w:r>
            <w:r w:rsidRPr="00BC15D3">
              <w:rPr>
                <w:rStyle w:val="FakeCharacterStyle"/>
                <w:rFonts w:ascii="Source Sans 3" w:hAnsi="Source Sans 3"/>
                <w:color w:val="000000"/>
                <w:sz w:val="20"/>
              </w:rPr>
              <w:br/>
              <w:t>- Botschaft/Konsulat</w:t>
            </w:r>
            <w:r w:rsidRPr="00BC15D3">
              <w:rPr>
                <w:rStyle w:val="FakeCharacterStyle"/>
                <w:rFonts w:ascii="Source Sans 3" w:hAnsi="Source Sans 3"/>
                <w:color w:val="000000"/>
                <w:sz w:val="20"/>
              </w:rPr>
              <w:br/>
              <w:t>- Ärzte/Krankenhaus/Erste Hilfe</w:t>
            </w:r>
            <w:r w:rsidRPr="00BC15D3">
              <w:rPr>
                <w:rStyle w:val="FakeCharacterStyle"/>
                <w:rFonts w:ascii="Source Sans 3" w:hAnsi="Source Sans 3"/>
                <w:color w:val="000000"/>
                <w:sz w:val="20"/>
              </w:rPr>
              <w:br/>
              <w:t>- Firma</w:t>
            </w:r>
            <w:r w:rsidRPr="00BC15D3">
              <w:rPr>
                <w:rStyle w:val="FakeCharacterStyle"/>
                <w:rFonts w:ascii="Source Sans 3" w:hAnsi="Source Sans 3"/>
                <w:color w:val="000000"/>
                <w:sz w:val="20"/>
              </w:rPr>
              <w:br/>
            </w:r>
            <w:r w:rsidRPr="00BC15D3">
              <w:rPr>
                <w:rStyle w:val="FakeCharacterStyle"/>
                <w:rFonts w:ascii="Source Sans 3" w:hAnsi="Source Sans 3"/>
                <w:color w:val="000000"/>
                <w:sz w:val="20"/>
              </w:rPr>
              <w:br/>
              <w:t xml:space="preserve">Ein Notfallplan z. B. für das </w:t>
            </w:r>
            <w:r w:rsidRPr="00BC15D3">
              <w:rPr>
                <w:rStyle w:val="FakeCharacterStyle"/>
                <w:rFonts w:ascii="Source Sans 3" w:hAnsi="Source Sans 3"/>
                <w:color w:val="000000"/>
                <w:sz w:val="20"/>
              </w:rPr>
              <w:t>schnelle Verlassen des Landes ist ggfs. abgestimmt.</w:t>
            </w:r>
            <w:r w:rsidRPr="00BC15D3">
              <w:rPr>
                <w:rStyle w:val="FakeCharacterStyle"/>
                <w:rFonts w:ascii="Source Sans 3" w:hAnsi="Source Sans 3"/>
                <w:color w:val="000000"/>
                <w:sz w:val="20"/>
              </w:rPr>
              <w:br/>
            </w:r>
            <w:r w:rsidRPr="00BC15D3">
              <w:rPr>
                <w:rStyle w:val="FakeCharacterStyle"/>
                <w:rFonts w:ascii="Source Sans 3" w:hAnsi="Source Sans 3"/>
                <w:color w:val="000000"/>
                <w:sz w:val="20"/>
              </w:rPr>
              <w:br/>
              <w:t>24-Stunden-Notfall-Hotline der BG ETEM bei Arbeitsunfällen im Ausland: +49 (0)2 11 - 30 18 05 31</w:t>
            </w:r>
          </w:p>
        </w:tc>
        <w:tc>
          <w:tcPr>
            <w:tcW w:w="60" w:type="dxa"/>
            <w:gridSpan w:val="2"/>
            <w:vMerge/>
            <w:shd w:val="clear" w:color="auto" w:fill="D7EAF9"/>
            <w:vAlign w:val="center"/>
          </w:tcPr>
          <w:p w14:paraId="5DF8EAB1" w14:textId="77777777" w:rsidR="003E081A" w:rsidRPr="00BC15D3" w:rsidRDefault="003E081A" w:rsidP="00BC15D3">
            <w:pPr>
              <w:spacing w:line="240" w:lineRule="exact"/>
              <w:rPr>
                <w:rStyle w:val="FakeCharacterStyle"/>
              </w:rPr>
            </w:pPr>
          </w:p>
        </w:tc>
        <w:tc>
          <w:tcPr>
            <w:tcW w:w="450" w:type="dxa"/>
            <w:gridSpan w:val="2"/>
            <w:vMerge/>
            <w:tcBorders>
              <w:left w:val="single" w:sz="6" w:space="0" w:color="233B81"/>
            </w:tcBorders>
            <w:shd w:val="clear" w:color="auto" w:fill="D7EAF9"/>
            <w:vAlign w:val="center"/>
          </w:tcPr>
          <w:p w14:paraId="31506C7B" w14:textId="77777777" w:rsidR="003E081A" w:rsidRPr="00BC15D3" w:rsidRDefault="003E081A" w:rsidP="00BC15D3">
            <w:pPr>
              <w:spacing w:line="240" w:lineRule="exact"/>
              <w:rPr>
                <w:rStyle w:val="FakeCharacterStyle"/>
              </w:rPr>
            </w:pPr>
          </w:p>
        </w:tc>
        <w:tc>
          <w:tcPr>
            <w:tcW w:w="1215" w:type="dxa"/>
            <w:gridSpan w:val="2"/>
            <w:vMerge/>
            <w:tcBorders>
              <w:left w:val="single" w:sz="6" w:space="0" w:color="233B81"/>
            </w:tcBorders>
            <w:shd w:val="clear" w:color="auto" w:fill="D7EAF9"/>
            <w:vAlign w:val="center"/>
          </w:tcPr>
          <w:p w14:paraId="755E7EE6" w14:textId="77777777" w:rsidR="003E081A" w:rsidRPr="00BC15D3" w:rsidRDefault="003E081A" w:rsidP="00BC15D3">
            <w:pPr>
              <w:spacing w:line="240" w:lineRule="exact"/>
              <w:rPr>
                <w:rStyle w:val="FakeCharacterStyle"/>
              </w:rPr>
            </w:pPr>
          </w:p>
        </w:tc>
        <w:tc>
          <w:tcPr>
            <w:tcW w:w="1275" w:type="dxa"/>
            <w:gridSpan w:val="2"/>
            <w:vMerge/>
            <w:tcBorders>
              <w:left w:val="single" w:sz="6" w:space="0" w:color="233B81"/>
            </w:tcBorders>
            <w:shd w:val="clear" w:color="auto" w:fill="D7EAF9"/>
            <w:vAlign w:val="center"/>
          </w:tcPr>
          <w:p w14:paraId="4537440D" w14:textId="77777777" w:rsidR="003E081A" w:rsidRPr="00BC15D3" w:rsidRDefault="003E081A" w:rsidP="00BC15D3">
            <w:pPr>
              <w:spacing w:line="240" w:lineRule="exact"/>
              <w:rPr>
                <w:rStyle w:val="FakeCharacterStyle"/>
              </w:rPr>
            </w:pPr>
          </w:p>
        </w:tc>
        <w:tc>
          <w:tcPr>
            <w:tcW w:w="285" w:type="dxa"/>
            <w:gridSpan w:val="2"/>
            <w:vMerge/>
            <w:tcBorders>
              <w:left w:val="single" w:sz="6" w:space="0" w:color="233B81"/>
            </w:tcBorders>
            <w:shd w:val="clear" w:color="auto" w:fill="D7EAF9"/>
            <w:vAlign w:val="center"/>
          </w:tcPr>
          <w:p w14:paraId="743A825B" w14:textId="77777777" w:rsidR="003E081A" w:rsidRPr="00BC15D3" w:rsidRDefault="003E081A" w:rsidP="00BC15D3">
            <w:pPr>
              <w:spacing w:line="240" w:lineRule="exact"/>
              <w:rPr>
                <w:rStyle w:val="FakeCharacterStyle"/>
              </w:rPr>
            </w:pPr>
          </w:p>
        </w:tc>
        <w:tc>
          <w:tcPr>
            <w:tcW w:w="330" w:type="dxa"/>
            <w:gridSpan w:val="2"/>
            <w:vMerge/>
            <w:shd w:val="clear" w:color="auto" w:fill="D7EAF9"/>
            <w:vAlign w:val="center"/>
          </w:tcPr>
          <w:p w14:paraId="03A7E2E2" w14:textId="77777777" w:rsidR="003E081A" w:rsidRPr="00BC15D3" w:rsidRDefault="003E081A" w:rsidP="00BC15D3">
            <w:pPr>
              <w:spacing w:line="240" w:lineRule="exact"/>
              <w:rPr>
                <w:rStyle w:val="FakeCharacterStyle"/>
              </w:rPr>
            </w:pPr>
          </w:p>
        </w:tc>
        <w:tc>
          <w:tcPr>
            <w:tcW w:w="345" w:type="dxa"/>
            <w:gridSpan w:val="2"/>
            <w:vMerge/>
            <w:shd w:val="clear" w:color="auto" w:fill="D7EAF9"/>
            <w:vAlign w:val="center"/>
          </w:tcPr>
          <w:p w14:paraId="5AB7BB76" w14:textId="77777777" w:rsidR="003E081A" w:rsidRPr="00BC15D3" w:rsidRDefault="003E081A" w:rsidP="00BC15D3">
            <w:pPr>
              <w:spacing w:line="240" w:lineRule="exact"/>
              <w:rPr>
                <w:rStyle w:val="FakeCharacterStyle"/>
              </w:rPr>
            </w:pPr>
          </w:p>
        </w:tc>
      </w:tr>
      <w:tr w:rsidR="003E081A" w:rsidRPr="00BC15D3" w14:paraId="6F6DB300" w14:textId="77777777" w:rsidTr="000A2861">
        <w:trPr>
          <w:gridAfter w:val="1"/>
          <w:wAfter w:w="8" w:type="dxa"/>
        </w:trPr>
        <w:tc>
          <w:tcPr>
            <w:tcW w:w="20" w:type="dxa"/>
            <w:gridSpan w:val="2"/>
            <w:vMerge/>
            <w:shd w:val="clear" w:color="auto" w:fill="D7EAF9"/>
            <w:vAlign w:val="center"/>
          </w:tcPr>
          <w:p w14:paraId="637238E5" w14:textId="77777777" w:rsidR="003E081A" w:rsidRPr="00BC15D3" w:rsidRDefault="003E081A" w:rsidP="00BC15D3">
            <w:pPr>
              <w:spacing w:line="240" w:lineRule="exact"/>
              <w:rPr>
                <w:rStyle w:val="FakeCharacterStyle"/>
              </w:rPr>
            </w:pPr>
          </w:p>
        </w:tc>
        <w:tc>
          <w:tcPr>
            <w:tcW w:w="5895" w:type="dxa"/>
            <w:gridSpan w:val="2"/>
            <w:vMerge/>
            <w:shd w:val="clear" w:color="auto" w:fill="D7EAF9"/>
            <w:vAlign w:val="center"/>
          </w:tcPr>
          <w:p w14:paraId="2FFDA07B" w14:textId="77777777" w:rsidR="003E081A" w:rsidRPr="00BC15D3" w:rsidRDefault="003E081A" w:rsidP="00BC15D3">
            <w:pPr>
              <w:spacing w:line="240" w:lineRule="exact"/>
              <w:rPr>
                <w:rStyle w:val="FakeCharacterStyle"/>
              </w:rPr>
            </w:pPr>
          </w:p>
        </w:tc>
        <w:tc>
          <w:tcPr>
            <w:tcW w:w="60" w:type="dxa"/>
            <w:gridSpan w:val="2"/>
            <w:vMerge/>
            <w:shd w:val="clear" w:color="auto" w:fill="D7EAF9"/>
            <w:vAlign w:val="center"/>
          </w:tcPr>
          <w:p w14:paraId="300248C1" w14:textId="77777777" w:rsidR="003E081A" w:rsidRPr="00BC15D3" w:rsidRDefault="003E081A" w:rsidP="00BC15D3">
            <w:pPr>
              <w:spacing w:line="240" w:lineRule="exact"/>
              <w:rPr>
                <w:rStyle w:val="FakeCharacterStyle"/>
              </w:rPr>
            </w:pPr>
          </w:p>
        </w:tc>
        <w:tc>
          <w:tcPr>
            <w:tcW w:w="450" w:type="dxa"/>
            <w:gridSpan w:val="2"/>
            <w:vMerge/>
            <w:tcBorders>
              <w:left w:val="single" w:sz="6" w:space="0" w:color="233B81"/>
            </w:tcBorders>
            <w:shd w:val="clear" w:color="auto" w:fill="D7EAF9"/>
            <w:vAlign w:val="center"/>
          </w:tcPr>
          <w:p w14:paraId="62ADE52F" w14:textId="77777777" w:rsidR="003E081A" w:rsidRPr="00BC15D3" w:rsidRDefault="003E081A" w:rsidP="00BC15D3">
            <w:pPr>
              <w:spacing w:line="240" w:lineRule="exact"/>
              <w:rPr>
                <w:rStyle w:val="FakeCharacterStyle"/>
              </w:rPr>
            </w:pPr>
          </w:p>
        </w:tc>
        <w:tc>
          <w:tcPr>
            <w:tcW w:w="1215" w:type="dxa"/>
            <w:gridSpan w:val="2"/>
            <w:vMerge/>
            <w:tcBorders>
              <w:left w:val="single" w:sz="6" w:space="0" w:color="233B81"/>
            </w:tcBorders>
            <w:shd w:val="clear" w:color="auto" w:fill="D7EAF9"/>
            <w:vAlign w:val="center"/>
          </w:tcPr>
          <w:p w14:paraId="443E2A72" w14:textId="77777777" w:rsidR="003E081A" w:rsidRPr="00BC15D3" w:rsidRDefault="003E081A" w:rsidP="00BC15D3">
            <w:pPr>
              <w:spacing w:line="240" w:lineRule="exact"/>
              <w:rPr>
                <w:rStyle w:val="FakeCharacterStyle"/>
              </w:rPr>
            </w:pPr>
          </w:p>
        </w:tc>
        <w:tc>
          <w:tcPr>
            <w:tcW w:w="1275" w:type="dxa"/>
            <w:gridSpan w:val="2"/>
            <w:vMerge/>
            <w:tcBorders>
              <w:left w:val="single" w:sz="6" w:space="0" w:color="233B81"/>
            </w:tcBorders>
            <w:shd w:val="clear" w:color="auto" w:fill="D7EAF9"/>
            <w:vAlign w:val="center"/>
          </w:tcPr>
          <w:p w14:paraId="1FEF203F" w14:textId="77777777" w:rsidR="003E081A" w:rsidRPr="00BC15D3" w:rsidRDefault="003E081A" w:rsidP="00BC15D3">
            <w:pPr>
              <w:spacing w:line="240" w:lineRule="exact"/>
              <w:rPr>
                <w:rStyle w:val="FakeCharacterStyle"/>
              </w:rPr>
            </w:pPr>
          </w:p>
        </w:tc>
        <w:tc>
          <w:tcPr>
            <w:tcW w:w="285" w:type="dxa"/>
            <w:gridSpan w:val="2"/>
            <w:tcBorders>
              <w:left w:val="single" w:sz="6" w:space="0" w:color="233B81"/>
            </w:tcBorders>
            <w:shd w:val="clear" w:color="auto" w:fill="D7EAF9"/>
            <w:vAlign w:val="center"/>
          </w:tcPr>
          <w:p w14:paraId="33B4D9A5"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3C0E50BB"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gridSpan w:val="2"/>
            <w:shd w:val="clear" w:color="auto" w:fill="D7EAF9"/>
            <w:vAlign w:val="center"/>
          </w:tcPr>
          <w:p w14:paraId="0C3BDBD8" w14:textId="77777777" w:rsidR="003E081A" w:rsidRPr="00BC15D3" w:rsidRDefault="003E081A" w:rsidP="00BC15D3">
            <w:pPr>
              <w:pStyle w:val="ParagraphStyle32"/>
              <w:spacing w:line="240" w:lineRule="exact"/>
              <w:rPr>
                <w:rStyle w:val="FakeCharacterStyle"/>
                <w:rFonts w:ascii="Source Sans 3" w:hAnsi="Source Sans 3"/>
              </w:rPr>
            </w:pPr>
          </w:p>
        </w:tc>
      </w:tr>
      <w:tr w:rsidR="000A2861" w:rsidRPr="00BC15D3" w14:paraId="764AD491" w14:textId="77777777" w:rsidTr="000A2861">
        <w:trPr>
          <w:gridBefore w:val="1"/>
          <w:wBefore w:w="8" w:type="dxa"/>
          <w:trHeight w:hRule="exact" w:val="345"/>
        </w:trPr>
        <w:tc>
          <w:tcPr>
            <w:tcW w:w="20" w:type="dxa"/>
            <w:gridSpan w:val="2"/>
            <w:vMerge w:val="restart"/>
            <w:shd w:val="clear" w:color="auto" w:fill="auto"/>
          </w:tcPr>
          <w:p w14:paraId="1DF961CB" w14:textId="77777777" w:rsidR="000A2861" w:rsidRPr="00BC15D3" w:rsidRDefault="000A2861" w:rsidP="00ED39F4">
            <w:pPr>
              <w:pStyle w:val="ParagraphStyle33"/>
              <w:spacing w:line="240" w:lineRule="exact"/>
              <w:rPr>
                <w:rStyle w:val="FakeCharacterStyle"/>
                <w:rFonts w:ascii="Source Sans 3" w:hAnsi="Source Sans 3"/>
              </w:rPr>
            </w:pPr>
          </w:p>
        </w:tc>
        <w:tc>
          <w:tcPr>
            <w:tcW w:w="5895" w:type="dxa"/>
            <w:gridSpan w:val="2"/>
            <w:vMerge w:val="restart"/>
            <w:shd w:val="clear" w:color="auto" w:fill="auto"/>
          </w:tcPr>
          <w:p w14:paraId="03296C43" w14:textId="77777777" w:rsidR="000A2861" w:rsidRPr="00BC15D3" w:rsidRDefault="000A2861" w:rsidP="00ED39F4">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Reisemerkblätter mit landesspezifischen Sicherheitshinweisen sind bereitgestellt.</w:t>
            </w:r>
          </w:p>
          <w:p w14:paraId="672AECB3" w14:textId="77777777" w:rsidR="000A2861" w:rsidRPr="00BC15D3" w:rsidRDefault="000A2861" w:rsidP="00ED39F4">
            <w:pPr>
              <w:pStyle w:val="ParagraphStyle38"/>
              <w:spacing w:line="240" w:lineRule="exact"/>
              <w:rPr>
                <w:rStyle w:val="FakeCharacterStyle"/>
                <w:rFonts w:ascii="Source Sans 3" w:hAnsi="Source Sans 3"/>
                <w:color w:val="000000"/>
                <w:sz w:val="20"/>
              </w:rPr>
            </w:pPr>
            <w:hyperlink r:id="rId28" w:tooltip="www.auswärtiges-amt.de" w:history="1">
              <w:r w:rsidRPr="00BC15D3">
                <w:rPr>
                  <w:rStyle w:val="FakeCharacterStyle"/>
                  <w:rFonts w:ascii="Source Sans 3" w:hAnsi="Source Sans 3"/>
                  <w:color w:val="000000"/>
                  <w:sz w:val="20"/>
                  <w:u w:val="single"/>
                </w:rPr>
                <w:t>www.auswärtiges-amt.de</w:t>
              </w:r>
            </w:hyperlink>
          </w:p>
        </w:tc>
        <w:tc>
          <w:tcPr>
            <w:tcW w:w="60" w:type="dxa"/>
            <w:gridSpan w:val="2"/>
            <w:vMerge w:val="restart"/>
            <w:shd w:val="clear" w:color="auto" w:fill="auto"/>
          </w:tcPr>
          <w:p w14:paraId="74C78F3B" w14:textId="77777777" w:rsidR="000A2861" w:rsidRPr="00BC15D3" w:rsidRDefault="000A2861" w:rsidP="00ED39F4">
            <w:pPr>
              <w:pStyle w:val="ParagraphStyle33"/>
              <w:spacing w:line="240" w:lineRule="exact"/>
              <w:rPr>
                <w:rStyle w:val="FakeCharacterStyle"/>
                <w:rFonts w:ascii="Source Sans 3" w:hAnsi="Source Sans 3"/>
              </w:rPr>
            </w:pPr>
          </w:p>
        </w:tc>
        <w:tc>
          <w:tcPr>
            <w:tcW w:w="450" w:type="dxa"/>
            <w:gridSpan w:val="2"/>
            <w:vMerge w:val="restart"/>
            <w:tcBorders>
              <w:left w:val="single" w:sz="6" w:space="0" w:color="000000"/>
            </w:tcBorders>
            <w:shd w:val="clear" w:color="auto" w:fill="auto"/>
            <w:vAlign w:val="center"/>
          </w:tcPr>
          <w:p w14:paraId="26CEB31C" w14:textId="77777777" w:rsidR="000A2861" w:rsidRPr="00BC15D3" w:rsidRDefault="000A2861" w:rsidP="00ED39F4">
            <w:pPr>
              <w:pStyle w:val="ParagraphStyle34"/>
              <w:spacing w:line="240" w:lineRule="exact"/>
              <w:rPr>
                <w:rStyle w:val="CharacterStyle23"/>
                <w:rFonts w:ascii="Source Sans 3" w:hAnsi="Source Sans 3"/>
              </w:rPr>
            </w:pPr>
          </w:p>
        </w:tc>
        <w:tc>
          <w:tcPr>
            <w:tcW w:w="1215" w:type="dxa"/>
            <w:gridSpan w:val="2"/>
            <w:vMerge w:val="restart"/>
            <w:tcBorders>
              <w:left w:val="single" w:sz="6" w:space="0" w:color="000000"/>
            </w:tcBorders>
            <w:shd w:val="clear" w:color="auto" w:fill="auto"/>
            <w:vAlign w:val="center"/>
          </w:tcPr>
          <w:p w14:paraId="62BA0991" w14:textId="77777777" w:rsidR="000A2861" w:rsidRPr="00BC15D3" w:rsidRDefault="000A2861" w:rsidP="00ED39F4">
            <w:pPr>
              <w:pStyle w:val="ParagraphStyle34"/>
              <w:spacing w:line="240" w:lineRule="exact"/>
              <w:rPr>
                <w:rStyle w:val="CharacterStyle23"/>
                <w:rFonts w:ascii="Source Sans 3" w:hAnsi="Source Sans 3"/>
              </w:rPr>
            </w:pPr>
          </w:p>
        </w:tc>
        <w:tc>
          <w:tcPr>
            <w:tcW w:w="1275" w:type="dxa"/>
            <w:gridSpan w:val="2"/>
            <w:vMerge w:val="restart"/>
            <w:tcBorders>
              <w:left w:val="single" w:sz="6" w:space="0" w:color="000000"/>
            </w:tcBorders>
            <w:shd w:val="clear" w:color="auto" w:fill="auto"/>
            <w:vAlign w:val="center"/>
          </w:tcPr>
          <w:p w14:paraId="160DFC0F" w14:textId="77777777" w:rsidR="000A2861" w:rsidRPr="00BC15D3" w:rsidRDefault="000A2861" w:rsidP="00ED39F4">
            <w:pPr>
              <w:pStyle w:val="ParagraphStyle34"/>
              <w:spacing w:line="240" w:lineRule="exact"/>
              <w:rPr>
                <w:rStyle w:val="CharacterStyle23"/>
                <w:rFonts w:ascii="Source Sans 3" w:hAnsi="Source Sans 3"/>
              </w:rPr>
            </w:pPr>
          </w:p>
        </w:tc>
        <w:tc>
          <w:tcPr>
            <w:tcW w:w="285" w:type="dxa"/>
            <w:gridSpan w:val="2"/>
            <w:tcBorders>
              <w:left w:val="single" w:sz="6" w:space="0" w:color="000000"/>
            </w:tcBorders>
            <w:shd w:val="clear" w:color="auto" w:fill="auto"/>
            <w:vAlign w:val="center"/>
          </w:tcPr>
          <w:p w14:paraId="318B9302" w14:textId="77777777" w:rsidR="000A2861" w:rsidRPr="00BC15D3" w:rsidRDefault="000A2861" w:rsidP="00ED39F4">
            <w:pPr>
              <w:pStyle w:val="ParagraphStyle35"/>
              <w:spacing w:line="240" w:lineRule="exact"/>
              <w:rPr>
                <w:rStyle w:val="FakeCharacterStyle"/>
                <w:rFonts w:ascii="Source Sans 3" w:hAnsi="Source Sans 3"/>
              </w:rPr>
            </w:pPr>
          </w:p>
        </w:tc>
        <w:tc>
          <w:tcPr>
            <w:tcW w:w="330" w:type="dxa"/>
            <w:gridSpan w:val="2"/>
            <w:shd w:val="clear" w:color="auto" w:fill="auto"/>
            <w:vAlign w:val="center"/>
          </w:tcPr>
          <w:p w14:paraId="5293791C" w14:textId="77777777" w:rsidR="000A2861" w:rsidRPr="00BC15D3" w:rsidRDefault="000A2861" w:rsidP="00ED39F4">
            <w:pPr>
              <w:pStyle w:val="ParagraphStyle36"/>
              <w:spacing w:line="240" w:lineRule="exact"/>
              <w:rPr>
                <w:rStyle w:val="CharacterStyle24"/>
                <w:rFonts w:ascii="Source Sans 3" w:hAnsi="Source Sans 3"/>
              </w:rPr>
            </w:pPr>
            <w:r w:rsidRPr="00BC15D3">
              <w:rPr>
                <w:rStyle w:val="CharacterStyle24"/>
                <w:rFonts w:ascii="Source Sans 3" w:hAnsi="Source Sans 3"/>
              </w:rPr>
              <w:fldChar w:fldCharType="begin"/>
            </w:r>
            <w:r w:rsidRPr="00BC15D3">
              <w:rPr>
                <w:rStyle w:val="CharacterStyle24"/>
                <w:rFonts w:ascii="Source Sans 3" w:hAnsi="Source Sans 3"/>
              </w:rPr>
              <w:fldChar w:fldCharType="separate"/>
            </w:r>
            <w:r w:rsidRPr="00BC15D3">
              <w:rPr>
                <w:rStyle w:val="CharacterStyle24"/>
                <w:rFonts w:ascii="Source Sans 3" w:hAnsi="Source Sans 3"/>
              </w:rPr>
              <w:fldChar w:fldCharType="end"/>
            </w:r>
          </w:p>
        </w:tc>
        <w:tc>
          <w:tcPr>
            <w:tcW w:w="345" w:type="dxa"/>
            <w:gridSpan w:val="2"/>
            <w:shd w:val="clear" w:color="auto" w:fill="auto"/>
            <w:vAlign w:val="center"/>
          </w:tcPr>
          <w:p w14:paraId="7E9A08A6" w14:textId="77777777" w:rsidR="000A2861" w:rsidRPr="00BC15D3" w:rsidRDefault="000A2861" w:rsidP="00ED39F4">
            <w:pPr>
              <w:pStyle w:val="ParagraphStyle37"/>
              <w:spacing w:line="240" w:lineRule="exact"/>
              <w:rPr>
                <w:rStyle w:val="FakeCharacterStyle"/>
                <w:rFonts w:ascii="Source Sans 3" w:hAnsi="Source Sans 3"/>
              </w:rPr>
            </w:pPr>
          </w:p>
        </w:tc>
      </w:tr>
      <w:tr w:rsidR="000A2861" w:rsidRPr="00BC15D3" w14:paraId="0E9B8567" w14:textId="77777777" w:rsidTr="000A2861">
        <w:trPr>
          <w:gridBefore w:val="1"/>
          <w:wBefore w:w="8" w:type="dxa"/>
        </w:trPr>
        <w:tc>
          <w:tcPr>
            <w:tcW w:w="20" w:type="dxa"/>
            <w:gridSpan w:val="2"/>
            <w:vMerge/>
            <w:shd w:val="clear" w:color="auto" w:fill="auto"/>
          </w:tcPr>
          <w:p w14:paraId="2FC9C014" w14:textId="77777777" w:rsidR="000A2861" w:rsidRPr="00BC15D3" w:rsidRDefault="000A2861" w:rsidP="00ED39F4">
            <w:pPr>
              <w:spacing w:line="240" w:lineRule="exact"/>
              <w:rPr>
                <w:rStyle w:val="FakeCharacterStyle"/>
              </w:rPr>
            </w:pPr>
          </w:p>
        </w:tc>
        <w:tc>
          <w:tcPr>
            <w:tcW w:w="5895" w:type="dxa"/>
            <w:gridSpan w:val="2"/>
            <w:vMerge/>
            <w:shd w:val="clear" w:color="auto" w:fill="auto"/>
          </w:tcPr>
          <w:p w14:paraId="69DA8D6A" w14:textId="77777777" w:rsidR="000A2861" w:rsidRPr="00BC15D3" w:rsidRDefault="000A2861" w:rsidP="00ED39F4">
            <w:pPr>
              <w:spacing w:line="240" w:lineRule="exact"/>
              <w:rPr>
                <w:rStyle w:val="FakeCharacterStyle"/>
              </w:rPr>
            </w:pPr>
          </w:p>
        </w:tc>
        <w:tc>
          <w:tcPr>
            <w:tcW w:w="60" w:type="dxa"/>
            <w:gridSpan w:val="2"/>
            <w:vMerge/>
            <w:shd w:val="clear" w:color="auto" w:fill="auto"/>
          </w:tcPr>
          <w:p w14:paraId="007006A9" w14:textId="77777777" w:rsidR="000A2861" w:rsidRPr="00BC15D3" w:rsidRDefault="000A2861" w:rsidP="00ED39F4">
            <w:pPr>
              <w:spacing w:line="240" w:lineRule="exact"/>
              <w:rPr>
                <w:rStyle w:val="FakeCharacterStyle"/>
              </w:rPr>
            </w:pPr>
          </w:p>
        </w:tc>
        <w:tc>
          <w:tcPr>
            <w:tcW w:w="450" w:type="dxa"/>
            <w:gridSpan w:val="2"/>
            <w:vMerge/>
            <w:tcBorders>
              <w:left w:val="single" w:sz="6" w:space="0" w:color="000000"/>
            </w:tcBorders>
            <w:shd w:val="clear" w:color="auto" w:fill="auto"/>
            <w:vAlign w:val="center"/>
          </w:tcPr>
          <w:p w14:paraId="64BC2B21" w14:textId="77777777" w:rsidR="000A2861" w:rsidRPr="00BC15D3" w:rsidRDefault="000A2861" w:rsidP="00ED39F4">
            <w:pPr>
              <w:spacing w:line="240" w:lineRule="exact"/>
              <w:rPr>
                <w:rStyle w:val="FakeCharacterStyle"/>
              </w:rPr>
            </w:pPr>
          </w:p>
        </w:tc>
        <w:tc>
          <w:tcPr>
            <w:tcW w:w="1215" w:type="dxa"/>
            <w:gridSpan w:val="2"/>
            <w:vMerge/>
            <w:tcBorders>
              <w:left w:val="single" w:sz="6" w:space="0" w:color="000000"/>
            </w:tcBorders>
            <w:shd w:val="clear" w:color="auto" w:fill="auto"/>
            <w:vAlign w:val="center"/>
          </w:tcPr>
          <w:p w14:paraId="21CF7180" w14:textId="77777777" w:rsidR="000A2861" w:rsidRPr="00BC15D3" w:rsidRDefault="000A2861" w:rsidP="00ED39F4">
            <w:pPr>
              <w:spacing w:line="240" w:lineRule="exact"/>
              <w:rPr>
                <w:rStyle w:val="FakeCharacterStyle"/>
              </w:rPr>
            </w:pPr>
          </w:p>
        </w:tc>
        <w:tc>
          <w:tcPr>
            <w:tcW w:w="1275" w:type="dxa"/>
            <w:gridSpan w:val="2"/>
            <w:vMerge/>
            <w:tcBorders>
              <w:left w:val="single" w:sz="6" w:space="0" w:color="000000"/>
            </w:tcBorders>
            <w:shd w:val="clear" w:color="auto" w:fill="auto"/>
            <w:vAlign w:val="center"/>
          </w:tcPr>
          <w:p w14:paraId="2E41F8A5" w14:textId="77777777" w:rsidR="000A2861" w:rsidRPr="00BC15D3" w:rsidRDefault="000A2861" w:rsidP="00ED39F4">
            <w:pPr>
              <w:spacing w:line="240" w:lineRule="exact"/>
              <w:rPr>
                <w:rStyle w:val="FakeCharacterStyle"/>
              </w:rPr>
            </w:pPr>
          </w:p>
        </w:tc>
        <w:tc>
          <w:tcPr>
            <w:tcW w:w="285" w:type="dxa"/>
            <w:gridSpan w:val="2"/>
            <w:tcBorders>
              <w:left w:val="single" w:sz="6" w:space="0" w:color="000000"/>
            </w:tcBorders>
            <w:shd w:val="clear" w:color="auto" w:fill="auto"/>
            <w:vAlign w:val="center"/>
          </w:tcPr>
          <w:p w14:paraId="33EC8DCF" w14:textId="77777777" w:rsidR="000A2861" w:rsidRPr="00BC15D3" w:rsidRDefault="000A2861" w:rsidP="00ED39F4">
            <w:pPr>
              <w:pStyle w:val="ParagraphStyle35"/>
              <w:spacing w:line="240" w:lineRule="exact"/>
              <w:rPr>
                <w:rStyle w:val="FakeCharacterStyle"/>
                <w:rFonts w:ascii="Source Sans 3" w:hAnsi="Source Sans 3"/>
              </w:rPr>
            </w:pPr>
          </w:p>
        </w:tc>
        <w:tc>
          <w:tcPr>
            <w:tcW w:w="330" w:type="dxa"/>
            <w:gridSpan w:val="2"/>
            <w:shd w:val="clear" w:color="auto" w:fill="auto"/>
            <w:vAlign w:val="center"/>
          </w:tcPr>
          <w:p w14:paraId="15091D10" w14:textId="77777777" w:rsidR="000A2861" w:rsidRPr="00BC15D3" w:rsidRDefault="000A2861" w:rsidP="00ED39F4">
            <w:pPr>
              <w:pStyle w:val="ParagraphStyle37"/>
              <w:spacing w:line="240" w:lineRule="exact"/>
              <w:rPr>
                <w:rStyle w:val="FakeCharacterStyle"/>
                <w:rFonts w:ascii="Source Sans 3" w:hAnsi="Source Sans 3"/>
              </w:rPr>
            </w:pPr>
          </w:p>
        </w:tc>
        <w:tc>
          <w:tcPr>
            <w:tcW w:w="345" w:type="dxa"/>
            <w:gridSpan w:val="2"/>
            <w:shd w:val="clear" w:color="auto" w:fill="auto"/>
            <w:vAlign w:val="center"/>
          </w:tcPr>
          <w:p w14:paraId="19ACA0A4" w14:textId="77777777" w:rsidR="000A2861" w:rsidRPr="00BC15D3" w:rsidRDefault="000A2861" w:rsidP="00ED39F4">
            <w:pPr>
              <w:pStyle w:val="ParagraphStyle37"/>
              <w:spacing w:line="240" w:lineRule="exact"/>
              <w:rPr>
                <w:rStyle w:val="FakeCharacterStyle"/>
                <w:rFonts w:ascii="Source Sans 3" w:hAnsi="Source Sans 3"/>
              </w:rPr>
            </w:pPr>
          </w:p>
        </w:tc>
      </w:tr>
      <w:tr w:rsidR="000A2861" w:rsidRPr="00BC15D3" w14:paraId="684EFF58" w14:textId="77777777" w:rsidTr="000A2861">
        <w:trPr>
          <w:gridBefore w:val="1"/>
          <w:wBefore w:w="8" w:type="dxa"/>
          <w:trHeight w:hRule="exact" w:val="15"/>
        </w:trPr>
        <w:tc>
          <w:tcPr>
            <w:tcW w:w="20" w:type="dxa"/>
            <w:gridSpan w:val="2"/>
            <w:vMerge w:val="restart"/>
            <w:shd w:val="clear" w:color="auto" w:fill="D7EAF9"/>
            <w:vAlign w:val="center"/>
          </w:tcPr>
          <w:p w14:paraId="7F598161" w14:textId="77777777" w:rsidR="000A2861" w:rsidRPr="00BC15D3" w:rsidRDefault="000A2861" w:rsidP="00ED39F4">
            <w:pPr>
              <w:pStyle w:val="ParagraphStyle27"/>
              <w:spacing w:line="240" w:lineRule="exact"/>
              <w:rPr>
                <w:rStyle w:val="FakeCharacterStyle"/>
                <w:rFonts w:ascii="Source Sans 3" w:hAnsi="Source Sans 3"/>
              </w:rPr>
            </w:pPr>
          </w:p>
        </w:tc>
        <w:tc>
          <w:tcPr>
            <w:tcW w:w="5895" w:type="dxa"/>
            <w:gridSpan w:val="2"/>
          </w:tcPr>
          <w:p w14:paraId="27C55296" w14:textId="77777777" w:rsidR="000A2861" w:rsidRPr="00BC15D3" w:rsidRDefault="000A2861" w:rsidP="00ED39F4">
            <w:pPr>
              <w:spacing w:line="240" w:lineRule="exact"/>
              <w:rPr>
                <w:rStyle w:val="FakeCharacterStyle"/>
              </w:rPr>
            </w:pPr>
          </w:p>
        </w:tc>
        <w:tc>
          <w:tcPr>
            <w:tcW w:w="60" w:type="dxa"/>
            <w:gridSpan w:val="2"/>
            <w:vMerge w:val="restart"/>
            <w:shd w:val="clear" w:color="auto" w:fill="D7EAF9"/>
            <w:vAlign w:val="center"/>
          </w:tcPr>
          <w:p w14:paraId="57FE1125" w14:textId="77777777" w:rsidR="000A2861" w:rsidRPr="00BC15D3" w:rsidRDefault="000A2861" w:rsidP="00ED39F4">
            <w:pPr>
              <w:pStyle w:val="ParagraphStyle27"/>
              <w:spacing w:line="240" w:lineRule="exact"/>
              <w:rPr>
                <w:rStyle w:val="FakeCharacterStyle"/>
                <w:rFonts w:ascii="Source Sans 3" w:hAnsi="Source Sans 3"/>
              </w:rPr>
            </w:pPr>
          </w:p>
        </w:tc>
        <w:tc>
          <w:tcPr>
            <w:tcW w:w="450" w:type="dxa"/>
            <w:gridSpan w:val="2"/>
            <w:vMerge w:val="restart"/>
            <w:tcBorders>
              <w:left w:val="single" w:sz="6" w:space="0" w:color="233B81"/>
            </w:tcBorders>
            <w:shd w:val="clear" w:color="auto" w:fill="D7EAF9"/>
            <w:vAlign w:val="center"/>
          </w:tcPr>
          <w:p w14:paraId="48E48B50" w14:textId="77777777" w:rsidR="000A2861" w:rsidRPr="00BC15D3" w:rsidRDefault="000A2861" w:rsidP="00ED39F4">
            <w:pPr>
              <w:pStyle w:val="ParagraphStyle29"/>
              <w:spacing w:line="240" w:lineRule="exact"/>
              <w:rPr>
                <w:rStyle w:val="CharacterStyle21"/>
                <w:rFonts w:ascii="Source Sans 3" w:hAnsi="Source Sans 3"/>
              </w:rPr>
            </w:pPr>
          </w:p>
        </w:tc>
        <w:tc>
          <w:tcPr>
            <w:tcW w:w="1215" w:type="dxa"/>
            <w:gridSpan w:val="2"/>
            <w:vMerge w:val="restart"/>
            <w:tcBorders>
              <w:left w:val="single" w:sz="6" w:space="0" w:color="233B81"/>
            </w:tcBorders>
            <w:shd w:val="clear" w:color="auto" w:fill="D7EAF9"/>
            <w:vAlign w:val="center"/>
          </w:tcPr>
          <w:p w14:paraId="02C151DC" w14:textId="77777777" w:rsidR="000A2861" w:rsidRPr="00BC15D3" w:rsidRDefault="000A2861" w:rsidP="00ED39F4">
            <w:pPr>
              <w:pStyle w:val="ParagraphStyle29"/>
              <w:spacing w:line="240" w:lineRule="exact"/>
              <w:rPr>
                <w:rStyle w:val="CharacterStyle21"/>
                <w:rFonts w:ascii="Source Sans 3" w:hAnsi="Source Sans 3"/>
              </w:rPr>
            </w:pPr>
          </w:p>
        </w:tc>
        <w:tc>
          <w:tcPr>
            <w:tcW w:w="1275" w:type="dxa"/>
            <w:gridSpan w:val="2"/>
            <w:vMerge w:val="restart"/>
            <w:tcBorders>
              <w:left w:val="single" w:sz="6" w:space="0" w:color="233B81"/>
            </w:tcBorders>
            <w:shd w:val="clear" w:color="auto" w:fill="D7EAF9"/>
            <w:vAlign w:val="center"/>
          </w:tcPr>
          <w:p w14:paraId="4D6E1793" w14:textId="77777777" w:rsidR="000A2861" w:rsidRPr="00BC15D3" w:rsidRDefault="000A2861" w:rsidP="00ED39F4">
            <w:pPr>
              <w:pStyle w:val="ParagraphStyle29"/>
              <w:spacing w:line="240" w:lineRule="exact"/>
              <w:rPr>
                <w:rStyle w:val="CharacterStyle21"/>
                <w:rFonts w:ascii="Source Sans 3" w:hAnsi="Source Sans 3"/>
              </w:rPr>
            </w:pPr>
          </w:p>
        </w:tc>
        <w:tc>
          <w:tcPr>
            <w:tcW w:w="285" w:type="dxa"/>
            <w:gridSpan w:val="2"/>
            <w:vMerge w:val="restart"/>
            <w:tcBorders>
              <w:left w:val="single" w:sz="6" w:space="0" w:color="233B81"/>
            </w:tcBorders>
            <w:shd w:val="clear" w:color="auto" w:fill="D7EAF9"/>
            <w:vAlign w:val="center"/>
          </w:tcPr>
          <w:p w14:paraId="138B3428" w14:textId="77777777" w:rsidR="000A2861" w:rsidRPr="00BC15D3" w:rsidRDefault="000A2861" w:rsidP="00ED39F4">
            <w:pPr>
              <w:pStyle w:val="ParagraphStyle30"/>
              <w:spacing w:line="240" w:lineRule="exact"/>
              <w:rPr>
                <w:rStyle w:val="FakeCharacterStyle"/>
                <w:rFonts w:ascii="Source Sans 3" w:hAnsi="Source Sans 3"/>
              </w:rPr>
            </w:pPr>
          </w:p>
        </w:tc>
        <w:tc>
          <w:tcPr>
            <w:tcW w:w="330" w:type="dxa"/>
            <w:gridSpan w:val="2"/>
            <w:vMerge w:val="restart"/>
            <w:shd w:val="clear" w:color="auto" w:fill="D7EAF9"/>
            <w:vAlign w:val="center"/>
          </w:tcPr>
          <w:p w14:paraId="5E5C8D2A" w14:textId="77777777" w:rsidR="000A2861" w:rsidRPr="00BC15D3" w:rsidRDefault="000A2861" w:rsidP="00ED39F4">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gridSpan w:val="2"/>
            <w:vMerge w:val="restart"/>
            <w:shd w:val="clear" w:color="auto" w:fill="D7EAF9"/>
            <w:vAlign w:val="center"/>
          </w:tcPr>
          <w:p w14:paraId="1FA06BA9" w14:textId="77777777" w:rsidR="000A2861" w:rsidRPr="00BC15D3" w:rsidRDefault="000A2861" w:rsidP="00ED39F4">
            <w:pPr>
              <w:pStyle w:val="ParagraphStyle32"/>
              <w:spacing w:line="240" w:lineRule="exact"/>
              <w:rPr>
                <w:rStyle w:val="FakeCharacterStyle"/>
                <w:rFonts w:ascii="Source Sans 3" w:hAnsi="Source Sans 3"/>
              </w:rPr>
            </w:pPr>
          </w:p>
        </w:tc>
      </w:tr>
      <w:tr w:rsidR="000A2861" w:rsidRPr="00BC15D3" w14:paraId="7ECC7663" w14:textId="77777777" w:rsidTr="000A2861">
        <w:trPr>
          <w:gridBefore w:val="1"/>
          <w:wBefore w:w="8" w:type="dxa"/>
          <w:trHeight w:val="240"/>
        </w:trPr>
        <w:tc>
          <w:tcPr>
            <w:tcW w:w="20" w:type="dxa"/>
            <w:gridSpan w:val="2"/>
            <w:vMerge/>
            <w:shd w:val="clear" w:color="auto" w:fill="D7EAF9"/>
            <w:vAlign w:val="center"/>
          </w:tcPr>
          <w:p w14:paraId="39A6C1B7" w14:textId="77777777" w:rsidR="000A2861" w:rsidRPr="00BC15D3" w:rsidRDefault="000A2861" w:rsidP="00ED39F4">
            <w:pPr>
              <w:spacing w:line="240" w:lineRule="exact"/>
              <w:rPr>
                <w:rStyle w:val="FakeCharacterStyle"/>
              </w:rPr>
            </w:pPr>
          </w:p>
        </w:tc>
        <w:tc>
          <w:tcPr>
            <w:tcW w:w="5895" w:type="dxa"/>
            <w:gridSpan w:val="2"/>
            <w:vMerge w:val="restart"/>
            <w:shd w:val="clear" w:color="auto" w:fill="D7EAF9"/>
            <w:vAlign w:val="center"/>
          </w:tcPr>
          <w:p w14:paraId="4D624ECA" w14:textId="77777777" w:rsidR="000A2861" w:rsidRPr="00BC15D3" w:rsidRDefault="000A2861" w:rsidP="00ED39F4">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Der Versicherungsschutz ist sichergestellt (BG-Schutz, evtl. separate Auslandsunfall- und Rückholversicherung, Krankenversicherung).</w:t>
            </w:r>
          </w:p>
        </w:tc>
        <w:tc>
          <w:tcPr>
            <w:tcW w:w="60" w:type="dxa"/>
            <w:gridSpan w:val="2"/>
            <w:vMerge/>
            <w:shd w:val="clear" w:color="auto" w:fill="D7EAF9"/>
            <w:vAlign w:val="center"/>
          </w:tcPr>
          <w:p w14:paraId="4F7575E5" w14:textId="77777777" w:rsidR="000A2861" w:rsidRPr="00BC15D3" w:rsidRDefault="000A2861" w:rsidP="00ED39F4">
            <w:pPr>
              <w:spacing w:line="240" w:lineRule="exact"/>
              <w:rPr>
                <w:rStyle w:val="FakeCharacterStyle"/>
              </w:rPr>
            </w:pPr>
          </w:p>
        </w:tc>
        <w:tc>
          <w:tcPr>
            <w:tcW w:w="450" w:type="dxa"/>
            <w:gridSpan w:val="2"/>
            <w:vMerge/>
            <w:tcBorders>
              <w:left w:val="single" w:sz="6" w:space="0" w:color="233B81"/>
            </w:tcBorders>
            <w:shd w:val="clear" w:color="auto" w:fill="D7EAF9"/>
            <w:vAlign w:val="center"/>
          </w:tcPr>
          <w:p w14:paraId="6838BC36" w14:textId="77777777" w:rsidR="000A2861" w:rsidRPr="00BC15D3" w:rsidRDefault="000A2861" w:rsidP="00ED39F4">
            <w:pPr>
              <w:spacing w:line="240" w:lineRule="exact"/>
              <w:rPr>
                <w:rStyle w:val="FakeCharacterStyle"/>
              </w:rPr>
            </w:pPr>
          </w:p>
        </w:tc>
        <w:tc>
          <w:tcPr>
            <w:tcW w:w="1215" w:type="dxa"/>
            <w:gridSpan w:val="2"/>
            <w:vMerge/>
            <w:tcBorders>
              <w:left w:val="single" w:sz="6" w:space="0" w:color="233B81"/>
            </w:tcBorders>
            <w:shd w:val="clear" w:color="auto" w:fill="D7EAF9"/>
            <w:vAlign w:val="center"/>
          </w:tcPr>
          <w:p w14:paraId="639964A4" w14:textId="77777777" w:rsidR="000A2861" w:rsidRPr="00BC15D3" w:rsidRDefault="000A2861" w:rsidP="00ED39F4">
            <w:pPr>
              <w:spacing w:line="240" w:lineRule="exact"/>
              <w:rPr>
                <w:rStyle w:val="FakeCharacterStyle"/>
              </w:rPr>
            </w:pPr>
          </w:p>
        </w:tc>
        <w:tc>
          <w:tcPr>
            <w:tcW w:w="1275" w:type="dxa"/>
            <w:gridSpan w:val="2"/>
            <w:vMerge/>
            <w:tcBorders>
              <w:left w:val="single" w:sz="6" w:space="0" w:color="233B81"/>
            </w:tcBorders>
            <w:shd w:val="clear" w:color="auto" w:fill="D7EAF9"/>
            <w:vAlign w:val="center"/>
          </w:tcPr>
          <w:p w14:paraId="0EB6DF8B" w14:textId="77777777" w:rsidR="000A2861" w:rsidRPr="00BC15D3" w:rsidRDefault="000A2861" w:rsidP="00ED39F4">
            <w:pPr>
              <w:spacing w:line="240" w:lineRule="exact"/>
              <w:rPr>
                <w:rStyle w:val="FakeCharacterStyle"/>
              </w:rPr>
            </w:pPr>
          </w:p>
        </w:tc>
        <w:tc>
          <w:tcPr>
            <w:tcW w:w="285" w:type="dxa"/>
            <w:gridSpan w:val="2"/>
            <w:vMerge/>
            <w:tcBorders>
              <w:left w:val="single" w:sz="6" w:space="0" w:color="233B81"/>
            </w:tcBorders>
            <w:shd w:val="clear" w:color="auto" w:fill="D7EAF9"/>
            <w:vAlign w:val="center"/>
          </w:tcPr>
          <w:p w14:paraId="18AA838F" w14:textId="77777777" w:rsidR="000A2861" w:rsidRPr="00BC15D3" w:rsidRDefault="000A2861" w:rsidP="00ED39F4">
            <w:pPr>
              <w:spacing w:line="240" w:lineRule="exact"/>
              <w:rPr>
                <w:rStyle w:val="FakeCharacterStyle"/>
              </w:rPr>
            </w:pPr>
          </w:p>
        </w:tc>
        <w:tc>
          <w:tcPr>
            <w:tcW w:w="330" w:type="dxa"/>
            <w:gridSpan w:val="2"/>
            <w:vMerge/>
            <w:shd w:val="clear" w:color="auto" w:fill="D7EAF9"/>
            <w:vAlign w:val="center"/>
          </w:tcPr>
          <w:p w14:paraId="6085B0EE" w14:textId="77777777" w:rsidR="000A2861" w:rsidRPr="00BC15D3" w:rsidRDefault="000A2861" w:rsidP="00ED39F4">
            <w:pPr>
              <w:spacing w:line="240" w:lineRule="exact"/>
              <w:rPr>
                <w:rStyle w:val="FakeCharacterStyle"/>
              </w:rPr>
            </w:pPr>
          </w:p>
        </w:tc>
        <w:tc>
          <w:tcPr>
            <w:tcW w:w="345" w:type="dxa"/>
            <w:gridSpan w:val="2"/>
            <w:vMerge/>
            <w:shd w:val="clear" w:color="auto" w:fill="D7EAF9"/>
            <w:vAlign w:val="center"/>
          </w:tcPr>
          <w:p w14:paraId="03E18C35" w14:textId="77777777" w:rsidR="000A2861" w:rsidRPr="00BC15D3" w:rsidRDefault="000A2861" w:rsidP="00ED39F4">
            <w:pPr>
              <w:spacing w:line="240" w:lineRule="exact"/>
              <w:rPr>
                <w:rStyle w:val="FakeCharacterStyle"/>
              </w:rPr>
            </w:pPr>
          </w:p>
        </w:tc>
      </w:tr>
      <w:tr w:rsidR="000A2861" w:rsidRPr="00BC15D3" w14:paraId="770F9DAF" w14:textId="77777777" w:rsidTr="000A2861">
        <w:trPr>
          <w:gridBefore w:val="1"/>
          <w:wBefore w:w="8" w:type="dxa"/>
        </w:trPr>
        <w:tc>
          <w:tcPr>
            <w:tcW w:w="20" w:type="dxa"/>
            <w:gridSpan w:val="2"/>
            <w:vMerge/>
            <w:shd w:val="clear" w:color="auto" w:fill="D7EAF9"/>
            <w:vAlign w:val="center"/>
          </w:tcPr>
          <w:p w14:paraId="04E6A975" w14:textId="77777777" w:rsidR="000A2861" w:rsidRPr="00BC15D3" w:rsidRDefault="000A2861" w:rsidP="00ED39F4">
            <w:pPr>
              <w:spacing w:line="240" w:lineRule="exact"/>
              <w:rPr>
                <w:rStyle w:val="FakeCharacterStyle"/>
              </w:rPr>
            </w:pPr>
          </w:p>
        </w:tc>
        <w:tc>
          <w:tcPr>
            <w:tcW w:w="5895" w:type="dxa"/>
            <w:gridSpan w:val="2"/>
            <w:vMerge/>
            <w:shd w:val="clear" w:color="auto" w:fill="D7EAF9"/>
            <w:vAlign w:val="center"/>
          </w:tcPr>
          <w:p w14:paraId="1FFF99CA" w14:textId="77777777" w:rsidR="000A2861" w:rsidRPr="00BC15D3" w:rsidRDefault="000A2861" w:rsidP="00ED39F4">
            <w:pPr>
              <w:spacing w:line="240" w:lineRule="exact"/>
              <w:rPr>
                <w:rStyle w:val="FakeCharacterStyle"/>
              </w:rPr>
            </w:pPr>
          </w:p>
        </w:tc>
        <w:tc>
          <w:tcPr>
            <w:tcW w:w="60" w:type="dxa"/>
            <w:gridSpan w:val="2"/>
            <w:vMerge/>
            <w:shd w:val="clear" w:color="auto" w:fill="D7EAF9"/>
            <w:vAlign w:val="center"/>
          </w:tcPr>
          <w:p w14:paraId="2BBB9B46" w14:textId="77777777" w:rsidR="000A2861" w:rsidRPr="00BC15D3" w:rsidRDefault="000A2861" w:rsidP="00ED39F4">
            <w:pPr>
              <w:spacing w:line="240" w:lineRule="exact"/>
              <w:rPr>
                <w:rStyle w:val="FakeCharacterStyle"/>
              </w:rPr>
            </w:pPr>
          </w:p>
        </w:tc>
        <w:tc>
          <w:tcPr>
            <w:tcW w:w="450" w:type="dxa"/>
            <w:gridSpan w:val="2"/>
            <w:vMerge/>
            <w:tcBorders>
              <w:left w:val="single" w:sz="6" w:space="0" w:color="233B81"/>
            </w:tcBorders>
            <w:shd w:val="clear" w:color="auto" w:fill="D7EAF9"/>
            <w:vAlign w:val="center"/>
          </w:tcPr>
          <w:p w14:paraId="57408B71" w14:textId="77777777" w:rsidR="000A2861" w:rsidRPr="00BC15D3" w:rsidRDefault="000A2861" w:rsidP="00ED39F4">
            <w:pPr>
              <w:spacing w:line="240" w:lineRule="exact"/>
              <w:rPr>
                <w:rStyle w:val="FakeCharacterStyle"/>
              </w:rPr>
            </w:pPr>
          </w:p>
        </w:tc>
        <w:tc>
          <w:tcPr>
            <w:tcW w:w="1215" w:type="dxa"/>
            <w:gridSpan w:val="2"/>
            <w:vMerge/>
            <w:tcBorders>
              <w:left w:val="single" w:sz="6" w:space="0" w:color="233B81"/>
            </w:tcBorders>
            <w:shd w:val="clear" w:color="auto" w:fill="D7EAF9"/>
            <w:vAlign w:val="center"/>
          </w:tcPr>
          <w:p w14:paraId="62326509" w14:textId="77777777" w:rsidR="000A2861" w:rsidRPr="00BC15D3" w:rsidRDefault="000A2861" w:rsidP="00ED39F4">
            <w:pPr>
              <w:spacing w:line="240" w:lineRule="exact"/>
              <w:rPr>
                <w:rStyle w:val="FakeCharacterStyle"/>
              </w:rPr>
            </w:pPr>
          </w:p>
        </w:tc>
        <w:tc>
          <w:tcPr>
            <w:tcW w:w="1275" w:type="dxa"/>
            <w:gridSpan w:val="2"/>
            <w:vMerge/>
            <w:tcBorders>
              <w:left w:val="single" w:sz="6" w:space="0" w:color="233B81"/>
            </w:tcBorders>
            <w:shd w:val="clear" w:color="auto" w:fill="D7EAF9"/>
            <w:vAlign w:val="center"/>
          </w:tcPr>
          <w:p w14:paraId="425AF531" w14:textId="77777777" w:rsidR="000A2861" w:rsidRPr="00BC15D3" w:rsidRDefault="000A2861" w:rsidP="00ED39F4">
            <w:pPr>
              <w:spacing w:line="240" w:lineRule="exact"/>
              <w:rPr>
                <w:rStyle w:val="FakeCharacterStyle"/>
              </w:rPr>
            </w:pPr>
          </w:p>
        </w:tc>
        <w:tc>
          <w:tcPr>
            <w:tcW w:w="285" w:type="dxa"/>
            <w:gridSpan w:val="2"/>
            <w:tcBorders>
              <w:left w:val="single" w:sz="6" w:space="0" w:color="233B81"/>
            </w:tcBorders>
            <w:shd w:val="clear" w:color="auto" w:fill="D7EAF9"/>
            <w:vAlign w:val="center"/>
          </w:tcPr>
          <w:p w14:paraId="367D3A5C" w14:textId="77777777" w:rsidR="000A2861" w:rsidRPr="00BC15D3" w:rsidRDefault="000A2861" w:rsidP="00ED39F4">
            <w:pPr>
              <w:pStyle w:val="ParagraphStyle30"/>
              <w:spacing w:line="240" w:lineRule="exact"/>
              <w:rPr>
                <w:rStyle w:val="FakeCharacterStyle"/>
                <w:rFonts w:ascii="Source Sans 3" w:hAnsi="Source Sans 3"/>
              </w:rPr>
            </w:pPr>
          </w:p>
        </w:tc>
        <w:tc>
          <w:tcPr>
            <w:tcW w:w="330" w:type="dxa"/>
            <w:gridSpan w:val="2"/>
            <w:shd w:val="clear" w:color="auto" w:fill="D7EAF9"/>
            <w:vAlign w:val="center"/>
          </w:tcPr>
          <w:p w14:paraId="7D34A1ED" w14:textId="77777777" w:rsidR="000A2861" w:rsidRPr="00BC15D3" w:rsidRDefault="000A2861" w:rsidP="00ED39F4">
            <w:pPr>
              <w:pStyle w:val="ParagraphStyle32"/>
              <w:spacing w:line="240" w:lineRule="exact"/>
              <w:rPr>
                <w:rStyle w:val="FakeCharacterStyle"/>
                <w:rFonts w:ascii="Source Sans 3" w:hAnsi="Source Sans 3"/>
              </w:rPr>
            </w:pPr>
          </w:p>
        </w:tc>
        <w:tc>
          <w:tcPr>
            <w:tcW w:w="345" w:type="dxa"/>
            <w:gridSpan w:val="2"/>
            <w:shd w:val="clear" w:color="auto" w:fill="D7EAF9"/>
            <w:vAlign w:val="center"/>
          </w:tcPr>
          <w:p w14:paraId="6734FE60" w14:textId="77777777" w:rsidR="000A2861" w:rsidRPr="00BC15D3" w:rsidRDefault="000A2861" w:rsidP="00ED39F4">
            <w:pPr>
              <w:pStyle w:val="ParagraphStyle32"/>
              <w:spacing w:line="240" w:lineRule="exact"/>
              <w:rPr>
                <w:rStyle w:val="FakeCharacterStyle"/>
                <w:rFonts w:ascii="Source Sans 3" w:hAnsi="Source Sans 3"/>
              </w:rPr>
            </w:pPr>
          </w:p>
        </w:tc>
      </w:tr>
      <w:tr w:rsidR="000A2861" w:rsidRPr="00BC15D3" w14:paraId="71113258" w14:textId="77777777" w:rsidTr="000A2861">
        <w:trPr>
          <w:gridBefore w:val="1"/>
          <w:wBefore w:w="8" w:type="dxa"/>
          <w:trHeight w:hRule="exact" w:val="45"/>
        </w:trPr>
        <w:tc>
          <w:tcPr>
            <w:tcW w:w="9875" w:type="dxa"/>
            <w:gridSpan w:val="18"/>
            <w:shd w:val="clear" w:color="auto" w:fill="auto"/>
          </w:tcPr>
          <w:p w14:paraId="2D214999" w14:textId="77777777" w:rsidR="000A2861" w:rsidRPr="00BC15D3" w:rsidRDefault="000A2861" w:rsidP="00ED39F4">
            <w:pPr>
              <w:pStyle w:val="ParagraphStyle7"/>
              <w:spacing w:line="240" w:lineRule="exact"/>
              <w:rPr>
                <w:rStyle w:val="FakeCharacterStyle"/>
                <w:rFonts w:ascii="Source Sans 3" w:hAnsi="Source Sans 3"/>
              </w:rPr>
            </w:pPr>
            <w:r w:rsidRPr="00BC15D3">
              <w:rPr>
                <w:rFonts w:ascii="Source Sans 3" w:hAnsi="Source Sans 3"/>
                <w:noProof/>
              </w:rPr>
              <w:drawing>
                <wp:inline distT="0" distB="0" distL="0" distR="0" wp14:anchorId="3BC549EA" wp14:editId="1AB157DF">
                  <wp:extent cx="6267450" cy="2857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1"/>
                          <a:stretch>
                            <a:fillRect/>
                          </a:stretch>
                        </pic:blipFill>
                        <pic:spPr>
                          <a:xfrm>
                            <a:off x="0" y="0"/>
                            <a:ext cx="6267450" cy="28575"/>
                          </a:xfrm>
                          <a:prstGeom prst="rect">
                            <a:avLst/>
                          </a:prstGeom>
                          <a:noFill/>
                        </pic:spPr>
                      </pic:pic>
                    </a:graphicData>
                  </a:graphic>
                </wp:inline>
              </w:drawing>
            </w:r>
          </w:p>
        </w:tc>
      </w:tr>
    </w:tbl>
    <w:p w14:paraId="5E78F66B" w14:textId="77777777" w:rsidR="003E081A" w:rsidRPr="00BC15D3" w:rsidRDefault="003E081A" w:rsidP="00BC15D3">
      <w:pPr>
        <w:spacing w:line="240" w:lineRule="exact"/>
        <w:sectPr w:rsidR="003E081A" w:rsidRPr="00BC15D3">
          <w:headerReference w:type="default" r:id="rId29"/>
          <w:footerReference w:type="default" r:id="rId30"/>
          <w:pgSz w:w="11908" w:h="16833"/>
          <w:pgMar w:top="907" w:right="1132" w:bottom="907" w:left="907" w:header="0" w:footer="462" w:gutter="0"/>
          <w:cols w:space="720"/>
        </w:sectPr>
      </w:pPr>
    </w:p>
    <w:p w14:paraId="4EA45C2F"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40"/>
      </w:tblGrid>
      <w:tr w:rsidR="003E081A" w:rsidRPr="00BC15D3" w14:paraId="2D1949CE" w14:textId="77777777">
        <w:trPr>
          <w:trHeight w:hRule="exact" w:val="345"/>
        </w:trPr>
        <w:tc>
          <w:tcPr>
            <w:tcW w:w="15" w:type="dxa"/>
          </w:tcPr>
          <w:p w14:paraId="12715018" w14:textId="77777777" w:rsidR="003E081A" w:rsidRPr="00BC15D3" w:rsidRDefault="003E081A" w:rsidP="00BC15D3">
            <w:pPr>
              <w:spacing w:line="240" w:lineRule="exact"/>
              <w:rPr>
                <w:rStyle w:val="FakeCharacterStyle"/>
              </w:rPr>
            </w:pPr>
          </w:p>
        </w:tc>
        <w:tc>
          <w:tcPr>
            <w:tcW w:w="1440" w:type="dxa"/>
            <w:shd w:val="clear" w:color="auto" w:fill="auto"/>
          </w:tcPr>
          <w:p w14:paraId="201A541B" w14:textId="77777777" w:rsidR="003E081A" w:rsidRPr="00BC15D3" w:rsidRDefault="000A2861" w:rsidP="00BC15D3">
            <w:pPr>
              <w:pStyle w:val="ParagraphStyle39"/>
              <w:spacing w:line="240" w:lineRule="exact"/>
              <w:rPr>
                <w:rStyle w:val="CharacterStyle25"/>
                <w:rFonts w:ascii="Source Sans 3" w:hAnsi="Source Sans 3"/>
              </w:rPr>
            </w:pPr>
            <w:r w:rsidRPr="00BC15D3">
              <w:rPr>
                <w:rStyle w:val="CharacterStyle25"/>
                <w:rFonts w:ascii="Source Sans 3" w:hAnsi="Source Sans 3"/>
              </w:rPr>
              <w:t>Links</w:t>
            </w:r>
          </w:p>
        </w:tc>
      </w:tr>
    </w:tbl>
    <w:p w14:paraId="3E312DF1"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9870"/>
      </w:tblGrid>
      <w:tr w:rsidR="003E081A" w:rsidRPr="00BC15D3" w14:paraId="7456D5AA" w14:textId="77777777">
        <w:tc>
          <w:tcPr>
            <w:tcW w:w="9870" w:type="dxa"/>
            <w:shd w:val="clear" w:color="auto" w:fill="auto"/>
          </w:tcPr>
          <w:p w14:paraId="7FBC42AD"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 xml:space="preserve">1. Internet-Adresse: </w:t>
            </w:r>
            <w:r w:rsidRPr="00BC15D3">
              <w:rPr>
                <w:rStyle w:val="CharacterStyle28"/>
                <w:rFonts w:ascii="Source Sans 3" w:hAnsi="Source Sans 3"/>
              </w:rPr>
              <w:t>http://www.auswaertiges-amt.de/de/startseite_node.html</w:t>
            </w:r>
          </w:p>
        </w:tc>
      </w:tr>
    </w:tbl>
    <w:p w14:paraId="424FCD79"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3E081A" w:rsidRPr="00BC15D3" w14:paraId="7D398192" w14:textId="77777777">
        <w:trPr>
          <w:trHeight w:hRule="exact" w:val="300"/>
        </w:trPr>
        <w:tc>
          <w:tcPr>
            <w:tcW w:w="9870" w:type="dxa"/>
            <w:gridSpan w:val="6"/>
            <w:shd w:val="clear" w:color="auto" w:fill="auto"/>
          </w:tcPr>
          <w:p w14:paraId="0A8A7865" w14:textId="77777777" w:rsidR="003E081A" w:rsidRPr="00BC15D3" w:rsidRDefault="003E081A" w:rsidP="00BC15D3">
            <w:pPr>
              <w:pStyle w:val="ParagraphStyle23"/>
              <w:spacing w:line="240" w:lineRule="exact"/>
              <w:rPr>
                <w:rStyle w:val="FakeCharacterStyle"/>
                <w:rFonts w:ascii="Source Sans 3" w:hAnsi="Source Sans 3"/>
              </w:rPr>
            </w:pPr>
          </w:p>
        </w:tc>
      </w:tr>
      <w:tr w:rsidR="003E081A" w:rsidRPr="00BC15D3" w14:paraId="4E06FED4" w14:textId="77777777">
        <w:trPr>
          <w:trHeight w:hRule="exact" w:val="345"/>
        </w:trPr>
        <w:tc>
          <w:tcPr>
            <w:tcW w:w="1440" w:type="dxa"/>
            <w:gridSpan w:val="2"/>
            <w:shd w:val="clear" w:color="auto" w:fill="auto"/>
          </w:tcPr>
          <w:p w14:paraId="222CB7CD" w14:textId="77777777" w:rsidR="003E081A" w:rsidRPr="00BC15D3" w:rsidRDefault="000A2861" w:rsidP="00BC15D3">
            <w:pPr>
              <w:pStyle w:val="ParagraphStyle39"/>
              <w:spacing w:line="240" w:lineRule="exact"/>
              <w:rPr>
                <w:rStyle w:val="CharacterStyle25"/>
                <w:rFonts w:ascii="Source Sans 3" w:hAnsi="Source Sans 3"/>
              </w:rPr>
            </w:pPr>
            <w:r w:rsidRPr="00BC15D3">
              <w:rPr>
                <w:rStyle w:val="CharacterStyle25"/>
                <w:rFonts w:ascii="Source Sans 3" w:hAnsi="Source Sans 3"/>
              </w:rPr>
              <w:t>Quellen</w:t>
            </w:r>
          </w:p>
        </w:tc>
        <w:tc>
          <w:tcPr>
            <w:tcW w:w="8430" w:type="dxa"/>
            <w:gridSpan w:val="4"/>
          </w:tcPr>
          <w:p w14:paraId="2893ED65" w14:textId="77777777" w:rsidR="003E081A" w:rsidRPr="00BC15D3" w:rsidRDefault="003E081A" w:rsidP="00BC15D3">
            <w:pPr>
              <w:spacing w:line="240" w:lineRule="exact"/>
              <w:rPr>
                <w:rStyle w:val="FakeCharacterStyle"/>
              </w:rPr>
            </w:pPr>
          </w:p>
        </w:tc>
      </w:tr>
      <w:tr w:rsidR="003E081A" w:rsidRPr="00BC15D3" w14:paraId="076A87CA" w14:textId="77777777">
        <w:trPr>
          <w:trHeight w:hRule="exact" w:val="255"/>
        </w:trPr>
        <w:tc>
          <w:tcPr>
            <w:tcW w:w="9870" w:type="dxa"/>
            <w:gridSpan w:val="6"/>
            <w:shd w:val="clear" w:color="auto" w:fill="auto"/>
          </w:tcPr>
          <w:p w14:paraId="7D6ADB43" w14:textId="77777777" w:rsidR="003E081A" w:rsidRPr="00BC15D3" w:rsidRDefault="003E081A" w:rsidP="00BC15D3">
            <w:pPr>
              <w:pStyle w:val="ParagraphStyle42"/>
              <w:spacing w:line="240" w:lineRule="exact"/>
              <w:rPr>
                <w:rStyle w:val="CharacterStyle28"/>
                <w:rFonts w:ascii="Source Sans 3" w:hAnsi="Source Sans 3"/>
              </w:rPr>
            </w:pPr>
          </w:p>
        </w:tc>
      </w:tr>
      <w:tr w:rsidR="003E081A" w:rsidRPr="00BC15D3" w14:paraId="0A6D71AB" w14:textId="77777777">
        <w:trPr>
          <w:trHeight w:hRule="exact" w:val="570"/>
        </w:trPr>
        <w:tc>
          <w:tcPr>
            <w:tcW w:w="9870" w:type="dxa"/>
            <w:gridSpan w:val="6"/>
            <w:shd w:val="clear" w:color="auto" w:fill="auto"/>
          </w:tcPr>
          <w:p w14:paraId="1CE7F9F8" w14:textId="77777777" w:rsidR="003E081A" w:rsidRPr="00BC15D3" w:rsidRDefault="003E081A" w:rsidP="00BC15D3">
            <w:pPr>
              <w:pStyle w:val="ParagraphStyle23"/>
              <w:spacing w:line="240" w:lineRule="exact"/>
              <w:rPr>
                <w:rStyle w:val="FakeCharacterStyle"/>
                <w:rFonts w:ascii="Source Sans 3" w:hAnsi="Source Sans 3"/>
              </w:rPr>
            </w:pPr>
          </w:p>
        </w:tc>
      </w:tr>
      <w:tr w:rsidR="003E081A" w:rsidRPr="00BC15D3" w14:paraId="365AA27F" w14:textId="77777777">
        <w:trPr>
          <w:trHeight w:hRule="exact" w:val="285"/>
        </w:trPr>
        <w:tc>
          <w:tcPr>
            <w:tcW w:w="15" w:type="dxa"/>
          </w:tcPr>
          <w:p w14:paraId="23AE670B" w14:textId="77777777" w:rsidR="003E081A" w:rsidRPr="00BC15D3" w:rsidRDefault="003E081A" w:rsidP="00BC15D3">
            <w:pPr>
              <w:spacing w:line="240" w:lineRule="exact"/>
              <w:rPr>
                <w:rStyle w:val="FakeCharacterStyle"/>
              </w:rPr>
            </w:pPr>
          </w:p>
        </w:tc>
        <w:tc>
          <w:tcPr>
            <w:tcW w:w="2700" w:type="dxa"/>
            <w:gridSpan w:val="2"/>
            <w:shd w:val="clear" w:color="auto" w:fill="auto"/>
          </w:tcPr>
          <w:p w14:paraId="74B3D421" w14:textId="77777777" w:rsidR="003E081A" w:rsidRPr="00BC15D3" w:rsidRDefault="000A2861" w:rsidP="00BC15D3">
            <w:pPr>
              <w:pStyle w:val="ParagraphStyle43"/>
              <w:spacing w:line="240" w:lineRule="exact"/>
              <w:rPr>
                <w:rStyle w:val="CharacterStyle29"/>
                <w:rFonts w:ascii="Source Sans 3" w:hAnsi="Source Sans 3"/>
              </w:rPr>
            </w:pPr>
            <w:r w:rsidRPr="00BC15D3">
              <w:rPr>
                <w:rStyle w:val="CharacterStyle29"/>
                <w:rFonts w:ascii="Source Sans 3" w:hAnsi="Source Sans 3"/>
              </w:rPr>
              <w:t>Falls B (= Beratungsbedarf)</w:t>
            </w:r>
          </w:p>
        </w:tc>
        <w:tc>
          <w:tcPr>
            <w:tcW w:w="30" w:type="dxa"/>
          </w:tcPr>
          <w:p w14:paraId="31DDEC9A" w14:textId="77777777" w:rsidR="003E081A" w:rsidRPr="00BC15D3" w:rsidRDefault="003E081A" w:rsidP="00BC15D3">
            <w:pPr>
              <w:spacing w:line="240" w:lineRule="exact"/>
              <w:rPr>
                <w:rStyle w:val="FakeCharacterStyle"/>
              </w:rPr>
            </w:pPr>
          </w:p>
        </w:tc>
        <w:tc>
          <w:tcPr>
            <w:tcW w:w="2865" w:type="dxa"/>
            <w:shd w:val="clear" w:color="auto" w:fill="auto"/>
          </w:tcPr>
          <w:p w14:paraId="29CA981A"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Kontakt aufnehmen mit:</w:t>
            </w:r>
          </w:p>
        </w:tc>
        <w:tc>
          <w:tcPr>
            <w:tcW w:w="4260" w:type="dxa"/>
          </w:tcPr>
          <w:p w14:paraId="5C39F436" w14:textId="77777777" w:rsidR="003E081A" w:rsidRPr="00BC15D3" w:rsidRDefault="003E081A" w:rsidP="00BC15D3">
            <w:pPr>
              <w:spacing w:line="240" w:lineRule="exact"/>
              <w:rPr>
                <w:rStyle w:val="FakeCharacterStyle"/>
              </w:rPr>
            </w:pPr>
          </w:p>
        </w:tc>
      </w:tr>
      <w:tr w:rsidR="003E081A" w:rsidRPr="00BC15D3" w14:paraId="1403122B" w14:textId="77777777">
        <w:trPr>
          <w:trHeight w:hRule="exact" w:val="1245"/>
        </w:trPr>
        <w:tc>
          <w:tcPr>
            <w:tcW w:w="15" w:type="dxa"/>
          </w:tcPr>
          <w:p w14:paraId="4E18A4AC" w14:textId="77777777" w:rsidR="003E081A" w:rsidRPr="00BC15D3" w:rsidRDefault="003E081A" w:rsidP="00BC15D3">
            <w:pPr>
              <w:spacing w:line="240" w:lineRule="exact"/>
              <w:rPr>
                <w:rStyle w:val="FakeCharacterStyle"/>
              </w:rPr>
            </w:pPr>
          </w:p>
        </w:tc>
        <w:tc>
          <w:tcPr>
            <w:tcW w:w="9855" w:type="dxa"/>
            <w:gridSpan w:val="5"/>
            <w:shd w:val="clear" w:color="auto" w:fill="auto"/>
          </w:tcPr>
          <w:p w14:paraId="22723FB7"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externer Sicherheitskraft / Betriebsarzt/-ärztin / AP / BG</w:t>
            </w:r>
            <w:r w:rsidRPr="00BC15D3">
              <w:rPr>
                <w:rStyle w:val="CharacterStyle28"/>
                <w:rFonts w:ascii="Source Sans 3" w:hAnsi="Source Sans 3"/>
              </w:rPr>
              <w:br/>
            </w:r>
            <w:r w:rsidRPr="00BC15D3">
              <w:rPr>
                <w:rStyle w:val="CharacterStyle28"/>
                <w:rFonts w:ascii="Source Sans 3" w:hAnsi="Source Sans 3"/>
              </w:rPr>
              <w:br/>
              <w:t xml:space="preserve">........................ bis </w:t>
            </w:r>
            <w:r w:rsidRPr="00BC15D3">
              <w:rPr>
                <w:rStyle w:val="CharacterStyle28"/>
                <w:rFonts w:ascii="Source Sans 3" w:hAnsi="Source Sans 3"/>
              </w:rPr>
              <w:t>........................, erledigt am ......................., durch ......................................................................</w:t>
            </w:r>
          </w:p>
        </w:tc>
      </w:tr>
    </w:tbl>
    <w:p w14:paraId="54DCC86C"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3E081A" w:rsidRPr="00BC15D3" w14:paraId="7142C186" w14:textId="77777777">
        <w:trPr>
          <w:trHeight w:hRule="exact" w:val="285"/>
        </w:trPr>
        <w:tc>
          <w:tcPr>
            <w:tcW w:w="15" w:type="dxa"/>
          </w:tcPr>
          <w:p w14:paraId="3501B80B" w14:textId="77777777" w:rsidR="003E081A" w:rsidRPr="00BC15D3" w:rsidRDefault="003E081A" w:rsidP="00BC15D3">
            <w:pPr>
              <w:spacing w:line="240" w:lineRule="exact"/>
              <w:rPr>
                <w:rStyle w:val="FakeCharacterStyle"/>
              </w:rPr>
            </w:pPr>
          </w:p>
        </w:tc>
        <w:tc>
          <w:tcPr>
            <w:tcW w:w="1710" w:type="dxa"/>
            <w:shd w:val="clear" w:color="auto" w:fill="auto"/>
          </w:tcPr>
          <w:p w14:paraId="1DFE4B8D" w14:textId="77777777" w:rsidR="003E081A" w:rsidRPr="00BC15D3" w:rsidRDefault="000A2861" w:rsidP="00BC15D3">
            <w:pPr>
              <w:pStyle w:val="ParagraphStyle43"/>
              <w:spacing w:line="240" w:lineRule="exact"/>
              <w:rPr>
                <w:rStyle w:val="CharacterStyle29"/>
                <w:rFonts w:ascii="Source Sans 3" w:hAnsi="Source Sans 3"/>
              </w:rPr>
            </w:pPr>
            <w:r w:rsidRPr="00BC15D3">
              <w:rPr>
                <w:rStyle w:val="CharacterStyle29"/>
                <w:rFonts w:ascii="Source Sans 3" w:hAnsi="Source Sans 3"/>
              </w:rPr>
              <w:t>Verantwortliche/r</w:t>
            </w:r>
          </w:p>
        </w:tc>
        <w:tc>
          <w:tcPr>
            <w:tcW w:w="30" w:type="dxa"/>
          </w:tcPr>
          <w:p w14:paraId="3FA513A0" w14:textId="77777777" w:rsidR="003E081A" w:rsidRPr="00BC15D3" w:rsidRDefault="003E081A" w:rsidP="00BC15D3">
            <w:pPr>
              <w:spacing w:line="240" w:lineRule="exact"/>
              <w:rPr>
                <w:rStyle w:val="FakeCharacterStyle"/>
              </w:rPr>
            </w:pPr>
          </w:p>
        </w:tc>
        <w:tc>
          <w:tcPr>
            <w:tcW w:w="8115" w:type="dxa"/>
            <w:shd w:val="clear" w:color="auto" w:fill="auto"/>
          </w:tcPr>
          <w:p w14:paraId="3AEEABD4"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 xml:space="preserve">(O Unternehmer/in / O Beauftragte/r / </w:t>
            </w:r>
            <w:r w:rsidRPr="00BC15D3">
              <w:rPr>
                <w:rStyle w:val="CharacterStyle28"/>
                <w:rFonts w:ascii="Source Sans 3" w:hAnsi="Source Sans 3"/>
              </w:rPr>
              <w:t>Vorgesetzte/r............................................................)</w:t>
            </w:r>
          </w:p>
        </w:tc>
      </w:tr>
      <w:tr w:rsidR="003E081A" w:rsidRPr="00BC15D3" w14:paraId="11ED42B0" w14:textId="77777777">
        <w:trPr>
          <w:trHeight w:hRule="exact" w:val="1110"/>
        </w:trPr>
        <w:tc>
          <w:tcPr>
            <w:tcW w:w="15" w:type="dxa"/>
          </w:tcPr>
          <w:p w14:paraId="290725E5" w14:textId="77777777" w:rsidR="003E081A" w:rsidRPr="00BC15D3" w:rsidRDefault="003E081A" w:rsidP="00BC15D3">
            <w:pPr>
              <w:spacing w:line="240" w:lineRule="exact"/>
              <w:rPr>
                <w:rStyle w:val="FakeCharacterStyle"/>
              </w:rPr>
            </w:pPr>
          </w:p>
        </w:tc>
        <w:tc>
          <w:tcPr>
            <w:tcW w:w="9855" w:type="dxa"/>
            <w:gridSpan w:val="3"/>
            <w:shd w:val="clear" w:color="auto" w:fill="auto"/>
          </w:tcPr>
          <w:p w14:paraId="1245918B"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hat alle Maßnahmen auf Wirksamkeit geprüft.</w:t>
            </w:r>
            <w:r w:rsidRPr="00BC15D3">
              <w:rPr>
                <w:rStyle w:val="CharacterStyle28"/>
                <w:rFonts w:ascii="Source Sans 3" w:hAnsi="Source Sans 3"/>
              </w:rPr>
              <w:br/>
            </w:r>
            <w:r w:rsidRPr="00BC15D3">
              <w:rPr>
                <w:rStyle w:val="CharacterStyle28"/>
                <w:rFonts w:ascii="Source Sans 3" w:hAnsi="Source Sans 3"/>
              </w:rPr>
              <w:br/>
            </w:r>
            <w:r w:rsidRPr="00BC15D3">
              <w:rPr>
                <w:rStyle w:val="CharacterStyle28"/>
                <w:rFonts w:ascii="Source Sans 3" w:hAnsi="Source Sans 3"/>
              </w:rPr>
              <w:br/>
            </w:r>
            <w:r w:rsidRPr="00BC15D3">
              <w:rPr>
                <w:rStyle w:val="CharacterStyle28"/>
                <w:rFonts w:ascii="Source Sans 3" w:hAnsi="Source Sans 3"/>
              </w:rPr>
              <w:t>Datum .............................  Unterschrift des Verantwortlichen ...................................................................................</w:t>
            </w:r>
          </w:p>
        </w:tc>
      </w:tr>
    </w:tbl>
    <w:p w14:paraId="56240E76" w14:textId="77777777" w:rsidR="003E081A" w:rsidRPr="00BC15D3" w:rsidRDefault="003E081A" w:rsidP="00BC15D3">
      <w:pPr>
        <w:spacing w:line="240" w:lineRule="exact"/>
        <w:sectPr w:rsidR="003E081A" w:rsidRPr="00BC15D3">
          <w:headerReference w:type="default" r:id="rId31"/>
          <w:footerReference w:type="default" r:id="rId3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3E081A" w:rsidRPr="00BC15D3" w14:paraId="31FA2192" w14:textId="77777777">
        <w:trPr>
          <w:trHeight w:hRule="exact" w:val="360"/>
        </w:trPr>
        <w:tc>
          <w:tcPr>
            <w:tcW w:w="9870" w:type="dxa"/>
            <w:gridSpan w:val="3"/>
            <w:shd w:val="clear" w:color="auto" w:fill="auto"/>
          </w:tcPr>
          <w:p w14:paraId="404BAB5F" w14:textId="77777777" w:rsidR="003E081A" w:rsidRPr="00BC15D3" w:rsidRDefault="000A2861" w:rsidP="00BC15D3">
            <w:pPr>
              <w:pStyle w:val="ParagraphStyle19"/>
              <w:spacing w:line="240" w:lineRule="exact"/>
              <w:rPr>
                <w:rStyle w:val="CharacterStyle15"/>
                <w:rFonts w:ascii="Source Sans 3" w:hAnsi="Source Sans 3"/>
              </w:rPr>
            </w:pPr>
            <w:r w:rsidRPr="00BC15D3">
              <w:rPr>
                <w:rStyle w:val="CharacterStyle15"/>
                <w:rFonts w:ascii="Source Sans 3" w:hAnsi="Source Sans 3"/>
              </w:rPr>
              <w:t>Gefährdungskatalog: 1. Arbeitsschutzorganisation</w:t>
            </w:r>
          </w:p>
        </w:tc>
      </w:tr>
      <w:tr w:rsidR="003E081A" w:rsidRPr="00BC15D3" w14:paraId="2434AF68" w14:textId="77777777">
        <w:trPr>
          <w:trHeight w:hRule="exact" w:val="360"/>
        </w:trPr>
        <w:tc>
          <w:tcPr>
            <w:tcW w:w="9870" w:type="dxa"/>
            <w:gridSpan w:val="3"/>
            <w:shd w:val="clear" w:color="auto" w:fill="auto"/>
          </w:tcPr>
          <w:p w14:paraId="63E6B182" w14:textId="77777777" w:rsidR="003E081A" w:rsidRPr="00BC15D3" w:rsidRDefault="000A2861" w:rsidP="00BC15D3">
            <w:pPr>
              <w:pStyle w:val="ParagraphStyle20"/>
              <w:spacing w:line="240" w:lineRule="exact"/>
              <w:rPr>
                <w:rStyle w:val="CharacterStyle16"/>
                <w:rFonts w:ascii="Source Sans 3" w:hAnsi="Source Sans 3"/>
              </w:rPr>
            </w:pPr>
            <w:r w:rsidRPr="00BC15D3">
              <w:rPr>
                <w:rStyle w:val="CharacterStyle16"/>
                <w:rFonts w:ascii="Source Sans 3" w:hAnsi="Source Sans 3"/>
              </w:rPr>
              <w:t>Beschaffung technischer Arbeitsmittel</w:t>
            </w:r>
          </w:p>
        </w:tc>
      </w:tr>
      <w:tr w:rsidR="003E081A" w:rsidRPr="00BC15D3" w14:paraId="54E47206" w14:textId="77777777">
        <w:trPr>
          <w:trHeight w:hRule="exact" w:val="345"/>
        </w:trPr>
        <w:tc>
          <w:tcPr>
            <w:tcW w:w="2700" w:type="dxa"/>
            <w:shd w:val="clear" w:color="auto" w:fill="auto"/>
          </w:tcPr>
          <w:p w14:paraId="1439E0D5" w14:textId="77777777" w:rsidR="003E081A" w:rsidRPr="00BC15D3" w:rsidRDefault="000A2861" w:rsidP="00BC15D3">
            <w:pPr>
              <w:pStyle w:val="ParagraphStyle21"/>
              <w:spacing w:line="240" w:lineRule="exact"/>
              <w:rPr>
                <w:rStyle w:val="CharacterStyle17"/>
                <w:rFonts w:ascii="Source Sans 3" w:hAnsi="Source Sans 3"/>
              </w:rPr>
            </w:pPr>
            <w:r w:rsidRPr="00BC15D3">
              <w:rPr>
                <w:rStyle w:val="CharacterStyle17"/>
                <w:rFonts w:ascii="Source Sans 3" w:hAnsi="Source Sans 3"/>
              </w:rPr>
              <w:t>Gefährdung/Belastung</w:t>
            </w:r>
          </w:p>
        </w:tc>
        <w:tc>
          <w:tcPr>
            <w:tcW w:w="7170" w:type="dxa"/>
            <w:gridSpan w:val="2"/>
          </w:tcPr>
          <w:p w14:paraId="0B72F9C3" w14:textId="77777777" w:rsidR="003E081A" w:rsidRPr="00BC15D3" w:rsidRDefault="003E081A" w:rsidP="00BC15D3">
            <w:pPr>
              <w:spacing w:line="240" w:lineRule="exact"/>
              <w:rPr>
                <w:rStyle w:val="FakeCharacterStyle"/>
              </w:rPr>
            </w:pPr>
          </w:p>
        </w:tc>
      </w:tr>
      <w:tr w:rsidR="003E081A" w:rsidRPr="00BC15D3" w14:paraId="4BE74766" w14:textId="77777777">
        <w:tc>
          <w:tcPr>
            <w:tcW w:w="9855" w:type="dxa"/>
            <w:gridSpan w:val="2"/>
            <w:shd w:val="clear" w:color="auto" w:fill="auto"/>
          </w:tcPr>
          <w:p w14:paraId="5AF73542" w14:textId="77777777" w:rsidR="003E081A" w:rsidRPr="00BC15D3" w:rsidRDefault="000A2861" w:rsidP="00BC15D3">
            <w:pPr>
              <w:pStyle w:val="ParagraphStyle22"/>
              <w:spacing w:line="240" w:lineRule="exact"/>
              <w:rPr>
                <w:rStyle w:val="FakeCharacterStyle"/>
                <w:rFonts w:ascii="Source Sans 3" w:hAnsi="Source Sans 3"/>
                <w:b/>
                <w:color w:val="000000"/>
                <w:sz w:val="20"/>
              </w:rPr>
            </w:pPr>
            <w:r w:rsidRPr="00BC15D3">
              <w:rPr>
                <w:rStyle w:val="FakeCharacterStyle"/>
                <w:rFonts w:ascii="Source Sans 3" w:hAnsi="Source Sans 3"/>
                <w:b/>
                <w:color w:val="000000"/>
                <w:sz w:val="20"/>
              </w:rPr>
              <w:t>Sicherheitstechnisch mangelhafte Arbeitsmittel</w:t>
            </w:r>
          </w:p>
        </w:tc>
        <w:tc>
          <w:tcPr>
            <w:tcW w:w="15" w:type="dxa"/>
          </w:tcPr>
          <w:p w14:paraId="58C30017" w14:textId="77777777" w:rsidR="003E081A" w:rsidRPr="00BC15D3" w:rsidRDefault="003E081A" w:rsidP="00BC15D3">
            <w:pPr>
              <w:spacing w:line="240" w:lineRule="exact"/>
              <w:rPr>
                <w:rStyle w:val="FakeCharacterStyle"/>
              </w:rPr>
            </w:pPr>
          </w:p>
        </w:tc>
      </w:tr>
      <w:tr w:rsidR="003E081A" w:rsidRPr="00BC15D3" w14:paraId="7363D120" w14:textId="77777777">
        <w:trPr>
          <w:trHeight w:hRule="exact" w:val="240"/>
        </w:trPr>
        <w:tc>
          <w:tcPr>
            <w:tcW w:w="9870" w:type="dxa"/>
            <w:gridSpan w:val="3"/>
            <w:shd w:val="clear" w:color="auto" w:fill="auto"/>
          </w:tcPr>
          <w:p w14:paraId="02AAF41E" w14:textId="77777777" w:rsidR="003E081A" w:rsidRPr="00BC15D3" w:rsidRDefault="003E081A" w:rsidP="00BC15D3">
            <w:pPr>
              <w:pStyle w:val="ParagraphStyle23"/>
              <w:spacing w:line="240" w:lineRule="exact"/>
              <w:rPr>
                <w:rStyle w:val="FakeCharacterStyle"/>
                <w:rFonts w:ascii="Source Sans 3" w:hAnsi="Source Sans 3"/>
              </w:rPr>
            </w:pPr>
          </w:p>
        </w:tc>
      </w:tr>
    </w:tbl>
    <w:p w14:paraId="575ABB9A"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3E081A" w:rsidRPr="00BC15D3" w14:paraId="450799D9"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4EDBE0FB" w14:textId="77777777" w:rsidR="003E081A" w:rsidRPr="00BC15D3" w:rsidRDefault="000A2861" w:rsidP="00BC15D3">
            <w:pPr>
              <w:pStyle w:val="ParagraphStyle24"/>
              <w:spacing w:line="240" w:lineRule="exact"/>
              <w:rPr>
                <w:rStyle w:val="CharacterStyle18"/>
                <w:rFonts w:ascii="Source Sans 3" w:hAnsi="Source Sans 3"/>
              </w:rPr>
            </w:pPr>
            <w:r w:rsidRPr="00BC15D3">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6452D572"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58D37591"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43521EE2"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40778A76" w14:textId="77777777" w:rsidR="003E081A" w:rsidRPr="00BC15D3" w:rsidRDefault="000A2861" w:rsidP="00BC15D3">
            <w:pPr>
              <w:pStyle w:val="ParagraphStyle26"/>
              <w:spacing w:line="240" w:lineRule="exact"/>
              <w:rPr>
                <w:rStyle w:val="CharacterStyle20"/>
                <w:rFonts w:ascii="Source Sans 3" w:hAnsi="Source Sans 3"/>
              </w:rPr>
            </w:pPr>
            <w:r w:rsidRPr="00BC15D3">
              <w:rPr>
                <w:rStyle w:val="CharacterStyle20"/>
                <w:rFonts w:ascii="Source Sans 3" w:hAnsi="Source Sans 3"/>
              </w:rPr>
              <w:t>Ja,</w:t>
            </w:r>
            <w:r w:rsidRPr="00BC15D3">
              <w:rPr>
                <w:rStyle w:val="CharacterStyle20"/>
                <w:rFonts w:ascii="Source Sans 3" w:hAnsi="Source Sans 3"/>
              </w:rPr>
              <w:br/>
              <w:t>wirksam</w:t>
            </w:r>
          </w:p>
        </w:tc>
      </w:tr>
      <w:tr w:rsidR="003E081A" w:rsidRPr="00BC15D3" w14:paraId="724562E6" w14:textId="77777777">
        <w:trPr>
          <w:trHeight w:hRule="exact" w:val="330"/>
        </w:trPr>
        <w:tc>
          <w:tcPr>
            <w:tcW w:w="15" w:type="dxa"/>
            <w:vMerge w:val="restart"/>
            <w:shd w:val="clear" w:color="auto" w:fill="D7EAF9"/>
            <w:vAlign w:val="center"/>
          </w:tcPr>
          <w:p w14:paraId="4FA5F086"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C092497"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Die Vorgaben zum </w:t>
            </w:r>
            <w:r w:rsidRPr="00BC15D3">
              <w:rPr>
                <w:rStyle w:val="FakeCharacterStyle"/>
                <w:rFonts w:ascii="Source Sans 3" w:hAnsi="Source Sans 3"/>
                <w:color w:val="000000"/>
                <w:sz w:val="20"/>
              </w:rPr>
              <w:t>Arbeitsschutz werden ermittelt.</w:t>
            </w:r>
          </w:p>
          <w:p w14:paraId="75CD7B83"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Hinweis:</w:t>
            </w:r>
          </w:p>
          <w:p w14:paraId="67083571"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Fachkraft für Arbeitssicherheit und Betriebsarzt können bei Bedarf mit einbezogen werden</w:t>
            </w:r>
          </w:p>
          <w:p w14:paraId="40F71CC6"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 Maßgebliche Anforderungen können mit Hilfe der Berufsgenossenschaft sowie der </w:t>
            </w:r>
          </w:p>
          <w:p w14:paraId="6317A0E8"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Arbeitsschutzbehörde ermittelt werden. Anfo</w:t>
            </w:r>
            <w:r w:rsidRPr="00BC15D3">
              <w:rPr>
                <w:rStyle w:val="FakeCharacterStyle"/>
                <w:rFonts w:ascii="Source Sans 3" w:hAnsi="Source Sans 3"/>
                <w:color w:val="000000"/>
                <w:sz w:val="20"/>
              </w:rPr>
              <w:t>rderungen können sich auch aus DGUV-I, DGUV-R</w:t>
            </w:r>
          </w:p>
          <w:p w14:paraId="1C84E157"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(www.dguv.de) oder </w:t>
            </w:r>
            <w:hyperlink r:id="rId33" w:tooltip="Expositionsbeschreibungen" w:history="1">
              <w:r w:rsidRPr="00BC15D3">
                <w:rPr>
                  <w:rStyle w:val="FakeCharacterStyle"/>
                  <w:rFonts w:ascii="Source Sans 3" w:hAnsi="Source Sans 3"/>
                  <w:color w:val="000000"/>
                  <w:sz w:val="20"/>
                  <w:u w:val="single"/>
                </w:rPr>
                <w:t>Expositionsbeschreibungen</w:t>
              </w:r>
            </w:hyperlink>
            <w:r w:rsidRPr="00BC15D3">
              <w:rPr>
                <w:rStyle w:val="FakeCharacterStyle"/>
                <w:rFonts w:ascii="Source Sans 3" w:hAnsi="Source Sans 3"/>
                <w:color w:val="000000"/>
                <w:sz w:val="20"/>
              </w:rPr>
              <w:t xml:space="preserve"> ergeben</w:t>
            </w:r>
          </w:p>
        </w:tc>
        <w:tc>
          <w:tcPr>
            <w:tcW w:w="60" w:type="dxa"/>
            <w:vMerge w:val="restart"/>
            <w:shd w:val="clear" w:color="auto" w:fill="D7EAF9"/>
            <w:vAlign w:val="center"/>
          </w:tcPr>
          <w:p w14:paraId="30C58027"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3D21ED4"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EF56981"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7DD666F"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3AF91BB"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417691DE" w14:textId="090523F6"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shd w:val="clear" w:color="auto" w:fill="D7EAF9"/>
            <w:vAlign w:val="center"/>
          </w:tcPr>
          <w:p w14:paraId="7CC6D0CE"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76DF3781" w14:textId="77777777">
        <w:tc>
          <w:tcPr>
            <w:tcW w:w="15" w:type="dxa"/>
            <w:vMerge/>
            <w:shd w:val="clear" w:color="auto" w:fill="D7EAF9"/>
            <w:vAlign w:val="center"/>
          </w:tcPr>
          <w:p w14:paraId="6AEFF954" w14:textId="77777777" w:rsidR="003E081A" w:rsidRPr="00BC15D3" w:rsidRDefault="003E081A" w:rsidP="00BC15D3">
            <w:pPr>
              <w:spacing w:line="240" w:lineRule="exact"/>
              <w:rPr>
                <w:rStyle w:val="FakeCharacterStyle"/>
              </w:rPr>
            </w:pPr>
          </w:p>
        </w:tc>
        <w:tc>
          <w:tcPr>
            <w:tcW w:w="5895" w:type="dxa"/>
            <w:vMerge/>
            <w:shd w:val="clear" w:color="auto" w:fill="D7EAF9"/>
            <w:vAlign w:val="center"/>
          </w:tcPr>
          <w:p w14:paraId="133CFB63" w14:textId="77777777" w:rsidR="003E081A" w:rsidRPr="00BC15D3" w:rsidRDefault="003E081A" w:rsidP="00BC15D3">
            <w:pPr>
              <w:spacing w:line="240" w:lineRule="exact"/>
              <w:rPr>
                <w:rStyle w:val="FakeCharacterStyle"/>
              </w:rPr>
            </w:pPr>
          </w:p>
        </w:tc>
        <w:tc>
          <w:tcPr>
            <w:tcW w:w="60" w:type="dxa"/>
            <w:vMerge/>
            <w:shd w:val="clear" w:color="auto" w:fill="D7EAF9"/>
            <w:vAlign w:val="center"/>
          </w:tcPr>
          <w:p w14:paraId="2584BFC9"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70BE4C0C"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4F7853E2"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5636D1C1" w14:textId="77777777" w:rsidR="003E081A" w:rsidRPr="00BC15D3" w:rsidRDefault="003E081A" w:rsidP="00BC15D3">
            <w:pPr>
              <w:spacing w:line="240" w:lineRule="exact"/>
              <w:rPr>
                <w:rStyle w:val="FakeCharacterStyle"/>
              </w:rPr>
            </w:pPr>
          </w:p>
        </w:tc>
        <w:tc>
          <w:tcPr>
            <w:tcW w:w="285" w:type="dxa"/>
            <w:tcBorders>
              <w:left w:val="single" w:sz="6" w:space="0" w:color="233B81"/>
            </w:tcBorders>
            <w:shd w:val="clear" w:color="auto" w:fill="D7EAF9"/>
            <w:vAlign w:val="center"/>
          </w:tcPr>
          <w:p w14:paraId="1019ABFD"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43E7B857"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shd w:val="clear" w:color="auto" w:fill="D7EAF9"/>
            <w:vAlign w:val="center"/>
          </w:tcPr>
          <w:p w14:paraId="2B97BA9F"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5060222E" w14:textId="77777777">
        <w:trPr>
          <w:trHeight w:hRule="exact" w:val="330"/>
        </w:trPr>
        <w:tc>
          <w:tcPr>
            <w:tcW w:w="15" w:type="dxa"/>
            <w:vMerge w:val="restart"/>
            <w:shd w:val="clear" w:color="auto" w:fill="auto"/>
          </w:tcPr>
          <w:p w14:paraId="6C615695" w14:textId="77777777" w:rsidR="003E081A" w:rsidRPr="00BC15D3" w:rsidRDefault="003E081A" w:rsidP="00BC15D3">
            <w:pPr>
              <w:pStyle w:val="ParagraphStyle33"/>
              <w:spacing w:line="240" w:lineRule="exact"/>
              <w:rPr>
                <w:rStyle w:val="FakeCharacterStyle"/>
                <w:rFonts w:ascii="Source Sans 3" w:hAnsi="Source Sans 3"/>
              </w:rPr>
            </w:pPr>
          </w:p>
        </w:tc>
        <w:tc>
          <w:tcPr>
            <w:tcW w:w="5895" w:type="dxa"/>
            <w:vMerge w:val="restart"/>
            <w:shd w:val="clear" w:color="auto" w:fill="auto"/>
          </w:tcPr>
          <w:p w14:paraId="6D4382BE"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Vorgaben zum Arbeitsschutz werden schriftlich in die </w:t>
            </w:r>
            <w:r w:rsidRPr="00BC15D3">
              <w:rPr>
                <w:rStyle w:val="FakeCharacterStyle"/>
                <w:rFonts w:ascii="Source Sans 3" w:hAnsi="Source Sans 3"/>
                <w:color w:val="000000"/>
                <w:sz w:val="20"/>
              </w:rPr>
              <w:t>Verträge mit den Lieferanten aufgenommen.</w:t>
            </w:r>
          </w:p>
        </w:tc>
        <w:tc>
          <w:tcPr>
            <w:tcW w:w="60" w:type="dxa"/>
            <w:vMerge w:val="restart"/>
            <w:shd w:val="clear" w:color="auto" w:fill="auto"/>
          </w:tcPr>
          <w:p w14:paraId="51FBB386" w14:textId="77777777" w:rsidR="003E081A" w:rsidRPr="00BC15D3" w:rsidRDefault="003E081A" w:rsidP="00BC15D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023094D" w14:textId="77777777" w:rsidR="003E081A" w:rsidRPr="00BC15D3" w:rsidRDefault="003E081A" w:rsidP="00BC15D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B289ED9" w14:textId="77777777" w:rsidR="003E081A" w:rsidRPr="00BC15D3" w:rsidRDefault="003E081A" w:rsidP="00BC15D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062B670" w14:textId="77777777" w:rsidR="003E081A" w:rsidRPr="00BC15D3" w:rsidRDefault="003E081A" w:rsidP="00BC15D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5FDA4BA"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4EA55CB2" w14:textId="25415987" w:rsidR="003E081A" w:rsidRPr="00BC15D3" w:rsidRDefault="000A2861" w:rsidP="00BC15D3">
            <w:pPr>
              <w:pStyle w:val="ParagraphStyle36"/>
              <w:spacing w:line="240" w:lineRule="exact"/>
              <w:rPr>
                <w:rStyle w:val="CharacterStyle24"/>
                <w:rFonts w:ascii="Source Sans 3" w:hAnsi="Source Sans 3"/>
              </w:rPr>
            </w:pPr>
            <w:r w:rsidRPr="00BC15D3">
              <w:rPr>
                <w:rStyle w:val="CharacterStyle24"/>
                <w:rFonts w:ascii="Source Sans 3" w:hAnsi="Source Sans 3"/>
              </w:rPr>
              <w:fldChar w:fldCharType="begin"/>
            </w:r>
            <w:r w:rsidRPr="00BC15D3">
              <w:rPr>
                <w:rStyle w:val="CharacterStyle24"/>
                <w:rFonts w:ascii="Source Sans 3" w:hAnsi="Source Sans 3"/>
              </w:rPr>
              <w:fldChar w:fldCharType="separate"/>
            </w:r>
            <w:r w:rsidRPr="00BC15D3">
              <w:rPr>
                <w:rStyle w:val="CharacterStyle24"/>
                <w:rFonts w:ascii="Source Sans 3" w:hAnsi="Source Sans 3"/>
              </w:rPr>
              <w:fldChar w:fldCharType="end"/>
            </w:r>
          </w:p>
        </w:tc>
        <w:tc>
          <w:tcPr>
            <w:tcW w:w="345" w:type="dxa"/>
            <w:shd w:val="clear" w:color="auto" w:fill="auto"/>
            <w:vAlign w:val="center"/>
          </w:tcPr>
          <w:p w14:paraId="38E1FAD2"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228DD311" w14:textId="77777777">
        <w:tc>
          <w:tcPr>
            <w:tcW w:w="15" w:type="dxa"/>
            <w:vMerge/>
            <w:shd w:val="clear" w:color="auto" w:fill="auto"/>
          </w:tcPr>
          <w:p w14:paraId="130C1B07" w14:textId="77777777" w:rsidR="003E081A" w:rsidRPr="00BC15D3" w:rsidRDefault="003E081A" w:rsidP="00BC15D3">
            <w:pPr>
              <w:spacing w:line="240" w:lineRule="exact"/>
              <w:rPr>
                <w:rStyle w:val="FakeCharacterStyle"/>
              </w:rPr>
            </w:pPr>
          </w:p>
        </w:tc>
        <w:tc>
          <w:tcPr>
            <w:tcW w:w="5895" w:type="dxa"/>
            <w:vMerge/>
            <w:shd w:val="clear" w:color="auto" w:fill="auto"/>
          </w:tcPr>
          <w:p w14:paraId="527586A0" w14:textId="77777777" w:rsidR="003E081A" w:rsidRPr="00BC15D3" w:rsidRDefault="003E081A" w:rsidP="00BC15D3">
            <w:pPr>
              <w:spacing w:line="240" w:lineRule="exact"/>
              <w:rPr>
                <w:rStyle w:val="FakeCharacterStyle"/>
              </w:rPr>
            </w:pPr>
          </w:p>
        </w:tc>
        <w:tc>
          <w:tcPr>
            <w:tcW w:w="60" w:type="dxa"/>
            <w:vMerge/>
            <w:shd w:val="clear" w:color="auto" w:fill="auto"/>
          </w:tcPr>
          <w:p w14:paraId="01BA92FA"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6DA5350B"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75F0D7FD"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339AF288" w14:textId="77777777" w:rsidR="003E081A" w:rsidRPr="00BC15D3" w:rsidRDefault="003E081A" w:rsidP="00BC15D3">
            <w:pPr>
              <w:spacing w:line="240" w:lineRule="exact"/>
              <w:rPr>
                <w:rStyle w:val="FakeCharacterStyle"/>
              </w:rPr>
            </w:pPr>
          </w:p>
        </w:tc>
        <w:tc>
          <w:tcPr>
            <w:tcW w:w="285" w:type="dxa"/>
            <w:tcBorders>
              <w:left w:val="single" w:sz="6" w:space="0" w:color="000000"/>
            </w:tcBorders>
            <w:shd w:val="clear" w:color="auto" w:fill="auto"/>
            <w:vAlign w:val="center"/>
          </w:tcPr>
          <w:p w14:paraId="5A571B5A"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5AC144A1" w14:textId="77777777" w:rsidR="003E081A" w:rsidRPr="00BC15D3" w:rsidRDefault="003E081A" w:rsidP="00BC15D3">
            <w:pPr>
              <w:pStyle w:val="ParagraphStyle37"/>
              <w:spacing w:line="240" w:lineRule="exact"/>
              <w:rPr>
                <w:rStyle w:val="FakeCharacterStyle"/>
                <w:rFonts w:ascii="Source Sans 3" w:hAnsi="Source Sans 3"/>
              </w:rPr>
            </w:pPr>
          </w:p>
        </w:tc>
        <w:tc>
          <w:tcPr>
            <w:tcW w:w="345" w:type="dxa"/>
            <w:shd w:val="clear" w:color="auto" w:fill="auto"/>
            <w:vAlign w:val="center"/>
          </w:tcPr>
          <w:p w14:paraId="4372B4C5"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730492EE" w14:textId="77777777">
        <w:trPr>
          <w:trHeight w:hRule="exact" w:val="330"/>
        </w:trPr>
        <w:tc>
          <w:tcPr>
            <w:tcW w:w="15" w:type="dxa"/>
            <w:vMerge w:val="restart"/>
            <w:shd w:val="clear" w:color="auto" w:fill="D7EAF9"/>
            <w:vAlign w:val="center"/>
          </w:tcPr>
          <w:p w14:paraId="35E7036D"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A7B34AD"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Es werden technische Arbeitsmittel bestellt, die dem Produktsicherheitsgesetz und dem jeweiligen Stand der Technik (Normen) entsprechen: </w:t>
            </w:r>
            <w:r w:rsidRPr="00BC15D3">
              <w:rPr>
                <w:rStyle w:val="FakeCharacterStyle"/>
                <w:rFonts w:ascii="Source Sans 3" w:hAnsi="Source Sans 3"/>
                <w:color w:val="000000"/>
                <w:sz w:val="20"/>
              </w:rPr>
              <w:br/>
              <w:t xml:space="preserve">- mit CE- Kennzeichen, </w:t>
            </w:r>
            <w:r w:rsidRPr="00BC15D3">
              <w:rPr>
                <w:rStyle w:val="FakeCharacterStyle"/>
                <w:rFonts w:ascii="Source Sans 3" w:hAnsi="Source Sans 3"/>
                <w:color w:val="000000"/>
                <w:sz w:val="20"/>
              </w:rPr>
              <w:br/>
              <w:t xml:space="preserve">- Konformitätserklärung des Herstellers, </w:t>
            </w:r>
            <w:r w:rsidRPr="00BC15D3">
              <w:rPr>
                <w:rStyle w:val="FakeCharacterStyle"/>
                <w:rFonts w:ascii="Source Sans 3" w:hAnsi="Source Sans 3"/>
                <w:color w:val="000000"/>
                <w:sz w:val="20"/>
              </w:rPr>
              <w:br/>
              <w:t xml:space="preserve">- Betriebsanleitung in deutscher Sprache, </w:t>
            </w:r>
            <w:r w:rsidRPr="00BC15D3">
              <w:rPr>
                <w:rStyle w:val="FakeCharacterStyle"/>
                <w:rFonts w:ascii="Source Sans 3" w:hAnsi="Source Sans 3"/>
                <w:color w:val="000000"/>
                <w:sz w:val="20"/>
              </w:rPr>
              <w:br/>
              <w:t>- Angaben</w:t>
            </w:r>
            <w:r w:rsidRPr="00BC15D3">
              <w:rPr>
                <w:rStyle w:val="FakeCharacterStyle"/>
                <w:rFonts w:ascii="Source Sans 3" w:hAnsi="Source Sans 3"/>
                <w:color w:val="000000"/>
                <w:sz w:val="20"/>
              </w:rPr>
              <w:t xml:space="preserve"> z. B. von Geräusch- und Vibrationsemissionswerten </w:t>
            </w:r>
            <w:r w:rsidRPr="00BC15D3">
              <w:rPr>
                <w:rStyle w:val="FakeCharacterStyle"/>
                <w:rFonts w:ascii="Source Sans 3" w:hAnsi="Source Sans 3"/>
                <w:color w:val="000000"/>
                <w:sz w:val="20"/>
              </w:rPr>
              <w:br/>
              <w:t>(gilt auch für Eigenbaumaschinen).</w:t>
            </w:r>
          </w:p>
        </w:tc>
        <w:tc>
          <w:tcPr>
            <w:tcW w:w="60" w:type="dxa"/>
            <w:vMerge w:val="restart"/>
            <w:shd w:val="clear" w:color="auto" w:fill="D7EAF9"/>
            <w:vAlign w:val="center"/>
          </w:tcPr>
          <w:p w14:paraId="63A0C702"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9FF82CD"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A49BB9A"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9AEE794"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5F6CA12"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37B2DBF2" w14:textId="57145C9E"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shd w:val="clear" w:color="auto" w:fill="D7EAF9"/>
            <w:vAlign w:val="center"/>
          </w:tcPr>
          <w:p w14:paraId="63ACB0B9"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5C40EFA8" w14:textId="77777777">
        <w:tc>
          <w:tcPr>
            <w:tcW w:w="15" w:type="dxa"/>
            <w:vMerge/>
            <w:shd w:val="clear" w:color="auto" w:fill="D7EAF9"/>
            <w:vAlign w:val="center"/>
          </w:tcPr>
          <w:p w14:paraId="1185999E" w14:textId="77777777" w:rsidR="003E081A" w:rsidRPr="00BC15D3" w:rsidRDefault="003E081A" w:rsidP="00BC15D3">
            <w:pPr>
              <w:spacing w:line="240" w:lineRule="exact"/>
              <w:rPr>
                <w:rStyle w:val="FakeCharacterStyle"/>
              </w:rPr>
            </w:pPr>
          </w:p>
        </w:tc>
        <w:tc>
          <w:tcPr>
            <w:tcW w:w="5895" w:type="dxa"/>
            <w:vMerge/>
            <w:shd w:val="clear" w:color="auto" w:fill="D7EAF9"/>
            <w:vAlign w:val="center"/>
          </w:tcPr>
          <w:p w14:paraId="4D62FE44" w14:textId="77777777" w:rsidR="003E081A" w:rsidRPr="00BC15D3" w:rsidRDefault="003E081A" w:rsidP="00BC15D3">
            <w:pPr>
              <w:spacing w:line="240" w:lineRule="exact"/>
              <w:rPr>
                <w:rStyle w:val="FakeCharacterStyle"/>
              </w:rPr>
            </w:pPr>
          </w:p>
        </w:tc>
        <w:tc>
          <w:tcPr>
            <w:tcW w:w="60" w:type="dxa"/>
            <w:vMerge/>
            <w:shd w:val="clear" w:color="auto" w:fill="D7EAF9"/>
            <w:vAlign w:val="center"/>
          </w:tcPr>
          <w:p w14:paraId="69C1558F"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38FC4D81"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42361FAF"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316A63E7" w14:textId="77777777" w:rsidR="003E081A" w:rsidRPr="00BC15D3" w:rsidRDefault="003E081A" w:rsidP="00BC15D3">
            <w:pPr>
              <w:spacing w:line="240" w:lineRule="exact"/>
              <w:rPr>
                <w:rStyle w:val="FakeCharacterStyle"/>
              </w:rPr>
            </w:pPr>
          </w:p>
        </w:tc>
        <w:tc>
          <w:tcPr>
            <w:tcW w:w="285" w:type="dxa"/>
            <w:tcBorders>
              <w:left w:val="single" w:sz="6" w:space="0" w:color="233B81"/>
            </w:tcBorders>
            <w:shd w:val="clear" w:color="auto" w:fill="D7EAF9"/>
            <w:vAlign w:val="center"/>
          </w:tcPr>
          <w:p w14:paraId="59875AE6"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38B71C6C"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shd w:val="clear" w:color="auto" w:fill="D7EAF9"/>
            <w:vAlign w:val="center"/>
          </w:tcPr>
          <w:p w14:paraId="63CA202B"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0E1066F8" w14:textId="77777777">
        <w:trPr>
          <w:trHeight w:hRule="exact" w:val="15"/>
        </w:trPr>
        <w:tc>
          <w:tcPr>
            <w:tcW w:w="15" w:type="dxa"/>
            <w:vMerge w:val="restart"/>
            <w:shd w:val="clear" w:color="auto" w:fill="auto"/>
          </w:tcPr>
          <w:p w14:paraId="4236D84C" w14:textId="77777777" w:rsidR="003E081A" w:rsidRPr="00BC15D3" w:rsidRDefault="003E081A" w:rsidP="00BC15D3">
            <w:pPr>
              <w:pStyle w:val="ParagraphStyle33"/>
              <w:spacing w:line="240" w:lineRule="exact"/>
              <w:rPr>
                <w:rStyle w:val="FakeCharacterStyle"/>
                <w:rFonts w:ascii="Source Sans 3" w:hAnsi="Source Sans 3"/>
              </w:rPr>
            </w:pPr>
          </w:p>
        </w:tc>
        <w:tc>
          <w:tcPr>
            <w:tcW w:w="5895" w:type="dxa"/>
          </w:tcPr>
          <w:p w14:paraId="4D14B466" w14:textId="77777777" w:rsidR="003E081A" w:rsidRPr="00BC15D3" w:rsidRDefault="003E081A" w:rsidP="00BC15D3">
            <w:pPr>
              <w:spacing w:line="240" w:lineRule="exact"/>
              <w:rPr>
                <w:rStyle w:val="FakeCharacterStyle"/>
              </w:rPr>
            </w:pPr>
          </w:p>
        </w:tc>
        <w:tc>
          <w:tcPr>
            <w:tcW w:w="60" w:type="dxa"/>
            <w:vMerge w:val="restart"/>
            <w:shd w:val="clear" w:color="auto" w:fill="auto"/>
          </w:tcPr>
          <w:p w14:paraId="2E599043" w14:textId="77777777" w:rsidR="003E081A" w:rsidRPr="00BC15D3" w:rsidRDefault="003E081A" w:rsidP="00BC15D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D0020B3" w14:textId="77777777" w:rsidR="003E081A" w:rsidRPr="00BC15D3" w:rsidRDefault="003E081A" w:rsidP="00BC15D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8F33C02" w14:textId="77777777" w:rsidR="003E081A" w:rsidRPr="00BC15D3" w:rsidRDefault="003E081A" w:rsidP="00BC15D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651EF6B" w14:textId="77777777" w:rsidR="003E081A" w:rsidRPr="00BC15D3" w:rsidRDefault="003E081A" w:rsidP="00BC15D3">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005ABBC9"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33E2AE51" w14:textId="43320BAA" w:rsidR="003E081A" w:rsidRPr="00BC15D3" w:rsidRDefault="000A2861" w:rsidP="00BC15D3">
            <w:pPr>
              <w:pStyle w:val="ParagraphStyle36"/>
              <w:spacing w:line="240" w:lineRule="exact"/>
              <w:rPr>
                <w:rStyle w:val="CharacterStyle24"/>
                <w:rFonts w:ascii="Source Sans 3" w:hAnsi="Source Sans 3"/>
              </w:rPr>
            </w:pPr>
            <w:r w:rsidRPr="00BC15D3">
              <w:rPr>
                <w:rStyle w:val="CharacterStyle24"/>
                <w:rFonts w:ascii="Source Sans 3" w:hAnsi="Source Sans 3"/>
              </w:rPr>
              <w:fldChar w:fldCharType="begin"/>
            </w:r>
            <w:r w:rsidRPr="00BC15D3">
              <w:rPr>
                <w:rStyle w:val="CharacterStyle24"/>
                <w:rFonts w:ascii="Source Sans 3" w:hAnsi="Source Sans 3"/>
              </w:rPr>
              <w:fldChar w:fldCharType="separate"/>
            </w:r>
            <w:r w:rsidRPr="00BC15D3">
              <w:rPr>
                <w:rStyle w:val="CharacterStyle24"/>
                <w:rFonts w:ascii="Source Sans 3" w:hAnsi="Source Sans 3"/>
              </w:rPr>
              <w:fldChar w:fldCharType="end"/>
            </w:r>
          </w:p>
        </w:tc>
        <w:tc>
          <w:tcPr>
            <w:tcW w:w="345" w:type="dxa"/>
            <w:vMerge w:val="restart"/>
            <w:shd w:val="clear" w:color="auto" w:fill="auto"/>
            <w:vAlign w:val="center"/>
          </w:tcPr>
          <w:p w14:paraId="1A4617EC"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36A96C56" w14:textId="77777777">
        <w:trPr>
          <w:trHeight w:val="240"/>
        </w:trPr>
        <w:tc>
          <w:tcPr>
            <w:tcW w:w="15" w:type="dxa"/>
            <w:vMerge/>
            <w:shd w:val="clear" w:color="auto" w:fill="auto"/>
          </w:tcPr>
          <w:p w14:paraId="264AEE58" w14:textId="77777777" w:rsidR="003E081A" w:rsidRPr="00BC15D3" w:rsidRDefault="003E081A" w:rsidP="00BC15D3">
            <w:pPr>
              <w:spacing w:line="240" w:lineRule="exact"/>
              <w:rPr>
                <w:rStyle w:val="FakeCharacterStyle"/>
              </w:rPr>
            </w:pPr>
          </w:p>
        </w:tc>
        <w:tc>
          <w:tcPr>
            <w:tcW w:w="5895" w:type="dxa"/>
            <w:vMerge w:val="restart"/>
            <w:shd w:val="clear" w:color="auto" w:fill="auto"/>
          </w:tcPr>
          <w:p w14:paraId="23A66CEE"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Vor der Inbetriebnahme wird die sicherheitstechnische Abnahme </w:t>
            </w:r>
            <w:r w:rsidRPr="00BC15D3">
              <w:rPr>
                <w:rStyle w:val="FakeCharacterStyle"/>
                <w:rFonts w:ascii="Source Sans 3" w:hAnsi="Source Sans 3"/>
                <w:color w:val="000000"/>
                <w:sz w:val="20"/>
              </w:rPr>
              <w:t>hinsichtlich der Einhaltung der vertraglich festgelegten Sicherheitsanforderungen, gegebenenfalls unter Einbeziehung der Fachkraft für Arbeitssicherheit und des Betriebsarztes, durchgeführt.</w:t>
            </w:r>
          </w:p>
        </w:tc>
        <w:tc>
          <w:tcPr>
            <w:tcW w:w="60" w:type="dxa"/>
            <w:vMerge/>
            <w:shd w:val="clear" w:color="auto" w:fill="auto"/>
          </w:tcPr>
          <w:p w14:paraId="42AD9A76"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190B7CF5"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68C57F8B"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7BBAEEB4" w14:textId="77777777" w:rsidR="003E081A" w:rsidRPr="00BC15D3" w:rsidRDefault="003E081A" w:rsidP="00BC15D3">
            <w:pPr>
              <w:spacing w:line="240" w:lineRule="exact"/>
              <w:rPr>
                <w:rStyle w:val="FakeCharacterStyle"/>
              </w:rPr>
            </w:pPr>
          </w:p>
        </w:tc>
        <w:tc>
          <w:tcPr>
            <w:tcW w:w="285" w:type="dxa"/>
            <w:vMerge/>
            <w:tcBorders>
              <w:left w:val="single" w:sz="6" w:space="0" w:color="000000"/>
            </w:tcBorders>
            <w:shd w:val="clear" w:color="auto" w:fill="auto"/>
            <w:vAlign w:val="center"/>
          </w:tcPr>
          <w:p w14:paraId="4D646F38" w14:textId="77777777" w:rsidR="003E081A" w:rsidRPr="00BC15D3" w:rsidRDefault="003E081A" w:rsidP="00BC15D3">
            <w:pPr>
              <w:spacing w:line="240" w:lineRule="exact"/>
              <w:rPr>
                <w:rStyle w:val="FakeCharacterStyle"/>
              </w:rPr>
            </w:pPr>
          </w:p>
        </w:tc>
        <w:tc>
          <w:tcPr>
            <w:tcW w:w="330" w:type="dxa"/>
            <w:vMerge/>
            <w:shd w:val="clear" w:color="auto" w:fill="auto"/>
            <w:vAlign w:val="center"/>
          </w:tcPr>
          <w:p w14:paraId="210B8CB0" w14:textId="77777777" w:rsidR="003E081A" w:rsidRPr="00BC15D3" w:rsidRDefault="003E081A" w:rsidP="00BC15D3">
            <w:pPr>
              <w:spacing w:line="240" w:lineRule="exact"/>
              <w:rPr>
                <w:rStyle w:val="FakeCharacterStyle"/>
              </w:rPr>
            </w:pPr>
          </w:p>
        </w:tc>
        <w:tc>
          <w:tcPr>
            <w:tcW w:w="345" w:type="dxa"/>
            <w:vMerge/>
            <w:shd w:val="clear" w:color="auto" w:fill="auto"/>
            <w:vAlign w:val="center"/>
          </w:tcPr>
          <w:p w14:paraId="53211181" w14:textId="77777777" w:rsidR="003E081A" w:rsidRPr="00BC15D3" w:rsidRDefault="003E081A" w:rsidP="00BC15D3">
            <w:pPr>
              <w:spacing w:line="240" w:lineRule="exact"/>
              <w:rPr>
                <w:rStyle w:val="FakeCharacterStyle"/>
              </w:rPr>
            </w:pPr>
          </w:p>
        </w:tc>
      </w:tr>
      <w:tr w:rsidR="003E081A" w:rsidRPr="00BC15D3" w14:paraId="0419C6D1" w14:textId="77777777">
        <w:tc>
          <w:tcPr>
            <w:tcW w:w="15" w:type="dxa"/>
            <w:vMerge/>
            <w:shd w:val="clear" w:color="auto" w:fill="auto"/>
          </w:tcPr>
          <w:p w14:paraId="1CADFD5B" w14:textId="77777777" w:rsidR="003E081A" w:rsidRPr="00BC15D3" w:rsidRDefault="003E081A" w:rsidP="00BC15D3">
            <w:pPr>
              <w:spacing w:line="240" w:lineRule="exact"/>
              <w:rPr>
                <w:rStyle w:val="FakeCharacterStyle"/>
              </w:rPr>
            </w:pPr>
          </w:p>
        </w:tc>
        <w:tc>
          <w:tcPr>
            <w:tcW w:w="5895" w:type="dxa"/>
            <w:vMerge/>
            <w:shd w:val="clear" w:color="auto" w:fill="auto"/>
          </w:tcPr>
          <w:p w14:paraId="59DD44EE" w14:textId="77777777" w:rsidR="003E081A" w:rsidRPr="00BC15D3" w:rsidRDefault="003E081A" w:rsidP="00BC15D3">
            <w:pPr>
              <w:spacing w:line="240" w:lineRule="exact"/>
              <w:rPr>
                <w:rStyle w:val="FakeCharacterStyle"/>
              </w:rPr>
            </w:pPr>
          </w:p>
        </w:tc>
        <w:tc>
          <w:tcPr>
            <w:tcW w:w="60" w:type="dxa"/>
            <w:vMerge/>
            <w:shd w:val="clear" w:color="auto" w:fill="auto"/>
          </w:tcPr>
          <w:p w14:paraId="18AA3322"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54785C91"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28840FE0"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6D61DF1C" w14:textId="77777777" w:rsidR="003E081A" w:rsidRPr="00BC15D3" w:rsidRDefault="003E081A" w:rsidP="00BC15D3">
            <w:pPr>
              <w:spacing w:line="240" w:lineRule="exact"/>
              <w:rPr>
                <w:rStyle w:val="FakeCharacterStyle"/>
              </w:rPr>
            </w:pPr>
          </w:p>
        </w:tc>
        <w:tc>
          <w:tcPr>
            <w:tcW w:w="285" w:type="dxa"/>
            <w:tcBorders>
              <w:left w:val="single" w:sz="6" w:space="0" w:color="000000"/>
            </w:tcBorders>
            <w:shd w:val="clear" w:color="auto" w:fill="auto"/>
            <w:vAlign w:val="center"/>
          </w:tcPr>
          <w:p w14:paraId="5EB93419"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021097E6" w14:textId="77777777" w:rsidR="003E081A" w:rsidRPr="00BC15D3" w:rsidRDefault="003E081A" w:rsidP="00BC15D3">
            <w:pPr>
              <w:pStyle w:val="ParagraphStyle37"/>
              <w:spacing w:line="240" w:lineRule="exact"/>
              <w:rPr>
                <w:rStyle w:val="FakeCharacterStyle"/>
                <w:rFonts w:ascii="Source Sans 3" w:hAnsi="Source Sans 3"/>
              </w:rPr>
            </w:pPr>
          </w:p>
        </w:tc>
        <w:tc>
          <w:tcPr>
            <w:tcW w:w="345" w:type="dxa"/>
            <w:shd w:val="clear" w:color="auto" w:fill="auto"/>
            <w:vAlign w:val="center"/>
          </w:tcPr>
          <w:p w14:paraId="51A00CD9"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21CAC27B" w14:textId="77777777">
        <w:trPr>
          <w:trHeight w:hRule="exact" w:val="15"/>
        </w:trPr>
        <w:tc>
          <w:tcPr>
            <w:tcW w:w="15" w:type="dxa"/>
            <w:vMerge w:val="restart"/>
            <w:shd w:val="clear" w:color="auto" w:fill="D7EAF9"/>
            <w:vAlign w:val="center"/>
          </w:tcPr>
          <w:p w14:paraId="6BECEC35"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tcPr>
          <w:p w14:paraId="7B2E9480" w14:textId="77777777" w:rsidR="003E081A" w:rsidRPr="00BC15D3" w:rsidRDefault="003E081A" w:rsidP="00BC15D3">
            <w:pPr>
              <w:spacing w:line="240" w:lineRule="exact"/>
              <w:rPr>
                <w:rStyle w:val="FakeCharacterStyle"/>
              </w:rPr>
            </w:pPr>
          </w:p>
        </w:tc>
        <w:tc>
          <w:tcPr>
            <w:tcW w:w="60" w:type="dxa"/>
            <w:vMerge w:val="restart"/>
            <w:shd w:val="clear" w:color="auto" w:fill="D7EAF9"/>
            <w:vAlign w:val="center"/>
          </w:tcPr>
          <w:p w14:paraId="4503FE64"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54320F6"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B546704"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000E2A4"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2D036D6B"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7789726A" w14:textId="71F652AB"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vMerge w:val="restart"/>
            <w:shd w:val="clear" w:color="auto" w:fill="D7EAF9"/>
            <w:vAlign w:val="center"/>
          </w:tcPr>
          <w:p w14:paraId="6EF756D3"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4AE485D3" w14:textId="77777777">
        <w:trPr>
          <w:trHeight w:val="240"/>
        </w:trPr>
        <w:tc>
          <w:tcPr>
            <w:tcW w:w="15" w:type="dxa"/>
            <w:vMerge/>
            <w:shd w:val="clear" w:color="auto" w:fill="D7EAF9"/>
            <w:vAlign w:val="center"/>
          </w:tcPr>
          <w:p w14:paraId="7A93BCD3" w14:textId="77777777" w:rsidR="003E081A" w:rsidRPr="00BC15D3" w:rsidRDefault="003E081A" w:rsidP="00BC15D3">
            <w:pPr>
              <w:spacing w:line="240" w:lineRule="exact"/>
              <w:rPr>
                <w:rStyle w:val="FakeCharacterStyle"/>
              </w:rPr>
            </w:pPr>
          </w:p>
        </w:tc>
        <w:tc>
          <w:tcPr>
            <w:tcW w:w="5895" w:type="dxa"/>
            <w:vMerge w:val="restart"/>
            <w:shd w:val="clear" w:color="auto" w:fill="D7EAF9"/>
            <w:vAlign w:val="center"/>
          </w:tcPr>
          <w:p w14:paraId="10BFEA2F"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Die </w:t>
            </w:r>
            <w:r w:rsidRPr="00BC15D3">
              <w:rPr>
                <w:rStyle w:val="FakeCharacterStyle"/>
                <w:rFonts w:ascii="Source Sans 3" w:hAnsi="Source Sans 3"/>
                <w:color w:val="000000"/>
                <w:sz w:val="20"/>
              </w:rPr>
              <w:t>notwendige PSA wird vor dem ersten Einsatz von neuen technischen Arbeitsmitteln beschafft und bereitgestellt.</w:t>
            </w:r>
          </w:p>
        </w:tc>
        <w:tc>
          <w:tcPr>
            <w:tcW w:w="60" w:type="dxa"/>
            <w:vMerge/>
            <w:shd w:val="clear" w:color="auto" w:fill="D7EAF9"/>
            <w:vAlign w:val="center"/>
          </w:tcPr>
          <w:p w14:paraId="2D87C68C"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4CD8A88C"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2EC6EBD6"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20523694" w14:textId="77777777" w:rsidR="003E081A" w:rsidRPr="00BC15D3" w:rsidRDefault="003E081A" w:rsidP="00BC15D3">
            <w:pPr>
              <w:spacing w:line="240" w:lineRule="exact"/>
              <w:rPr>
                <w:rStyle w:val="FakeCharacterStyle"/>
              </w:rPr>
            </w:pPr>
          </w:p>
        </w:tc>
        <w:tc>
          <w:tcPr>
            <w:tcW w:w="285" w:type="dxa"/>
            <w:vMerge/>
            <w:tcBorders>
              <w:left w:val="single" w:sz="6" w:space="0" w:color="233B81"/>
            </w:tcBorders>
            <w:shd w:val="clear" w:color="auto" w:fill="D7EAF9"/>
            <w:vAlign w:val="center"/>
          </w:tcPr>
          <w:p w14:paraId="0D048A56" w14:textId="77777777" w:rsidR="003E081A" w:rsidRPr="00BC15D3" w:rsidRDefault="003E081A" w:rsidP="00BC15D3">
            <w:pPr>
              <w:spacing w:line="240" w:lineRule="exact"/>
              <w:rPr>
                <w:rStyle w:val="FakeCharacterStyle"/>
              </w:rPr>
            </w:pPr>
          </w:p>
        </w:tc>
        <w:tc>
          <w:tcPr>
            <w:tcW w:w="330" w:type="dxa"/>
            <w:vMerge/>
            <w:shd w:val="clear" w:color="auto" w:fill="D7EAF9"/>
            <w:vAlign w:val="center"/>
          </w:tcPr>
          <w:p w14:paraId="023BAC0F" w14:textId="77777777" w:rsidR="003E081A" w:rsidRPr="00BC15D3" w:rsidRDefault="003E081A" w:rsidP="00BC15D3">
            <w:pPr>
              <w:spacing w:line="240" w:lineRule="exact"/>
              <w:rPr>
                <w:rStyle w:val="FakeCharacterStyle"/>
              </w:rPr>
            </w:pPr>
          </w:p>
        </w:tc>
        <w:tc>
          <w:tcPr>
            <w:tcW w:w="345" w:type="dxa"/>
            <w:vMerge/>
            <w:shd w:val="clear" w:color="auto" w:fill="D7EAF9"/>
            <w:vAlign w:val="center"/>
          </w:tcPr>
          <w:p w14:paraId="4644725F" w14:textId="77777777" w:rsidR="003E081A" w:rsidRPr="00BC15D3" w:rsidRDefault="003E081A" w:rsidP="00BC15D3">
            <w:pPr>
              <w:spacing w:line="240" w:lineRule="exact"/>
              <w:rPr>
                <w:rStyle w:val="FakeCharacterStyle"/>
              </w:rPr>
            </w:pPr>
          </w:p>
        </w:tc>
      </w:tr>
      <w:tr w:rsidR="003E081A" w:rsidRPr="00BC15D3" w14:paraId="1504A553" w14:textId="77777777">
        <w:tc>
          <w:tcPr>
            <w:tcW w:w="15" w:type="dxa"/>
            <w:vMerge/>
            <w:shd w:val="clear" w:color="auto" w:fill="D7EAF9"/>
            <w:vAlign w:val="center"/>
          </w:tcPr>
          <w:p w14:paraId="3BEEBBEE" w14:textId="77777777" w:rsidR="003E081A" w:rsidRPr="00BC15D3" w:rsidRDefault="003E081A" w:rsidP="00BC15D3">
            <w:pPr>
              <w:spacing w:line="240" w:lineRule="exact"/>
              <w:rPr>
                <w:rStyle w:val="FakeCharacterStyle"/>
              </w:rPr>
            </w:pPr>
          </w:p>
        </w:tc>
        <w:tc>
          <w:tcPr>
            <w:tcW w:w="5895" w:type="dxa"/>
            <w:vMerge/>
            <w:shd w:val="clear" w:color="auto" w:fill="D7EAF9"/>
            <w:vAlign w:val="center"/>
          </w:tcPr>
          <w:p w14:paraId="50AC6FDA" w14:textId="77777777" w:rsidR="003E081A" w:rsidRPr="00BC15D3" w:rsidRDefault="003E081A" w:rsidP="00BC15D3">
            <w:pPr>
              <w:spacing w:line="240" w:lineRule="exact"/>
              <w:rPr>
                <w:rStyle w:val="FakeCharacterStyle"/>
              </w:rPr>
            </w:pPr>
          </w:p>
        </w:tc>
        <w:tc>
          <w:tcPr>
            <w:tcW w:w="60" w:type="dxa"/>
            <w:vMerge/>
            <w:shd w:val="clear" w:color="auto" w:fill="D7EAF9"/>
            <w:vAlign w:val="center"/>
          </w:tcPr>
          <w:p w14:paraId="024BE899"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3526E65D"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30603AC8"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76BBCF96" w14:textId="77777777" w:rsidR="003E081A" w:rsidRPr="00BC15D3" w:rsidRDefault="003E081A" w:rsidP="00BC15D3">
            <w:pPr>
              <w:spacing w:line="240" w:lineRule="exact"/>
              <w:rPr>
                <w:rStyle w:val="FakeCharacterStyle"/>
              </w:rPr>
            </w:pPr>
          </w:p>
        </w:tc>
        <w:tc>
          <w:tcPr>
            <w:tcW w:w="285" w:type="dxa"/>
            <w:tcBorders>
              <w:left w:val="single" w:sz="6" w:space="0" w:color="233B81"/>
            </w:tcBorders>
            <w:shd w:val="clear" w:color="auto" w:fill="D7EAF9"/>
            <w:vAlign w:val="center"/>
          </w:tcPr>
          <w:p w14:paraId="1E17B1E5"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0E10502C"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shd w:val="clear" w:color="auto" w:fill="D7EAF9"/>
            <w:vAlign w:val="center"/>
          </w:tcPr>
          <w:p w14:paraId="22E06162"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3A75F265" w14:textId="77777777">
        <w:trPr>
          <w:trHeight w:hRule="exact" w:val="15"/>
        </w:trPr>
        <w:tc>
          <w:tcPr>
            <w:tcW w:w="15" w:type="dxa"/>
            <w:vMerge w:val="restart"/>
            <w:shd w:val="clear" w:color="auto" w:fill="auto"/>
          </w:tcPr>
          <w:p w14:paraId="6E4727E2" w14:textId="77777777" w:rsidR="003E081A" w:rsidRPr="00BC15D3" w:rsidRDefault="003E081A" w:rsidP="00BC15D3">
            <w:pPr>
              <w:pStyle w:val="ParagraphStyle33"/>
              <w:spacing w:line="240" w:lineRule="exact"/>
              <w:rPr>
                <w:rStyle w:val="FakeCharacterStyle"/>
                <w:rFonts w:ascii="Source Sans 3" w:hAnsi="Source Sans 3"/>
              </w:rPr>
            </w:pPr>
          </w:p>
        </w:tc>
        <w:tc>
          <w:tcPr>
            <w:tcW w:w="5895" w:type="dxa"/>
          </w:tcPr>
          <w:p w14:paraId="3AD1F4ED" w14:textId="77777777" w:rsidR="003E081A" w:rsidRPr="00BC15D3" w:rsidRDefault="003E081A" w:rsidP="00BC15D3">
            <w:pPr>
              <w:spacing w:line="240" w:lineRule="exact"/>
              <w:rPr>
                <w:rStyle w:val="FakeCharacterStyle"/>
              </w:rPr>
            </w:pPr>
          </w:p>
        </w:tc>
        <w:tc>
          <w:tcPr>
            <w:tcW w:w="60" w:type="dxa"/>
            <w:vMerge w:val="restart"/>
            <w:shd w:val="clear" w:color="auto" w:fill="auto"/>
          </w:tcPr>
          <w:p w14:paraId="23ADEA43" w14:textId="77777777" w:rsidR="003E081A" w:rsidRPr="00BC15D3" w:rsidRDefault="003E081A" w:rsidP="00BC15D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200CEB9" w14:textId="77777777" w:rsidR="003E081A" w:rsidRPr="00BC15D3" w:rsidRDefault="003E081A" w:rsidP="00BC15D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4078CDC" w14:textId="77777777" w:rsidR="003E081A" w:rsidRPr="00BC15D3" w:rsidRDefault="003E081A" w:rsidP="00BC15D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0B3C537" w14:textId="77777777" w:rsidR="003E081A" w:rsidRPr="00BC15D3" w:rsidRDefault="003E081A" w:rsidP="00BC15D3">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4BA19B08"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11C569C3" w14:textId="11CE6921" w:rsidR="003E081A" w:rsidRPr="00BC15D3" w:rsidRDefault="000A2861" w:rsidP="00BC15D3">
            <w:pPr>
              <w:pStyle w:val="ParagraphStyle36"/>
              <w:spacing w:line="240" w:lineRule="exact"/>
              <w:rPr>
                <w:rStyle w:val="CharacterStyle24"/>
                <w:rFonts w:ascii="Source Sans 3" w:hAnsi="Source Sans 3"/>
              </w:rPr>
            </w:pPr>
            <w:r w:rsidRPr="00BC15D3">
              <w:rPr>
                <w:rStyle w:val="CharacterStyle24"/>
                <w:rFonts w:ascii="Source Sans 3" w:hAnsi="Source Sans 3"/>
              </w:rPr>
              <w:fldChar w:fldCharType="begin"/>
            </w:r>
            <w:r w:rsidRPr="00BC15D3">
              <w:rPr>
                <w:rStyle w:val="CharacterStyle24"/>
                <w:rFonts w:ascii="Source Sans 3" w:hAnsi="Source Sans 3"/>
              </w:rPr>
              <w:fldChar w:fldCharType="separate"/>
            </w:r>
            <w:r w:rsidRPr="00BC15D3">
              <w:rPr>
                <w:rStyle w:val="CharacterStyle24"/>
                <w:rFonts w:ascii="Source Sans 3" w:hAnsi="Source Sans 3"/>
              </w:rPr>
              <w:fldChar w:fldCharType="end"/>
            </w:r>
          </w:p>
        </w:tc>
        <w:tc>
          <w:tcPr>
            <w:tcW w:w="345" w:type="dxa"/>
            <w:vMerge w:val="restart"/>
            <w:shd w:val="clear" w:color="auto" w:fill="auto"/>
            <w:vAlign w:val="center"/>
          </w:tcPr>
          <w:p w14:paraId="5D7707E0"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46CAF523" w14:textId="77777777">
        <w:trPr>
          <w:trHeight w:val="240"/>
        </w:trPr>
        <w:tc>
          <w:tcPr>
            <w:tcW w:w="15" w:type="dxa"/>
            <w:vMerge/>
            <w:shd w:val="clear" w:color="auto" w:fill="auto"/>
          </w:tcPr>
          <w:p w14:paraId="59E0D43F" w14:textId="77777777" w:rsidR="003E081A" w:rsidRPr="00BC15D3" w:rsidRDefault="003E081A" w:rsidP="00BC15D3">
            <w:pPr>
              <w:spacing w:line="240" w:lineRule="exact"/>
              <w:rPr>
                <w:rStyle w:val="FakeCharacterStyle"/>
              </w:rPr>
            </w:pPr>
          </w:p>
        </w:tc>
        <w:tc>
          <w:tcPr>
            <w:tcW w:w="5895" w:type="dxa"/>
            <w:vMerge w:val="restart"/>
            <w:shd w:val="clear" w:color="auto" w:fill="auto"/>
          </w:tcPr>
          <w:p w14:paraId="213B60A3"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Es ist mit Hilfe der Betriebsanleitung eine Betriebsanweisung für das </w:t>
            </w:r>
            <w:r w:rsidRPr="00BC15D3">
              <w:rPr>
                <w:rStyle w:val="FakeCharacterStyle"/>
                <w:rFonts w:ascii="Source Sans 3" w:hAnsi="Source Sans 3"/>
                <w:color w:val="000000"/>
                <w:sz w:val="20"/>
              </w:rPr>
              <w:t>Arbeitsmittel erstellt worden.</w:t>
            </w:r>
          </w:p>
        </w:tc>
        <w:tc>
          <w:tcPr>
            <w:tcW w:w="60" w:type="dxa"/>
            <w:vMerge/>
            <w:shd w:val="clear" w:color="auto" w:fill="auto"/>
          </w:tcPr>
          <w:p w14:paraId="7DF70854"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09078AC9"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0163F5B3"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72D57BBD" w14:textId="77777777" w:rsidR="003E081A" w:rsidRPr="00BC15D3" w:rsidRDefault="003E081A" w:rsidP="00BC15D3">
            <w:pPr>
              <w:spacing w:line="240" w:lineRule="exact"/>
              <w:rPr>
                <w:rStyle w:val="FakeCharacterStyle"/>
              </w:rPr>
            </w:pPr>
          </w:p>
        </w:tc>
        <w:tc>
          <w:tcPr>
            <w:tcW w:w="285" w:type="dxa"/>
            <w:vMerge/>
            <w:tcBorders>
              <w:left w:val="single" w:sz="6" w:space="0" w:color="000000"/>
            </w:tcBorders>
            <w:shd w:val="clear" w:color="auto" w:fill="auto"/>
            <w:vAlign w:val="center"/>
          </w:tcPr>
          <w:p w14:paraId="02F8E5D8" w14:textId="77777777" w:rsidR="003E081A" w:rsidRPr="00BC15D3" w:rsidRDefault="003E081A" w:rsidP="00BC15D3">
            <w:pPr>
              <w:spacing w:line="240" w:lineRule="exact"/>
              <w:rPr>
                <w:rStyle w:val="FakeCharacterStyle"/>
              </w:rPr>
            </w:pPr>
          </w:p>
        </w:tc>
        <w:tc>
          <w:tcPr>
            <w:tcW w:w="330" w:type="dxa"/>
            <w:vMerge/>
            <w:shd w:val="clear" w:color="auto" w:fill="auto"/>
            <w:vAlign w:val="center"/>
          </w:tcPr>
          <w:p w14:paraId="219648F1" w14:textId="77777777" w:rsidR="003E081A" w:rsidRPr="00BC15D3" w:rsidRDefault="003E081A" w:rsidP="00BC15D3">
            <w:pPr>
              <w:spacing w:line="240" w:lineRule="exact"/>
              <w:rPr>
                <w:rStyle w:val="FakeCharacterStyle"/>
              </w:rPr>
            </w:pPr>
          </w:p>
        </w:tc>
        <w:tc>
          <w:tcPr>
            <w:tcW w:w="345" w:type="dxa"/>
            <w:vMerge/>
            <w:shd w:val="clear" w:color="auto" w:fill="auto"/>
            <w:vAlign w:val="center"/>
          </w:tcPr>
          <w:p w14:paraId="1D79053F" w14:textId="77777777" w:rsidR="003E081A" w:rsidRPr="00BC15D3" w:rsidRDefault="003E081A" w:rsidP="00BC15D3">
            <w:pPr>
              <w:spacing w:line="240" w:lineRule="exact"/>
              <w:rPr>
                <w:rStyle w:val="FakeCharacterStyle"/>
              </w:rPr>
            </w:pPr>
          </w:p>
        </w:tc>
      </w:tr>
      <w:tr w:rsidR="003E081A" w:rsidRPr="00BC15D3" w14:paraId="578683CF" w14:textId="77777777">
        <w:tc>
          <w:tcPr>
            <w:tcW w:w="15" w:type="dxa"/>
            <w:vMerge/>
            <w:shd w:val="clear" w:color="auto" w:fill="auto"/>
          </w:tcPr>
          <w:p w14:paraId="732B22D8" w14:textId="77777777" w:rsidR="003E081A" w:rsidRPr="00BC15D3" w:rsidRDefault="003E081A" w:rsidP="00BC15D3">
            <w:pPr>
              <w:spacing w:line="240" w:lineRule="exact"/>
              <w:rPr>
                <w:rStyle w:val="FakeCharacterStyle"/>
              </w:rPr>
            </w:pPr>
          </w:p>
        </w:tc>
        <w:tc>
          <w:tcPr>
            <w:tcW w:w="5895" w:type="dxa"/>
            <w:vMerge/>
            <w:shd w:val="clear" w:color="auto" w:fill="auto"/>
          </w:tcPr>
          <w:p w14:paraId="58E49E38" w14:textId="77777777" w:rsidR="003E081A" w:rsidRPr="00BC15D3" w:rsidRDefault="003E081A" w:rsidP="00BC15D3">
            <w:pPr>
              <w:spacing w:line="240" w:lineRule="exact"/>
              <w:rPr>
                <w:rStyle w:val="FakeCharacterStyle"/>
              </w:rPr>
            </w:pPr>
          </w:p>
        </w:tc>
        <w:tc>
          <w:tcPr>
            <w:tcW w:w="60" w:type="dxa"/>
            <w:vMerge/>
            <w:shd w:val="clear" w:color="auto" w:fill="auto"/>
          </w:tcPr>
          <w:p w14:paraId="5596BDF5"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13024443"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5901732A"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27ABEE46" w14:textId="77777777" w:rsidR="003E081A" w:rsidRPr="00BC15D3" w:rsidRDefault="003E081A" w:rsidP="00BC15D3">
            <w:pPr>
              <w:spacing w:line="240" w:lineRule="exact"/>
              <w:rPr>
                <w:rStyle w:val="FakeCharacterStyle"/>
              </w:rPr>
            </w:pPr>
          </w:p>
        </w:tc>
        <w:tc>
          <w:tcPr>
            <w:tcW w:w="285" w:type="dxa"/>
            <w:tcBorders>
              <w:left w:val="single" w:sz="6" w:space="0" w:color="000000"/>
            </w:tcBorders>
            <w:shd w:val="clear" w:color="auto" w:fill="auto"/>
            <w:vAlign w:val="center"/>
          </w:tcPr>
          <w:p w14:paraId="09E0A902"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0AC06056" w14:textId="77777777" w:rsidR="003E081A" w:rsidRPr="00BC15D3" w:rsidRDefault="003E081A" w:rsidP="00BC15D3">
            <w:pPr>
              <w:pStyle w:val="ParagraphStyle37"/>
              <w:spacing w:line="240" w:lineRule="exact"/>
              <w:rPr>
                <w:rStyle w:val="FakeCharacterStyle"/>
                <w:rFonts w:ascii="Source Sans 3" w:hAnsi="Source Sans 3"/>
              </w:rPr>
            </w:pPr>
          </w:p>
        </w:tc>
        <w:tc>
          <w:tcPr>
            <w:tcW w:w="345" w:type="dxa"/>
            <w:shd w:val="clear" w:color="auto" w:fill="auto"/>
            <w:vAlign w:val="center"/>
          </w:tcPr>
          <w:p w14:paraId="113C75F9"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747D172D" w14:textId="77777777">
        <w:trPr>
          <w:trHeight w:hRule="exact" w:val="330"/>
        </w:trPr>
        <w:tc>
          <w:tcPr>
            <w:tcW w:w="15" w:type="dxa"/>
            <w:vMerge w:val="restart"/>
            <w:shd w:val="clear" w:color="auto" w:fill="D7EAF9"/>
            <w:vAlign w:val="center"/>
          </w:tcPr>
          <w:p w14:paraId="5E7B786F"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1C82B2B"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Die Beschäftigten werden vor dem ersten Einsatz von neuen technischen Arbeitsmitteln über den Umgang mit diesen unterwiesen.</w:t>
            </w:r>
          </w:p>
        </w:tc>
        <w:tc>
          <w:tcPr>
            <w:tcW w:w="60" w:type="dxa"/>
            <w:vMerge w:val="restart"/>
            <w:shd w:val="clear" w:color="auto" w:fill="D7EAF9"/>
            <w:vAlign w:val="center"/>
          </w:tcPr>
          <w:p w14:paraId="372CD93A"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E966049"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9F89EAB"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1EBF145"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393B450"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34794F82" w14:textId="36A3C5F8"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shd w:val="clear" w:color="auto" w:fill="D7EAF9"/>
            <w:vAlign w:val="center"/>
          </w:tcPr>
          <w:p w14:paraId="2CEBFE07"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7BC138E6" w14:textId="77777777">
        <w:tc>
          <w:tcPr>
            <w:tcW w:w="15" w:type="dxa"/>
            <w:vMerge/>
            <w:shd w:val="clear" w:color="auto" w:fill="D7EAF9"/>
            <w:vAlign w:val="center"/>
          </w:tcPr>
          <w:p w14:paraId="7DEF01DF" w14:textId="77777777" w:rsidR="003E081A" w:rsidRPr="00BC15D3" w:rsidRDefault="003E081A" w:rsidP="00BC15D3">
            <w:pPr>
              <w:spacing w:line="240" w:lineRule="exact"/>
              <w:rPr>
                <w:rStyle w:val="FakeCharacterStyle"/>
              </w:rPr>
            </w:pPr>
          </w:p>
        </w:tc>
        <w:tc>
          <w:tcPr>
            <w:tcW w:w="5895" w:type="dxa"/>
            <w:vMerge/>
            <w:shd w:val="clear" w:color="auto" w:fill="D7EAF9"/>
            <w:vAlign w:val="center"/>
          </w:tcPr>
          <w:p w14:paraId="5527B0D6" w14:textId="77777777" w:rsidR="003E081A" w:rsidRPr="00BC15D3" w:rsidRDefault="003E081A" w:rsidP="00BC15D3">
            <w:pPr>
              <w:spacing w:line="240" w:lineRule="exact"/>
              <w:rPr>
                <w:rStyle w:val="FakeCharacterStyle"/>
              </w:rPr>
            </w:pPr>
          </w:p>
        </w:tc>
        <w:tc>
          <w:tcPr>
            <w:tcW w:w="60" w:type="dxa"/>
            <w:vMerge/>
            <w:shd w:val="clear" w:color="auto" w:fill="D7EAF9"/>
            <w:vAlign w:val="center"/>
          </w:tcPr>
          <w:p w14:paraId="6EB7E013"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1F1C2D0B"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16F8C774"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6108796A" w14:textId="77777777" w:rsidR="003E081A" w:rsidRPr="00BC15D3" w:rsidRDefault="003E081A" w:rsidP="00BC15D3">
            <w:pPr>
              <w:spacing w:line="240" w:lineRule="exact"/>
              <w:rPr>
                <w:rStyle w:val="FakeCharacterStyle"/>
              </w:rPr>
            </w:pPr>
          </w:p>
        </w:tc>
        <w:tc>
          <w:tcPr>
            <w:tcW w:w="285" w:type="dxa"/>
            <w:tcBorders>
              <w:left w:val="single" w:sz="6" w:space="0" w:color="233B81"/>
            </w:tcBorders>
            <w:shd w:val="clear" w:color="auto" w:fill="D7EAF9"/>
            <w:vAlign w:val="center"/>
          </w:tcPr>
          <w:p w14:paraId="1D26D444"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75A9F8BC"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shd w:val="clear" w:color="auto" w:fill="D7EAF9"/>
            <w:vAlign w:val="center"/>
          </w:tcPr>
          <w:p w14:paraId="14B841CE"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2055B4D8" w14:textId="77777777">
        <w:trPr>
          <w:trHeight w:hRule="exact" w:val="45"/>
        </w:trPr>
        <w:tc>
          <w:tcPr>
            <w:tcW w:w="9870" w:type="dxa"/>
            <w:gridSpan w:val="9"/>
            <w:shd w:val="clear" w:color="auto" w:fill="auto"/>
          </w:tcPr>
          <w:p w14:paraId="3EB0D12E" w14:textId="77777777" w:rsidR="003E081A" w:rsidRPr="00BC15D3" w:rsidRDefault="000A2861" w:rsidP="00BC15D3">
            <w:pPr>
              <w:pStyle w:val="ParagraphStyle7"/>
              <w:spacing w:line="240" w:lineRule="exact"/>
              <w:rPr>
                <w:rStyle w:val="FakeCharacterStyle"/>
                <w:rFonts w:ascii="Source Sans 3" w:hAnsi="Source Sans 3"/>
              </w:rPr>
            </w:pPr>
            <w:r w:rsidRPr="00BC15D3">
              <w:rPr>
                <w:rFonts w:ascii="Source Sans 3" w:hAnsi="Source Sans 3"/>
                <w:noProof/>
              </w:rPr>
              <w:drawing>
                <wp:inline distT="0" distB="0" distL="0" distR="0" wp14:anchorId="426825B1" wp14:editId="307ABFD5">
                  <wp:extent cx="6267450" cy="2857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21"/>
                          <a:stretch>
                            <a:fillRect/>
                          </a:stretch>
                        </pic:blipFill>
                        <pic:spPr>
                          <a:xfrm>
                            <a:off x="0" y="0"/>
                            <a:ext cx="6267450" cy="28575"/>
                          </a:xfrm>
                          <a:prstGeom prst="rect">
                            <a:avLst/>
                          </a:prstGeom>
                          <a:noFill/>
                        </pic:spPr>
                      </pic:pic>
                    </a:graphicData>
                  </a:graphic>
                </wp:inline>
              </w:drawing>
            </w:r>
          </w:p>
        </w:tc>
      </w:tr>
    </w:tbl>
    <w:p w14:paraId="130781DC"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40"/>
      </w:tblGrid>
      <w:tr w:rsidR="003E081A" w:rsidRPr="00BC15D3" w14:paraId="24536992" w14:textId="77777777">
        <w:trPr>
          <w:trHeight w:hRule="exact" w:val="345"/>
        </w:trPr>
        <w:tc>
          <w:tcPr>
            <w:tcW w:w="15" w:type="dxa"/>
          </w:tcPr>
          <w:p w14:paraId="220DA206" w14:textId="77777777" w:rsidR="003E081A" w:rsidRPr="00BC15D3" w:rsidRDefault="003E081A" w:rsidP="00BC15D3">
            <w:pPr>
              <w:spacing w:line="240" w:lineRule="exact"/>
              <w:rPr>
                <w:rStyle w:val="FakeCharacterStyle"/>
              </w:rPr>
            </w:pPr>
          </w:p>
        </w:tc>
        <w:tc>
          <w:tcPr>
            <w:tcW w:w="1440" w:type="dxa"/>
            <w:shd w:val="clear" w:color="auto" w:fill="auto"/>
          </w:tcPr>
          <w:p w14:paraId="000D9680" w14:textId="77777777" w:rsidR="003E081A" w:rsidRPr="00BC15D3" w:rsidRDefault="000A2861" w:rsidP="00BC15D3">
            <w:pPr>
              <w:pStyle w:val="ParagraphStyle39"/>
              <w:spacing w:line="240" w:lineRule="exact"/>
              <w:rPr>
                <w:rStyle w:val="CharacterStyle25"/>
                <w:rFonts w:ascii="Source Sans 3" w:hAnsi="Source Sans 3"/>
              </w:rPr>
            </w:pPr>
            <w:r w:rsidRPr="00BC15D3">
              <w:rPr>
                <w:rStyle w:val="CharacterStyle25"/>
                <w:rFonts w:ascii="Source Sans 3" w:hAnsi="Source Sans 3"/>
              </w:rPr>
              <w:t>Links</w:t>
            </w:r>
          </w:p>
        </w:tc>
      </w:tr>
    </w:tbl>
    <w:p w14:paraId="2F05BAF1"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9870"/>
      </w:tblGrid>
      <w:tr w:rsidR="003E081A" w:rsidRPr="00BC15D3" w14:paraId="2A0AADE7" w14:textId="77777777">
        <w:tc>
          <w:tcPr>
            <w:tcW w:w="9870" w:type="dxa"/>
            <w:shd w:val="clear" w:color="auto" w:fill="auto"/>
          </w:tcPr>
          <w:p w14:paraId="09E179CF"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 xml:space="preserve">1. </w:t>
            </w:r>
            <w:r w:rsidRPr="00BC15D3">
              <w:rPr>
                <w:rStyle w:val="CharacterStyle28"/>
                <w:rFonts w:ascii="Source Sans 3" w:hAnsi="Source Sans 3"/>
              </w:rPr>
              <w:t>Regelwerkeintrag: Expositionsbeschreibungen</w:t>
            </w:r>
          </w:p>
        </w:tc>
      </w:tr>
    </w:tbl>
    <w:p w14:paraId="76BE3721"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1440"/>
        <w:gridCol w:w="8430"/>
      </w:tblGrid>
      <w:tr w:rsidR="003E081A" w:rsidRPr="00BC15D3" w14:paraId="4B8DB896" w14:textId="77777777">
        <w:trPr>
          <w:trHeight w:hRule="exact" w:val="300"/>
        </w:trPr>
        <w:tc>
          <w:tcPr>
            <w:tcW w:w="9870" w:type="dxa"/>
            <w:gridSpan w:val="2"/>
            <w:shd w:val="clear" w:color="auto" w:fill="auto"/>
          </w:tcPr>
          <w:p w14:paraId="7A55E060" w14:textId="77777777" w:rsidR="003E081A" w:rsidRPr="00BC15D3" w:rsidRDefault="003E081A" w:rsidP="00BC15D3">
            <w:pPr>
              <w:pStyle w:val="ParagraphStyle23"/>
              <w:spacing w:line="240" w:lineRule="exact"/>
              <w:rPr>
                <w:rStyle w:val="FakeCharacterStyle"/>
                <w:rFonts w:ascii="Source Sans 3" w:hAnsi="Source Sans 3"/>
              </w:rPr>
            </w:pPr>
          </w:p>
        </w:tc>
      </w:tr>
      <w:tr w:rsidR="003E081A" w:rsidRPr="00BC15D3" w14:paraId="6A60387E" w14:textId="77777777">
        <w:trPr>
          <w:trHeight w:hRule="exact" w:val="345"/>
        </w:trPr>
        <w:tc>
          <w:tcPr>
            <w:tcW w:w="1440" w:type="dxa"/>
            <w:shd w:val="clear" w:color="auto" w:fill="auto"/>
          </w:tcPr>
          <w:p w14:paraId="16EF3A1F" w14:textId="77777777" w:rsidR="003E081A" w:rsidRPr="00BC15D3" w:rsidRDefault="000A2861" w:rsidP="00BC15D3">
            <w:pPr>
              <w:pStyle w:val="ParagraphStyle39"/>
              <w:spacing w:line="240" w:lineRule="exact"/>
              <w:rPr>
                <w:rStyle w:val="CharacterStyle25"/>
                <w:rFonts w:ascii="Source Sans 3" w:hAnsi="Source Sans 3"/>
              </w:rPr>
            </w:pPr>
            <w:r w:rsidRPr="00BC15D3">
              <w:rPr>
                <w:rStyle w:val="CharacterStyle25"/>
                <w:rFonts w:ascii="Source Sans 3" w:hAnsi="Source Sans 3"/>
              </w:rPr>
              <w:t>Quellen</w:t>
            </w:r>
          </w:p>
        </w:tc>
        <w:tc>
          <w:tcPr>
            <w:tcW w:w="8430" w:type="dxa"/>
          </w:tcPr>
          <w:p w14:paraId="729572C1" w14:textId="77777777" w:rsidR="003E081A" w:rsidRPr="00BC15D3" w:rsidRDefault="003E081A" w:rsidP="00BC15D3">
            <w:pPr>
              <w:spacing w:line="240" w:lineRule="exact"/>
              <w:rPr>
                <w:rStyle w:val="FakeCharacterStyle"/>
              </w:rPr>
            </w:pPr>
          </w:p>
        </w:tc>
      </w:tr>
      <w:tr w:rsidR="003E081A" w:rsidRPr="00BC15D3" w14:paraId="052B5EDD" w14:textId="77777777">
        <w:trPr>
          <w:trHeight w:hRule="exact" w:val="285"/>
        </w:trPr>
        <w:tc>
          <w:tcPr>
            <w:tcW w:w="9870" w:type="dxa"/>
            <w:gridSpan w:val="2"/>
            <w:shd w:val="clear" w:color="auto" w:fill="auto"/>
          </w:tcPr>
          <w:p w14:paraId="086426A6"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DGUV Vorschrift 1: Grundsätze der Prävention , Inhalt</w:t>
            </w:r>
          </w:p>
        </w:tc>
      </w:tr>
      <w:tr w:rsidR="003E081A" w:rsidRPr="00BC15D3" w14:paraId="7B92D92A" w14:textId="77777777">
        <w:trPr>
          <w:trHeight w:hRule="exact" w:val="270"/>
        </w:trPr>
        <w:tc>
          <w:tcPr>
            <w:tcW w:w="9870" w:type="dxa"/>
            <w:gridSpan w:val="2"/>
            <w:shd w:val="clear" w:color="auto" w:fill="auto"/>
          </w:tcPr>
          <w:p w14:paraId="6BE2EC5F"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Betriebssicherheitsverordnung (BetrSichV), Inhalt</w:t>
            </w:r>
          </w:p>
        </w:tc>
      </w:tr>
      <w:tr w:rsidR="003E081A" w:rsidRPr="00BC15D3" w14:paraId="279B8B68" w14:textId="77777777">
        <w:trPr>
          <w:trHeight w:hRule="exact" w:val="270"/>
        </w:trPr>
        <w:tc>
          <w:tcPr>
            <w:tcW w:w="9870" w:type="dxa"/>
            <w:gridSpan w:val="2"/>
            <w:shd w:val="clear" w:color="auto" w:fill="auto"/>
          </w:tcPr>
          <w:p w14:paraId="4BA22CBF"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Arbeitssicherheitsgesetz (ASiG), Inhaltsverzeichnis</w:t>
            </w:r>
          </w:p>
        </w:tc>
      </w:tr>
    </w:tbl>
    <w:p w14:paraId="153FDD77" w14:textId="77777777" w:rsidR="003E081A" w:rsidRPr="00BC15D3" w:rsidRDefault="003E081A" w:rsidP="00BC15D3">
      <w:pPr>
        <w:spacing w:line="240" w:lineRule="exact"/>
        <w:sectPr w:rsidR="003E081A" w:rsidRPr="00BC15D3">
          <w:headerReference w:type="default" r:id="rId34"/>
          <w:footerReference w:type="default" r:id="rId35"/>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2700"/>
        <w:gridCol w:w="30"/>
        <w:gridCol w:w="2865"/>
        <w:gridCol w:w="4260"/>
      </w:tblGrid>
      <w:tr w:rsidR="003E081A" w:rsidRPr="00BC15D3" w14:paraId="36D691C1" w14:textId="77777777" w:rsidTr="000A2861">
        <w:trPr>
          <w:trHeight w:hRule="exact" w:val="286"/>
        </w:trPr>
        <w:tc>
          <w:tcPr>
            <w:tcW w:w="9870" w:type="dxa"/>
            <w:gridSpan w:val="5"/>
            <w:shd w:val="clear" w:color="auto" w:fill="auto"/>
          </w:tcPr>
          <w:p w14:paraId="4E1FD90C" w14:textId="77777777" w:rsidR="003E081A" w:rsidRPr="00BC15D3" w:rsidRDefault="003E081A" w:rsidP="00BC15D3">
            <w:pPr>
              <w:pStyle w:val="ParagraphStyle23"/>
              <w:spacing w:line="240" w:lineRule="exact"/>
              <w:rPr>
                <w:rStyle w:val="FakeCharacterStyle"/>
                <w:rFonts w:ascii="Source Sans 3" w:hAnsi="Source Sans 3"/>
              </w:rPr>
            </w:pPr>
          </w:p>
        </w:tc>
      </w:tr>
      <w:tr w:rsidR="003E081A" w:rsidRPr="00BC15D3" w14:paraId="27C36EB8" w14:textId="77777777">
        <w:trPr>
          <w:trHeight w:hRule="exact" w:val="270"/>
        </w:trPr>
        <w:tc>
          <w:tcPr>
            <w:tcW w:w="15" w:type="dxa"/>
          </w:tcPr>
          <w:p w14:paraId="60A25E45" w14:textId="77777777" w:rsidR="003E081A" w:rsidRPr="00BC15D3" w:rsidRDefault="003E081A" w:rsidP="00BC15D3">
            <w:pPr>
              <w:spacing w:line="240" w:lineRule="exact"/>
              <w:rPr>
                <w:rStyle w:val="FakeCharacterStyle"/>
              </w:rPr>
            </w:pPr>
          </w:p>
        </w:tc>
        <w:tc>
          <w:tcPr>
            <w:tcW w:w="2700" w:type="dxa"/>
            <w:shd w:val="clear" w:color="auto" w:fill="auto"/>
          </w:tcPr>
          <w:p w14:paraId="50077001" w14:textId="77777777" w:rsidR="003E081A" w:rsidRPr="00BC15D3" w:rsidRDefault="000A2861" w:rsidP="00BC15D3">
            <w:pPr>
              <w:pStyle w:val="ParagraphStyle43"/>
              <w:spacing w:line="240" w:lineRule="exact"/>
              <w:rPr>
                <w:rStyle w:val="CharacterStyle29"/>
                <w:rFonts w:ascii="Source Sans 3" w:hAnsi="Source Sans 3"/>
              </w:rPr>
            </w:pPr>
            <w:r w:rsidRPr="00BC15D3">
              <w:rPr>
                <w:rStyle w:val="CharacterStyle29"/>
                <w:rFonts w:ascii="Source Sans 3" w:hAnsi="Source Sans 3"/>
              </w:rPr>
              <w:t>Falls B (= Beratungsbedarf)</w:t>
            </w:r>
          </w:p>
        </w:tc>
        <w:tc>
          <w:tcPr>
            <w:tcW w:w="30" w:type="dxa"/>
          </w:tcPr>
          <w:p w14:paraId="4860C8A1" w14:textId="77777777" w:rsidR="003E081A" w:rsidRPr="00BC15D3" w:rsidRDefault="003E081A" w:rsidP="00BC15D3">
            <w:pPr>
              <w:spacing w:line="240" w:lineRule="exact"/>
              <w:rPr>
                <w:rStyle w:val="FakeCharacterStyle"/>
              </w:rPr>
            </w:pPr>
          </w:p>
        </w:tc>
        <w:tc>
          <w:tcPr>
            <w:tcW w:w="2865" w:type="dxa"/>
            <w:shd w:val="clear" w:color="auto" w:fill="auto"/>
          </w:tcPr>
          <w:p w14:paraId="43FDA267"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Kontakt aufnehmen mit:</w:t>
            </w:r>
          </w:p>
        </w:tc>
        <w:tc>
          <w:tcPr>
            <w:tcW w:w="4260" w:type="dxa"/>
          </w:tcPr>
          <w:p w14:paraId="744C220E" w14:textId="77777777" w:rsidR="003E081A" w:rsidRPr="00BC15D3" w:rsidRDefault="003E081A" w:rsidP="00BC15D3">
            <w:pPr>
              <w:spacing w:line="240" w:lineRule="exact"/>
              <w:rPr>
                <w:rStyle w:val="FakeCharacterStyle"/>
              </w:rPr>
            </w:pPr>
          </w:p>
        </w:tc>
      </w:tr>
      <w:tr w:rsidR="003E081A" w:rsidRPr="00BC15D3" w14:paraId="606C0375" w14:textId="77777777">
        <w:trPr>
          <w:trHeight w:hRule="exact" w:val="1260"/>
        </w:trPr>
        <w:tc>
          <w:tcPr>
            <w:tcW w:w="15" w:type="dxa"/>
          </w:tcPr>
          <w:p w14:paraId="0F7B5799" w14:textId="77777777" w:rsidR="003E081A" w:rsidRPr="00BC15D3" w:rsidRDefault="003E081A" w:rsidP="00BC15D3">
            <w:pPr>
              <w:spacing w:line="240" w:lineRule="exact"/>
              <w:rPr>
                <w:rStyle w:val="FakeCharacterStyle"/>
              </w:rPr>
            </w:pPr>
          </w:p>
        </w:tc>
        <w:tc>
          <w:tcPr>
            <w:tcW w:w="9855" w:type="dxa"/>
            <w:gridSpan w:val="4"/>
            <w:shd w:val="clear" w:color="auto" w:fill="auto"/>
          </w:tcPr>
          <w:p w14:paraId="09DC3864"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externer Sicherheitskraft / Betriebsarzt/-ärztin / AP / BG</w:t>
            </w:r>
            <w:r w:rsidRPr="00BC15D3">
              <w:rPr>
                <w:rStyle w:val="CharacterStyle28"/>
                <w:rFonts w:ascii="Source Sans 3" w:hAnsi="Source Sans 3"/>
              </w:rPr>
              <w:br/>
            </w:r>
            <w:r w:rsidRPr="00BC15D3">
              <w:rPr>
                <w:rStyle w:val="CharacterStyle28"/>
                <w:rFonts w:ascii="Source Sans 3" w:hAnsi="Source Sans 3"/>
              </w:rPr>
              <w:br/>
              <w:t xml:space="preserve">........................ bis ........................, erledigt am </w:t>
            </w:r>
            <w:r w:rsidRPr="00BC15D3">
              <w:rPr>
                <w:rStyle w:val="CharacterStyle28"/>
                <w:rFonts w:ascii="Source Sans 3" w:hAnsi="Source Sans 3"/>
              </w:rPr>
              <w:t>......................., durch ......................................................................</w:t>
            </w:r>
          </w:p>
        </w:tc>
      </w:tr>
    </w:tbl>
    <w:p w14:paraId="2ACD8303"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3E081A" w:rsidRPr="00BC15D3" w14:paraId="300C825A" w14:textId="77777777">
        <w:trPr>
          <w:trHeight w:hRule="exact" w:val="285"/>
        </w:trPr>
        <w:tc>
          <w:tcPr>
            <w:tcW w:w="15" w:type="dxa"/>
          </w:tcPr>
          <w:p w14:paraId="2927C5F6" w14:textId="77777777" w:rsidR="003E081A" w:rsidRPr="00BC15D3" w:rsidRDefault="003E081A" w:rsidP="00BC15D3">
            <w:pPr>
              <w:spacing w:line="240" w:lineRule="exact"/>
              <w:rPr>
                <w:rStyle w:val="FakeCharacterStyle"/>
              </w:rPr>
            </w:pPr>
          </w:p>
        </w:tc>
        <w:tc>
          <w:tcPr>
            <w:tcW w:w="1710" w:type="dxa"/>
            <w:shd w:val="clear" w:color="auto" w:fill="auto"/>
          </w:tcPr>
          <w:p w14:paraId="75E226DC" w14:textId="77777777" w:rsidR="003E081A" w:rsidRPr="00BC15D3" w:rsidRDefault="000A2861" w:rsidP="00BC15D3">
            <w:pPr>
              <w:pStyle w:val="ParagraphStyle43"/>
              <w:spacing w:line="240" w:lineRule="exact"/>
              <w:rPr>
                <w:rStyle w:val="CharacterStyle29"/>
                <w:rFonts w:ascii="Source Sans 3" w:hAnsi="Source Sans 3"/>
              </w:rPr>
            </w:pPr>
            <w:r w:rsidRPr="00BC15D3">
              <w:rPr>
                <w:rStyle w:val="CharacterStyle29"/>
                <w:rFonts w:ascii="Source Sans 3" w:hAnsi="Source Sans 3"/>
              </w:rPr>
              <w:t>Verantwortliche/r</w:t>
            </w:r>
          </w:p>
        </w:tc>
        <w:tc>
          <w:tcPr>
            <w:tcW w:w="30" w:type="dxa"/>
          </w:tcPr>
          <w:p w14:paraId="7FF9C479" w14:textId="77777777" w:rsidR="003E081A" w:rsidRPr="00BC15D3" w:rsidRDefault="003E081A" w:rsidP="00BC15D3">
            <w:pPr>
              <w:spacing w:line="240" w:lineRule="exact"/>
              <w:rPr>
                <w:rStyle w:val="FakeCharacterStyle"/>
              </w:rPr>
            </w:pPr>
          </w:p>
        </w:tc>
        <w:tc>
          <w:tcPr>
            <w:tcW w:w="8115" w:type="dxa"/>
            <w:shd w:val="clear" w:color="auto" w:fill="auto"/>
          </w:tcPr>
          <w:p w14:paraId="2BF34E38"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 xml:space="preserve">(O Unternehmer/in / O Beauftragte/r / </w:t>
            </w:r>
            <w:r w:rsidRPr="00BC15D3">
              <w:rPr>
                <w:rStyle w:val="CharacterStyle28"/>
                <w:rFonts w:ascii="Source Sans 3" w:hAnsi="Source Sans 3"/>
              </w:rPr>
              <w:t>Vorgesetzte/r............................................................)</w:t>
            </w:r>
          </w:p>
        </w:tc>
      </w:tr>
      <w:tr w:rsidR="003E081A" w:rsidRPr="00BC15D3" w14:paraId="5FFB4855" w14:textId="77777777">
        <w:trPr>
          <w:trHeight w:hRule="exact" w:val="1110"/>
        </w:trPr>
        <w:tc>
          <w:tcPr>
            <w:tcW w:w="15" w:type="dxa"/>
          </w:tcPr>
          <w:p w14:paraId="6AF17F86" w14:textId="77777777" w:rsidR="003E081A" w:rsidRPr="00BC15D3" w:rsidRDefault="003E081A" w:rsidP="00BC15D3">
            <w:pPr>
              <w:spacing w:line="240" w:lineRule="exact"/>
              <w:rPr>
                <w:rStyle w:val="FakeCharacterStyle"/>
              </w:rPr>
            </w:pPr>
          </w:p>
        </w:tc>
        <w:tc>
          <w:tcPr>
            <w:tcW w:w="9855" w:type="dxa"/>
            <w:gridSpan w:val="3"/>
            <w:shd w:val="clear" w:color="auto" w:fill="auto"/>
          </w:tcPr>
          <w:p w14:paraId="4DB626CC"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hat alle Maßnahmen auf Wirksamkeit geprüft.</w:t>
            </w:r>
            <w:r w:rsidRPr="00BC15D3">
              <w:rPr>
                <w:rStyle w:val="CharacterStyle28"/>
                <w:rFonts w:ascii="Source Sans 3" w:hAnsi="Source Sans 3"/>
              </w:rPr>
              <w:br/>
            </w:r>
            <w:r w:rsidRPr="00BC15D3">
              <w:rPr>
                <w:rStyle w:val="CharacterStyle28"/>
                <w:rFonts w:ascii="Source Sans 3" w:hAnsi="Source Sans 3"/>
              </w:rPr>
              <w:br/>
            </w:r>
            <w:r w:rsidRPr="00BC15D3">
              <w:rPr>
                <w:rStyle w:val="CharacterStyle28"/>
                <w:rFonts w:ascii="Source Sans 3" w:hAnsi="Source Sans 3"/>
              </w:rPr>
              <w:br/>
              <w:t>Datum .............................  Unterschrift des Verantwortlichen ..............................................................</w:t>
            </w:r>
            <w:r w:rsidRPr="00BC15D3">
              <w:rPr>
                <w:rStyle w:val="CharacterStyle28"/>
                <w:rFonts w:ascii="Source Sans 3" w:hAnsi="Source Sans 3"/>
              </w:rPr>
              <w:t>.....................</w:t>
            </w:r>
          </w:p>
        </w:tc>
      </w:tr>
    </w:tbl>
    <w:p w14:paraId="4612D81E" w14:textId="77777777" w:rsidR="003E081A" w:rsidRPr="00BC15D3" w:rsidRDefault="003E081A" w:rsidP="00BC15D3">
      <w:pPr>
        <w:spacing w:line="240" w:lineRule="exact"/>
        <w:sectPr w:rsidR="003E081A" w:rsidRPr="00BC15D3">
          <w:headerReference w:type="default" r:id="rId36"/>
          <w:footerReference w:type="default" r:id="rId37"/>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3E081A" w:rsidRPr="00BC15D3" w14:paraId="1BE05C48" w14:textId="77777777">
        <w:trPr>
          <w:trHeight w:hRule="exact" w:val="360"/>
        </w:trPr>
        <w:tc>
          <w:tcPr>
            <w:tcW w:w="9870" w:type="dxa"/>
            <w:gridSpan w:val="3"/>
            <w:shd w:val="clear" w:color="auto" w:fill="auto"/>
          </w:tcPr>
          <w:p w14:paraId="5BF9DEAC" w14:textId="77777777" w:rsidR="003E081A" w:rsidRPr="00BC15D3" w:rsidRDefault="000A2861" w:rsidP="00BC15D3">
            <w:pPr>
              <w:pStyle w:val="ParagraphStyle19"/>
              <w:spacing w:line="240" w:lineRule="exact"/>
              <w:rPr>
                <w:rStyle w:val="CharacterStyle15"/>
                <w:rFonts w:ascii="Source Sans 3" w:hAnsi="Source Sans 3"/>
              </w:rPr>
            </w:pPr>
            <w:r w:rsidRPr="00BC15D3">
              <w:rPr>
                <w:rStyle w:val="CharacterStyle15"/>
                <w:rFonts w:ascii="Source Sans 3" w:hAnsi="Source Sans 3"/>
              </w:rPr>
              <w:t>Gefährdungskatalog: 1. Arbeitsschutzorganisation</w:t>
            </w:r>
          </w:p>
        </w:tc>
      </w:tr>
      <w:tr w:rsidR="003E081A" w:rsidRPr="00BC15D3" w14:paraId="1A5B3D02" w14:textId="77777777">
        <w:trPr>
          <w:trHeight w:hRule="exact" w:val="360"/>
        </w:trPr>
        <w:tc>
          <w:tcPr>
            <w:tcW w:w="9870" w:type="dxa"/>
            <w:gridSpan w:val="3"/>
            <w:shd w:val="clear" w:color="auto" w:fill="auto"/>
          </w:tcPr>
          <w:p w14:paraId="0940E9EF" w14:textId="77777777" w:rsidR="003E081A" w:rsidRPr="00BC15D3" w:rsidRDefault="000A2861" w:rsidP="00BC15D3">
            <w:pPr>
              <w:pStyle w:val="ParagraphStyle20"/>
              <w:spacing w:line="240" w:lineRule="exact"/>
              <w:rPr>
                <w:rStyle w:val="CharacterStyle16"/>
                <w:rFonts w:ascii="Source Sans 3" w:hAnsi="Source Sans 3"/>
              </w:rPr>
            </w:pPr>
            <w:r w:rsidRPr="00BC15D3">
              <w:rPr>
                <w:rStyle w:val="CharacterStyle16"/>
                <w:rFonts w:ascii="Source Sans 3" w:hAnsi="Source Sans 3"/>
              </w:rPr>
              <w:t>Brandschutz</w:t>
            </w:r>
          </w:p>
        </w:tc>
      </w:tr>
      <w:tr w:rsidR="003E081A" w:rsidRPr="00BC15D3" w14:paraId="1C16976F" w14:textId="77777777">
        <w:trPr>
          <w:trHeight w:hRule="exact" w:val="345"/>
        </w:trPr>
        <w:tc>
          <w:tcPr>
            <w:tcW w:w="2700" w:type="dxa"/>
            <w:shd w:val="clear" w:color="auto" w:fill="auto"/>
          </w:tcPr>
          <w:p w14:paraId="39403EA2" w14:textId="77777777" w:rsidR="003E081A" w:rsidRPr="00BC15D3" w:rsidRDefault="000A2861" w:rsidP="00BC15D3">
            <w:pPr>
              <w:pStyle w:val="ParagraphStyle21"/>
              <w:spacing w:line="240" w:lineRule="exact"/>
              <w:rPr>
                <w:rStyle w:val="CharacterStyle17"/>
                <w:rFonts w:ascii="Source Sans 3" w:hAnsi="Source Sans 3"/>
              </w:rPr>
            </w:pPr>
            <w:r w:rsidRPr="00BC15D3">
              <w:rPr>
                <w:rStyle w:val="CharacterStyle17"/>
                <w:rFonts w:ascii="Source Sans 3" w:hAnsi="Source Sans 3"/>
              </w:rPr>
              <w:t>Gefährdung/Belastung</w:t>
            </w:r>
          </w:p>
        </w:tc>
        <w:tc>
          <w:tcPr>
            <w:tcW w:w="7170" w:type="dxa"/>
            <w:gridSpan w:val="2"/>
          </w:tcPr>
          <w:p w14:paraId="70AF9C93" w14:textId="77777777" w:rsidR="003E081A" w:rsidRPr="00BC15D3" w:rsidRDefault="003E081A" w:rsidP="00BC15D3">
            <w:pPr>
              <w:spacing w:line="240" w:lineRule="exact"/>
              <w:rPr>
                <w:rStyle w:val="FakeCharacterStyle"/>
              </w:rPr>
            </w:pPr>
          </w:p>
        </w:tc>
      </w:tr>
      <w:tr w:rsidR="003E081A" w:rsidRPr="00BC15D3" w14:paraId="01E17348" w14:textId="77777777">
        <w:tc>
          <w:tcPr>
            <w:tcW w:w="9855" w:type="dxa"/>
            <w:gridSpan w:val="2"/>
            <w:shd w:val="clear" w:color="auto" w:fill="auto"/>
          </w:tcPr>
          <w:p w14:paraId="29BC43AF" w14:textId="77777777" w:rsidR="003E081A" w:rsidRPr="00BC15D3" w:rsidRDefault="000A2861" w:rsidP="00BC15D3">
            <w:pPr>
              <w:pStyle w:val="ParagraphStyle22"/>
              <w:spacing w:line="240" w:lineRule="exact"/>
              <w:rPr>
                <w:rStyle w:val="FakeCharacterStyle"/>
                <w:rFonts w:ascii="Source Sans 3" w:hAnsi="Source Sans 3"/>
                <w:b/>
                <w:color w:val="000000"/>
                <w:sz w:val="20"/>
              </w:rPr>
            </w:pPr>
            <w:r w:rsidRPr="00BC15D3">
              <w:rPr>
                <w:rStyle w:val="FakeCharacterStyle"/>
                <w:rFonts w:ascii="Source Sans 3" w:hAnsi="Source Sans 3"/>
                <w:b/>
                <w:color w:val="000000"/>
                <w:sz w:val="20"/>
              </w:rPr>
              <w:t xml:space="preserve">Gefährdung durch Feuer, </w:t>
            </w:r>
            <w:hyperlink r:id="rId38" w:tooltip="DGUV Information 205-001: Betrieblicher Brandschutz in der Praxis" w:history="1">
              <w:r w:rsidRPr="00BC15D3">
                <w:rPr>
                  <w:rStyle w:val="FakeCharacterStyle"/>
                  <w:rFonts w:ascii="Source Sans 3" w:hAnsi="Source Sans 3"/>
                  <w:b/>
                  <w:color w:val="000000"/>
                  <w:sz w:val="20"/>
                  <w:u w:val="single"/>
                </w:rPr>
                <w:t>Brandgase und Brandrauche</w:t>
              </w:r>
            </w:hyperlink>
          </w:p>
        </w:tc>
        <w:tc>
          <w:tcPr>
            <w:tcW w:w="15" w:type="dxa"/>
          </w:tcPr>
          <w:p w14:paraId="367D598E" w14:textId="77777777" w:rsidR="003E081A" w:rsidRPr="00BC15D3" w:rsidRDefault="003E081A" w:rsidP="00BC15D3">
            <w:pPr>
              <w:spacing w:line="240" w:lineRule="exact"/>
              <w:rPr>
                <w:rStyle w:val="FakeCharacterStyle"/>
              </w:rPr>
            </w:pPr>
          </w:p>
        </w:tc>
      </w:tr>
      <w:tr w:rsidR="003E081A" w:rsidRPr="00BC15D3" w14:paraId="290EA20D" w14:textId="77777777">
        <w:trPr>
          <w:trHeight w:hRule="exact" w:val="240"/>
        </w:trPr>
        <w:tc>
          <w:tcPr>
            <w:tcW w:w="9870" w:type="dxa"/>
            <w:gridSpan w:val="3"/>
            <w:shd w:val="clear" w:color="auto" w:fill="auto"/>
          </w:tcPr>
          <w:p w14:paraId="41104AB4" w14:textId="77777777" w:rsidR="003E081A" w:rsidRPr="00BC15D3" w:rsidRDefault="003E081A" w:rsidP="00BC15D3">
            <w:pPr>
              <w:pStyle w:val="ParagraphStyle23"/>
              <w:spacing w:line="240" w:lineRule="exact"/>
              <w:rPr>
                <w:rStyle w:val="FakeCharacterStyle"/>
                <w:rFonts w:ascii="Source Sans 3" w:hAnsi="Source Sans 3"/>
              </w:rPr>
            </w:pPr>
          </w:p>
        </w:tc>
      </w:tr>
    </w:tbl>
    <w:p w14:paraId="316BA238"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3E081A" w:rsidRPr="00BC15D3" w14:paraId="5CC7C359"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093AFB7D" w14:textId="77777777" w:rsidR="003E081A" w:rsidRPr="00BC15D3" w:rsidRDefault="000A2861" w:rsidP="00BC15D3">
            <w:pPr>
              <w:pStyle w:val="ParagraphStyle24"/>
              <w:spacing w:line="240" w:lineRule="exact"/>
              <w:rPr>
                <w:rStyle w:val="CharacterStyle18"/>
                <w:rFonts w:ascii="Source Sans 3" w:hAnsi="Source Sans 3"/>
              </w:rPr>
            </w:pPr>
            <w:r w:rsidRPr="00BC15D3">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36CEA647"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30CDD0A7"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62CA6EDB"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0B0BBFBF" w14:textId="77777777" w:rsidR="003E081A" w:rsidRPr="00BC15D3" w:rsidRDefault="000A2861" w:rsidP="00BC15D3">
            <w:pPr>
              <w:pStyle w:val="ParagraphStyle26"/>
              <w:spacing w:line="240" w:lineRule="exact"/>
              <w:rPr>
                <w:rStyle w:val="CharacterStyle20"/>
                <w:rFonts w:ascii="Source Sans 3" w:hAnsi="Source Sans 3"/>
              </w:rPr>
            </w:pPr>
            <w:r w:rsidRPr="00BC15D3">
              <w:rPr>
                <w:rStyle w:val="CharacterStyle20"/>
                <w:rFonts w:ascii="Source Sans 3" w:hAnsi="Source Sans 3"/>
              </w:rPr>
              <w:t>Ja,</w:t>
            </w:r>
            <w:r w:rsidRPr="00BC15D3">
              <w:rPr>
                <w:rStyle w:val="CharacterStyle20"/>
                <w:rFonts w:ascii="Source Sans 3" w:hAnsi="Source Sans 3"/>
              </w:rPr>
              <w:br/>
              <w:t>wirksam</w:t>
            </w:r>
          </w:p>
        </w:tc>
      </w:tr>
      <w:tr w:rsidR="003E081A" w:rsidRPr="00BC15D3" w14:paraId="54288BEA" w14:textId="77777777">
        <w:trPr>
          <w:trHeight w:hRule="exact" w:val="330"/>
        </w:trPr>
        <w:tc>
          <w:tcPr>
            <w:tcW w:w="15" w:type="dxa"/>
            <w:vMerge w:val="restart"/>
            <w:shd w:val="clear" w:color="auto" w:fill="D7EAF9"/>
            <w:vAlign w:val="center"/>
          </w:tcPr>
          <w:p w14:paraId="769E19AD"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A4BF4B7"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Das Gebäude entspricht der aktuellen Baugenehmigung und wird gemäß den Anforderungen und </w:t>
            </w:r>
            <w:r w:rsidRPr="00BC15D3">
              <w:rPr>
                <w:rStyle w:val="FakeCharacterStyle"/>
                <w:rFonts w:ascii="Source Sans 3" w:hAnsi="Source Sans 3"/>
                <w:color w:val="000000"/>
                <w:sz w:val="20"/>
              </w:rPr>
              <w:t>Festlegungen der Baugenehmigung und ggf. den Festlegungen des Brandschutzkonzeptes genutzt und betrieben (z. B. keine Nutzungsänderung, keine Erhöhung der Brandlast).</w:t>
            </w:r>
          </w:p>
        </w:tc>
        <w:tc>
          <w:tcPr>
            <w:tcW w:w="60" w:type="dxa"/>
            <w:vMerge w:val="restart"/>
            <w:shd w:val="clear" w:color="auto" w:fill="D7EAF9"/>
            <w:vAlign w:val="center"/>
          </w:tcPr>
          <w:p w14:paraId="3EF7D57D"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4C6016A"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B3113A6"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4CBC6D6"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897B937"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2FA932AC" w14:textId="43EE90A9"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shd w:val="clear" w:color="auto" w:fill="D7EAF9"/>
            <w:vAlign w:val="center"/>
          </w:tcPr>
          <w:p w14:paraId="0909B319"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36AC11FF" w14:textId="77777777">
        <w:tc>
          <w:tcPr>
            <w:tcW w:w="15" w:type="dxa"/>
            <w:vMerge/>
            <w:shd w:val="clear" w:color="auto" w:fill="D7EAF9"/>
            <w:vAlign w:val="center"/>
          </w:tcPr>
          <w:p w14:paraId="328C74F0" w14:textId="77777777" w:rsidR="003E081A" w:rsidRPr="00BC15D3" w:rsidRDefault="003E081A" w:rsidP="00BC15D3">
            <w:pPr>
              <w:spacing w:line="240" w:lineRule="exact"/>
              <w:rPr>
                <w:rStyle w:val="FakeCharacterStyle"/>
              </w:rPr>
            </w:pPr>
          </w:p>
        </w:tc>
        <w:tc>
          <w:tcPr>
            <w:tcW w:w="5895" w:type="dxa"/>
            <w:vMerge/>
            <w:shd w:val="clear" w:color="auto" w:fill="D7EAF9"/>
            <w:vAlign w:val="center"/>
          </w:tcPr>
          <w:p w14:paraId="516EE85D" w14:textId="77777777" w:rsidR="003E081A" w:rsidRPr="00BC15D3" w:rsidRDefault="003E081A" w:rsidP="00BC15D3">
            <w:pPr>
              <w:spacing w:line="240" w:lineRule="exact"/>
              <w:rPr>
                <w:rStyle w:val="FakeCharacterStyle"/>
              </w:rPr>
            </w:pPr>
          </w:p>
        </w:tc>
        <w:tc>
          <w:tcPr>
            <w:tcW w:w="60" w:type="dxa"/>
            <w:vMerge/>
            <w:shd w:val="clear" w:color="auto" w:fill="D7EAF9"/>
            <w:vAlign w:val="center"/>
          </w:tcPr>
          <w:p w14:paraId="26D51513"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579632D9"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38298A78"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2CB1FD0E" w14:textId="77777777" w:rsidR="003E081A" w:rsidRPr="00BC15D3" w:rsidRDefault="003E081A" w:rsidP="00BC15D3">
            <w:pPr>
              <w:spacing w:line="240" w:lineRule="exact"/>
              <w:rPr>
                <w:rStyle w:val="FakeCharacterStyle"/>
              </w:rPr>
            </w:pPr>
          </w:p>
        </w:tc>
        <w:tc>
          <w:tcPr>
            <w:tcW w:w="285" w:type="dxa"/>
            <w:tcBorders>
              <w:left w:val="single" w:sz="6" w:space="0" w:color="233B81"/>
            </w:tcBorders>
            <w:shd w:val="clear" w:color="auto" w:fill="D7EAF9"/>
            <w:vAlign w:val="center"/>
          </w:tcPr>
          <w:p w14:paraId="4345C54C"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66AECBD3"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shd w:val="clear" w:color="auto" w:fill="D7EAF9"/>
            <w:vAlign w:val="center"/>
          </w:tcPr>
          <w:p w14:paraId="5ACE47F9"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043CE6B0" w14:textId="77777777">
        <w:trPr>
          <w:trHeight w:hRule="exact" w:val="330"/>
        </w:trPr>
        <w:tc>
          <w:tcPr>
            <w:tcW w:w="15" w:type="dxa"/>
            <w:vMerge w:val="restart"/>
            <w:shd w:val="clear" w:color="auto" w:fill="auto"/>
          </w:tcPr>
          <w:p w14:paraId="023B24C1" w14:textId="77777777" w:rsidR="003E081A" w:rsidRPr="00BC15D3" w:rsidRDefault="003E081A" w:rsidP="00BC15D3">
            <w:pPr>
              <w:pStyle w:val="ParagraphStyle33"/>
              <w:spacing w:line="240" w:lineRule="exact"/>
              <w:rPr>
                <w:rStyle w:val="FakeCharacterStyle"/>
                <w:rFonts w:ascii="Source Sans 3" w:hAnsi="Source Sans 3"/>
              </w:rPr>
            </w:pPr>
          </w:p>
        </w:tc>
        <w:tc>
          <w:tcPr>
            <w:tcW w:w="5895" w:type="dxa"/>
            <w:vMerge w:val="restart"/>
            <w:shd w:val="clear" w:color="auto" w:fill="auto"/>
          </w:tcPr>
          <w:p w14:paraId="31FDADAC"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Die Gefährdungsbeurteilung erfolgt fachkundig (vgl. TRGS 800, </w:t>
            </w:r>
            <w:hyperlink r:id="rId39" w:tooltip="Anlage 1" w:history="1">
              <w:r w:rsidRPr="00BC15D3">
                <w:rPr>
                  <w:rStyle w:val="FakeCharacterStyle"/>
                  <w:rFonts w:ascii="Source Sans 3" w:hAnsi="Source Sans 3"/>
                  <w:color w:val="000000"/>
                  <w:sz w:val="20"/>
                  <w:u w:val="single"/>
                </w:rPr>
                <w:t>Anlage 1</w:t>
              </w:r>
            </w:hyperlink>
            <w:r w:rsidRPr="00BC15D3">
              <w:rPr>
                <w:rStyle w:val="FakeCharacterStyle"/>
                <w:rFonts w:ascii="Source Sans 3" w:hAnsi="Source Sans 3"/>
                <w:color w:val="000000"/>
                <w:sz w:val="20"/>
              </w:rPr>
              <w:t>)</w:t>
            </w:r>
          </w:p>
        </w:tc>
        <w:tc>
          <w:tcPr>
            <w:tcW w:w="60" w:type="dxa"/>
            <w:vMerge w:val="restart"/>
            <w:shd w:val="clear" w:color="auto" w:fill="auto"/>
          </w:tcPr>
          <w:p w14:paraId="6BFC63BE" w14:textId="77777777" w:rsidR="003E081A" w:rsidRPr="00BC15D3" w:rsidRDefault="003E081A" w:rsidP="00BC15D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C8B7313" w14:textId="77777777" w:rsidR="003E081A" w:rsidRPr="00BC15D3" w:rsidRDefault="003E081A" w:rsidP="00BC15D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CCA6DE8" w14:textId="77777777" w:rsidR="003E081A" w:rsidRPr="00BC15D3" w:rsidRDefault="003E081A" w:rsidP="00BC15D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CE71422" w14:textId="77777777" w:rsidR="003E081A" w:rsidRPr="00BC15D3" w:rsidRDefault="003E081A" w:rsidP="00BC15D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7FC0E54"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4BBE8C46" w14:textId="32308DDE" w:rsidR="003E081A" w:rsidRPr="00BC15D3" w:rsidRDefault="000A2861" w:rsidP="00BC15D3">
            <w:pPr>
              <w:pStyle w:val="ParagraphStyle36"/>
              <w:spacing w:line="240" w:lineRule="exact"/>
              <w:rPr>
                <w:rStyle w:val="CharacterStyle24"/>
                <w:rFonts w:ascii="Source Sans 3" w:hAnsi="Source Sans 3"/>
              </w:rPr>
            </w:pPr>
            <w:r w:rsidRPr="00BC15D3">
              <w:rPr>
                <w:rStyle w:val="CharacterStyle24"/>
                <w:rFonts w:ascii="Source Sans 3" w:hAnsi="Source Sans 3"/>
              </w:rPr>
              <w:fldChar w:fldCharType="begin"/>
            </w:r>
            <w:r w:rsidRPr="00BC15D3">
              <w:rPr>
                <w:rStyle w:val="CharacterStyle24"/>
                <w:rFonts w:ascii="Source Sans 3" w:hAnsi="Source Sans 3"/>
              </w:rPr>
              <w:fldChar w:fldCharType="separate"/>
            </w:r>
            <w:r w:rsidRPr="00BC15D3">
              <w:rPr>
                <w:rStyle w:val="CharacterStyle24"/>
                <w:rFonts w:ascii="Source Sans 3" w:hAnsi="Source Sans 3"/>
              </w:rPr>
              <w:fldChar w:fldCharType="end"/>
            </w:r>
          </w:p>
        </w:tc>
        <w:tc>
          <w:tcPr>
            <w:tcW w:w="345" w:type="dxa"/>
            <w:shd w:val="clear" w:color="auto" w:fill="auto"/>
            <w:vAlign w:val="center"/>
          </w:tcPr>
          <w:p w14:paraId="68183883"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5C23C788" w14:textId="77777777">
        <w:tc>
          <w:tcPr>
            <w:tcW w:w="15" w:type="dxa"/>
            <w:vMerge/>
            <w:shd w:val="clear" w:color="auto" w:fill="auto"/>
          </w:tcPr>
          <w:p w14:paraId="2F6AB366" w14:textId="77777777" w:rsidR="003E081A" w:rsidRPr="00BC15D3" w:rsidRDefault="003E081A" w:rsidP="00BC15D3">
            <w:pPr>
              <w:spacing w:line="240" w:lineRule="exact"/>
              <w:rPr>
                <w:rStyle w:val="FakeCharacterStyle"/>
              </w:rPr>
            </w:pPr>
          </w:p>
        </w:tc>
        <w:tc>
          <w:tcPr>
            <w:tcW w:w="5895" w:type="dxa"/>
            <w:vMerge/>
            <w:shd w:val="clear" w:color="auto" w:fill="auto"/>
          </w:tcPr>
          <w:p w14:paraId="2B711225" w14:textId="77777777" w:rsidR="003E081A" w:rsidRPr="00BC15D3" w:rsidRDefault="003E081A" w:rsidP="00BC15D3">
            <w:pPr>
              <w:spacing w:line="240" w:lineRule="exact"/>
              <w:rPr>
                <w:rStyle w:val="FakeCharacterStyle"/>
              </w:rPr>
            </w:pPr>
          </w:p>
        </w:tc>
        <w:tc>
          <w:tcPr>
            <w:tcW w:w="60" w:type="dxa"/>
            <w:vMerge/>
            <w:shd w:val="clear" w:color="auto" w:fill="auto"/>
          </w:tcPr>
          <w:p w14:paraId="2BD1D0DC"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2B466356"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465DA4CC"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1187F5B0" w14:textId="77777777" w:rsidR="003E081A" w:rsidRPr="00BC15D3" w:rsidRDefault="003E081A" w:rsidP="00BC15D3">
            <w:pPr>
              <w:spacing w:line="240" w:lineRule="exact"/>
              <w:rPr>
                <w:rStyle w:val="FakeCharacterStyle"/>
              </w:rPr>
            </w:pPr>
          </w:p>
        </w:tc>
        <w:tc>
          <w:tcPr>
            <w:tcW w:w="285" w:type="dxa"/>
            <w:tcBorders>
              <w:left w:val="single" w:sz="6" w:space="0" w:color="000000"/>
            </w:tcBorders>
            <w:shd w:val="clear" w:color="auto" w:fill="auto"/>
            <w:vAlign w:val="center"/>
          </w:tcPr>
          <w:p w14:paraId="27E910AB"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33313EA6" w14:textId="77777777" w:rsidR="003E081A" w:rsidRPr="00BC15D3" w:rsidRDefault="003E081A" w:rsidP="00BC15D3">
            <w:pPr>
              <w:pStyle w:val="ParagraphStyle37"/>
              <w:spacing w:line="240" w:lineRule="exact"/>
              <w:rPr>
                <w:rStyle w:val="FakeCharacterStyle"/>
                <w:rFonts w:ascii="Source Sans 3" w:hAnsi="Source Sans 3"/>
              </w:rPr>
            </w:pPr>
          </w:p>
        </w:tc>
        <w:tc>
          <w:tcPr>
            <w:tcW w:w="345" w:type="dxa"/>
            <w:shd w:val="clear" w:color="auto" w:fill="auto"/>
            <w:vAlign w:val="center"/>
          </w:tcPr>
          <w:p w14:paraId="033D2792"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0AC0EE38" w14:textId="77777777">
        <w:trPr>
          <w:trHeight w:hRule="exact" w:val="15"/>
        </w:trPr>
        <w:tc>
          <w:tcPr>
            <w:tcW w:w="15" w:type="dxa"/>
            <w:vMerge w:val="restart"/>
            <w:shd w:val="clear" w:color="auto" w:fill="D7EAF9"/>
            <w:vAlign w:val="center"/>
          </w:tcPr>
          <w:p w14:paraId="63AA8ECA"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tcPr>
          <w:p w14:paraId="2134B8D2" w14:textId="77777777" w:rsidR="003E081A" w:rsidRPr="00BC15D3" w:rsidRDefault="003E081A" w:rsidP="00BC15D3">
            <w:pPr>
              <w:spacing w:line="240" w:lineRule="exact"/>
              <w:rPr>
                <w:rStyle w:val="FakeCharacterStyle"/>
              </w:rPr>
            </w:pPr>
          </w:p>
        </w:tc>
        <w:tc>
          <w:tcPr>
            <w:tcW w:w="60" w:type="dxa"/>
            <w:vMerge w:val="restart"/>
            <w:shd w:val="clear" w:color="auto" w:fill="D7EAF9"/>
            <w:vAlign w:val="center"/>
          </w:tcPr>
          <w:p w14:paraId="7EA3172B"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1BCC661"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2135785"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B1172D1"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776E8C2C"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6704626D" w14:textId="0BBF5BC3"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vMerge w:val="restart"/>
            <w:shd w:val="clear" w:color="auto" w:fill="D7EAF9"/>
            <w:vAlign w:val="center"/>
          </w:tcPr>
          <w:p w14:paraId="2E40E5E9"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79FDB4D7" w14:textId="77777777">
        <w:trPr>
          <w:trHeight w:val="240"/>
        </w:trPr>
        <w:tc>
          <w:tcPr>
            <w:tcW w:w="15" w:type="dxa"/>
            <w:vMerge/>
            <w:shd w:val="clear" w:color="auto" w:fill="D7EAF9"/>
            <w:vAlign w:val="center"/>
          </w:tcPr>
          <w:p w14:paraId="267F9444" w14:textId="77777777" w:rsidR="003E081A" w:rsidRPr="00BC15D3" w:rsidRDefault="003E081A" w:rsidP="00BC15D3">
            <w:pPr>
              <w:spacing w:line="240" w:lineRule="exact"/>
              <w:rPr>
                <w:rStyle w:val="FakeCharacterStyle"/>
              </w:rPr>
            </w:pPr>
          </w:p>
        </w:tc>
        <w:tc>
          <w:tcPr>
            <w:tcW w:w="5895" w:type="dxa"/>
            <w:vMerge w:val="restart"/>
            <w:shd w:val="clear" w:color="auto" w:fill="D7EAF9"/>
            <w:vAlign w:val="center"/>
          </w:tcPr>
          <w:p w14:paraId="0767B7D8"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Das Objekt/das Gebäude/der Bereich ist in normale, erhöhte oder hohe Brandgefährdung nach </w:t>
            </w:r>
            <w:hyperlink r:id="rId40" w:tooltip="TRGS 800" w:history="1">
              <w:r w:rsidRPr="00BC15D3">
                <w:rPr>
                  <w:rStyle w:val="FakeCharacterStyle"/>
                  <w:rFonts w:ascii="Source Sans 3" w:hAnsi="Source Sans 3"/>
                  <w:color w:val="000000"/>
                  <w:sz w:val="20"/>
                  <w:u w:val="single"/>
                </w:rPr>
                <w:t>TRGS 800</w:t>
              </w:r>
            </w:hyperlink>
            <w:r w:rsidRPr="00BC15D3">
              <w:rPr>
                <w:rStyle w:val="FakeCharacterStyle"/>
                <w:rFonts w:ascii="Source Sans 3" w:hAnsi="Source Sans 3"/>
                <w:color w:val="000000"/>
                <w:sz w:val="20"/>
              </w:rPr>
              <w:t xml:space="preserve"> eingestuft.</w:t>
            </w:r>
          </w:p>
        </w:tc>
        <w:tc>
          <w:tcPr>
            <w:tcW w:w="60" w:type="dxa"/>
            <w:vMerge/>
            <w:shd w:val="clear" w:color="auto" w:fill="D7EAF9"/>
            <w:vAlign w:val="center"/>
          </w:tcPr>
          <w:p w14:paraId="3104835B"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15300224"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6DCEEEE0"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36AEF260" w14:textId="77777777" w:rsidR="003E081A" w:rsidRPr="00BC15D3" w:rsidRDefault="003E081A" w:rsidP="00BC15D3">
            <w:pPr>
              <w:spacing w:line="240" w:lineRule="exact"/>
              <w:rPr>
                <w:rStyle w:val="FakeCharacterStyle"/>
              </w:rPr>
            </w:pPr>
          </w:p>
        </w:tc>
        <w:tc>
          <w:tcPr>
            <w:tcW w:w="285" w:type="dxa"/>
            <w:vMerge/>
            <w:tcBorders>
              <w:left w:val="single" w:sz="6" w:space="0" w:color="233B81"/>
            </w:tcBorders>
            <w:shd w:val="clear" w:color="auto" w:fill="D7EAF9"/>
            <w:vAlign w:val="center"/>
          </w:tcPr>
          <w:p w14:paraId="70950F09" w14:textId="77777777" w:rsidR="003E081A" w:rsidRPr="00BC15D3" w:rsidRDefault="003E081A" w:rsidP="00BC15D3">
            <w:pPr>
              <w:spacing w:line="240" w:lineRule="exact"/>
              <w:rPr>
                <w:rStyle w:val="FakeCharacterStyle"/>
              </w:rPr>
            </w:pPr>
          </w:p>
        </w:tc>
        <w:tc>
          <w:tcPr>
            <w:tcW w:w="330" w:type="dxa"/>
            <w:vMerge/>
            <w:shd w:val="clear" w:color="auto" w:fill="D7EAF9"/>
            <w:vAlign w:val="center"/>
          </w:tcPr>
          <w:p w14:paraId="216EB506" w14:textId="77777777" w:rsidR="003E081A" w:rsidRPr="00BC15D3" w:rsidRDefault="003E081A" w:rsidP="00BC15D3">
            <w:pPr>
              <w:spacing w:line="240" w:lineRule="exact"/>
              <w:rPr>
                <w:rStyle w:val="FakeCharacterStyle"/>
              </w:rPr>
            </w:pPr>
          </w:p>
        </w:tc>
        <w:tc>
          <w:tcPr>
            <w:tcW w:w="345" w:type="dxa"/>
            <w:vMerge/>
            <w:shd w:val="clear" w:color="auto" w:fill="D7EAF9"/>
            <w:vAlign w:val="center"/>
          </w:tcPr>
          <w:p w14:paraId="2F235842" w14:textId="77777777" w:rsidR="003E081A" w:rsidRPr="00BC15D3" w:rsidRDefault="003E081A" w:rsidP="00BC15D3">
            <w:pPr>
              <w:spacing w:line="240" w:lineRule="exact"/>
              <w:rPr>
                <w:rStyle w:val="FakeCharacterStyle"/>
              </w:rPr>
            </w:pPr>
          </w:p>
        </w:tc>
      </w:tr>
      <w:tr w:rsidR="003E081A" w:rsidRPr="00BC15D3" w14:paraId="30DAC689" w14:textId="77777777">
        <w:tc>
          <w:tcPr>
            <w:tcW w:w="15" w:type="dxa"/>
            <w:vMerge/>
            <w:shd w:val="clear" w:color="auto" w:fill="D7EAF9"/>
            <w:vAlign w:val="center"/>
          </w:tcPr>
          <w:p w14:paraId="150F8648" w14:textId="77777777" w:rsidR="003E081A" w:rsidRPr="00BC15D3" w:rsidRDefault="003E081A" w:rsidP="00BC15D3">
            <w:pPr>
              <w:spacing w:line="240" w:lineRule="exact"/>
              <w:rPr>
                <w:rStyle w:val="FakeCharacterStyle"/>
              </w:rPr>
            </w:pPr>
          </w:p>
        </w:tc>
        <w:tc>
          <w:tcPr>
            <w:tcW w:w="5895" w:type="dxa"/>
            <w:vMerge/>
            <w:shd w:val="clear" w:color="auto" w:fill="D7EAF9"/>
            <w:vAlign w:val="center"/>
          </w:tcPr>
          <w:p w14:paraId="0F9F3A79" w14:textId="77777777" w:rsidR="003E081A" w:rsidRPr="00BC15D3" w:rsidRDefault="003E081A" w:rsidP="00BC15D3">
            <w:pPr>
              <w:spacing w:line="240" w:lineRule="exact"/>
              <w:rPr>
                <w:rStyle w:val="FakeCharacterStyle"/>
              </w:rPr>
            </w:pPr>
          </w:p>
        </w:tc>
        <w:tc>
          <w:tcPr>
            <w:tcW w:w="60" w:type="dxa"/>
            <w:vMerge/>
            <w:shd w:val="clear" w:color="auto" w:fill="D7EAF9"/>
            <w:vAlign w:val="center"/>
          </w:tcPr>
          <w:p w14:paraId="6A92DDEA"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1F584F6C"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19EBADEA"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017BAF05" w14:textId="77777777" w:rsidR="003E081A" w:rsidRPr="00BC15D3" w:rsidRDefault="003E081A" w:rsidP="00BC15D3">
            <w:pPr>
              <w:spacing w:line="240" w:lineRule="exact"/>
              <w:rPr>
                <w:rStyle w:val="FakeCharacterStyle"/>
              </w:rPr>
            </w:pPr>
          </w:p>
        </w:tc>
        <w:tc>
          <w:tcPr>
            <w:tcW w:w="285" w:type="dxa"/>
            <w:tcBorders>
              <w:left w:val="single" w:sz="6" w:space="0" w:color="233B81"/>
            </w:tcBorders>
            <w:shd w:val="clear" w:color="auto" w:fill="D7EAF9"/>
            <w:vAlign w:val="center"/>
          </w:tcPr>
          <w:p w14:paraId="00F61176"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7B0889A5"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shd w:val="clear" w:color="auto" w:fill="D7EAF9"/>
            <w:vAlign w:val="center"/>
          </w:tcPr>
          <w:p w14:paraId="119589F9"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56E3C1DF" w14:textId="77777777">
        <w:trPr>
          <w:trHeight w:hRule="exact" w:val="330"/>
        </w:trPr>
        <w:tc>
          <w:tcPr>
            <w:tcW w:w="15" w:type="dxa"/>
            <w:vMerge w:val="restart"/>
            <w:shd w:val="clear" w:color="auto" w:fill="auto"/>
          </w:tcPr>
          <w:p w14:paraId="53FF4EA2" w14:textId="77777777" w:rsidR="003E081A" w:rsidRPr="00BC15D3" w:rsidRDefault="003E081A" w:rsidP="00BC15D3">
            <w:pPr>
              <w:pStyle w:val="ParagraphStyle33"/>
              <w:spacing w:line="240" w:lineRule="exact"/>
              <w:rPr>
                <w:rStyle w:val="FakeCharacterStyle"/>
                <w:rFonts w:ascii="Source Sans 3" w:hAnsi="Source Sans 3"/>
              </w:rPr>
            </w:pPr>
          </w:p>
        </w:tc>
        <w:tc>
          <w:tcPr>
            <w:tcW w:w="5895" w:type="dxa"/>
            <w:vMerge w:val="restart"/>
            <w:shd w:val="clear" w:color="auto" w:fill="auto"/>
          </w:tcPr>
          <w:p w14:paraId="04788707"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Die sich aus der Einstufung der Brandgefährdung nach TRGS 800 </w:t>
            </w:r>
            <w:hyperlink r:id="rId41" w:tooltip="zusätzlich" w:history="1">
              <w:r w:rsidRPr="00BC15D3">
                <w:rPr>
                  <w:rStyle w:val="FakeCharacterStyle"/>
                  <w:rFonts w:ascii="Source Sans 3" w:hAnsi="Source Sans 3"/>
                  <w:color w:val="000000"/>
                  <w:sz w:val="20"/>
                  <w:u w:val="single"/>
                </w:rPr>
                <w:t>zusätzlich</w:t>
              </w:r>
            </w:hyperlink>
            <w:r w:rsidRPr="00BC15D3">
              <w:rPr>
                <w:rStyle w:val="FakeCharacterStyle"/>
                <w:rFonts w:ascii="Source Sans 3" w:hAnsi="Source Sans 3"/>
                <w:color w:val="000000"/>
                <w:sz w:val="20"/>
              </w:rPr>
              <w:t xml:space="preserve"> zu den baurechtlichen und arbeitsstättenrechtlichen Anforderungen ergebenden Maßnahmen sind umgesetzt.</w:t>
            </w:r>
          </w:p>
        </w:tc>
        <w:tc>
          <w:tcPr>
            <w:tcW w:w="60" w:type="dxa"/>
            <w:vMerge w:val="restart"/>
            <w:shd w:val="clear" w:color="auto" w:fill="auto"/>
          </w:tcPr>
          <w:p w14:paraId="1EE0D9C8" w14:textId="77777777" w:rsidR="003E081A" w:rsidRPr="00BC15D3" w:rsidRDefault="003E081A" w:rsidP="00BC15D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30F9703" w14:textId="77777777" w:rsidR="003E081A" w:rsidRPr="00BC15D3" w:rsidRDefault="003E081A" w:rsidP="00BC15D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8212142" w14:textId="77777777" w:rsidR="003E081A" w:rsidRPr="00BC15D3" w:rsidRDefault="003E081A" w:rsidP="00BC15D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A05D2A5" w14:textId="77777777" w:rsidR="003E081A" w:rsidRPr="00BC15D3" w:rsidRDefault="003E081A" w:rsidP="00BC15D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C6ECC8C"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01A9F114" w14:textId="473000B6" w:rsidR="003E081A" w:rsidRPr="00BC15D3" w:rsidRDefault="000A2861" w:rsidP="00BC15D3">
            <w:pPr>
              <w:pStyle w:val="ParagraphStyle36"/>
              <w:spacing w:line="240" w:lineRule="exact"/>
              <w:rPr>
                <w:rStyle w:val="CharacterStyle24"/>
                <w:rFonts w:ascii="Source Sans 3" w:hAnsi="Source Sans 3"/>
              </w:rPr>
            </w:pPr>
            <w:r w:rsidRPr="00BC15D3">
              <w:rPr>
                <w:rStyle w:val="CharacterStyle24"/>
                <w:rFonts w:ascii="Source Sans 3" w:hAnsi="Source Sans 3"/>
              </w:rPr>
              <w:fldChar w:fldCharType="begin"/>
            </w:r>
            <w:r w:rsidRPr="00BC15D3">
              <w:rPr>
                <w:rStyle w:val="CharacterStyle24"/>
                <w:rFonts w:ascii="Source Sans 3" w:hAnsi="Source Sans 3"/>
              </w:rPr>
              <w:fldChar w:fldCharType="separate"/>
            </w:r>
            <w:r w:rsidRPr="00BC15D3">
              <w:rPr>
                <w:rStyle w:val="CharacterStyle24"/>
                <w:rFonts w:ascii="Source Sans 3" w:hAnsi="Source Sans 3"/>
              </w:rPr>
              <w:fldChar w:fldCharType="end"/>
            </w:r>
          </w:p>
        </w:tc>
        <w:tc>
          <w:tcPr>
            <w:tcW w:w="345" w:type="dxa"/>
            <w:shd w:val="clear" w:color="auto" w:fill="auto"/>
            <w:vAlign w:val="center"/>
          </w:tcPr>
          <w:p w14:paraId="6F92340D"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712F7792" w14:textId="77777777">
        <w:tc>
          <w:tcPr>
            <w:tcW w:w="15" w:type="dxa"/>
            <w:vMerge/>
            <w:shd w:val="clear" w:color="auto" w:fill="auto"/>
          </w:tcPr>
          <w:p w14:paraId="7A9163A5" w14:textId="77777777" w:rsidR="003E081A" w:rsidRPr="00BC15D3" w:rsidRDefault="003E081A" w:rsidP="00BC15D3">
            <w:pPr>
              <w:spacing w:line="240" w:lineRule="exact"/>
              <w:rPr>
                <w:rStyle w:val="FakeCharacterStyle"/>
              </w:rPr>
            </w:pPr>
          </w:p>
        </w:tc>
        <w:tc>
          <w:tcPr>
            <w:tcW w:w="5895" w:type="dxa"/>
            <w:vMerge/>
            <w:shd w:val="clear" w:color="auto" w:fill="auto"/>
          </w:tcPr>
          <w:p w14:paraId="36A8B6C4" w14:textId="77777777" w:rsidR="003E081A" w:rsidRPr="00BC15D3" w:rsidRDefault="003E081A" w:rsidP="00BC15D3">
            <w:pPr>
              <w:spacing w:line="240" w:lineRule="exact"/>
              <w:rPr>
                <w:rStyle w:val="FakeCharacterStyle"/>
              </w:rPr>
            </w:pPr>
          </w:p>
        </w:tc>
        <w:tc>
          <w:tcPr>
            <w:tcW w:w="60" w:type="dxa"/>
            <w:vMerge/>
            <w:shd w:val="clear" w:color="auto" w:fill="auto"/>
          </w:tcPr>
          <w:p w14:paraId="01784091"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7D51B976"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4344EC50"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462A9599" w14:textId="77777777" w:rsidR="003E081A" w:rsidRPr="00BC15D3" w:rsidRDefault="003E081A" w:rsidP="00BC15D3">
            <w:pPr>
              <w:spacing w:line="240" w:lineRule="exact"/>
              <w:rPr>
                <w:rStyle w:val="FakeCharacterStyle"/>
              </w:rPr>
            </w:pPr>
          </w:p>
        </w:tc>
        <w:tc>
          <w:tcPr>
            <w:tcW w:w="285" w:type="dxa"/>
            <w:tcBorders>
              <w:left w:val="single" w:sz="6" w:space="0" w:color="000000"/>
            </w:tcBorders>
            <w:shd w:val="clear" w:color="auto" w:fill="auto"/>
            <w:vAlign w:val="center"/>
          </w:tcPr>
          <w:p w14:paraId="6AB9F4EF"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7AF6534E" w14:textId="77777777" w:rsidR="003E081A" w:rsidRPr="00BC15D3" w:rsidRDefault="003E081A" w:rsidP="00BC15D3">
            <w:pPr>
              <w:pStyle w:val="ParagraphStyle37"/>
              <w:spacing w:line="240" w:lineRule="exact"/>
              <w:rPr>
                <w:rStyle w:val="FakeCharacterStyle"/>
                <w:rFonts w:ascii="Source Sans 3" w:hAnsi="Source Sans 3"/>
              </w:rPr>
            </w:pPr>
          </w:p>
        </w:tc>
        <w:tc>
          <w:tcPr>
            <w:tcW w:w="345" w:type="dxa"/>
            <w:shd w:val="clear" w:color="auto" w:fill="auto"/>
            <w:vAlign w:val="center"/>
          </w:tcPr>
          <w:p w14:paraId="56E6D969" w14:textId="77777777" w:rsidR="003E081A" w:rsidRPr="00BC15D3" w:rsidRDefault="003E081A" w:rsidP="00BC15D3">
            <w:pPr>
              <w:pStyle w:val="ParagraphStyle37"/>
              <w:spacing w:line="240" w:lineRule="exact"/>
              <w:rPr>
                <w:rStyle w:val="FakeCharacterStyle"/>
                <w:rFonts w:ascii="Source Sans 3" w:hAnsi="Source Sans 3"/>
              </w:rPr>
            </w:pPr>
          </w:p>
        </w:tc>
      </w:tr>
    </w:tbl>
    <w:p w14:paraId="450B017E" w14:textId="77777777" w:rsidR="003E081A" w:rsidRPr="00BC15D3" w:rsidRDefault="003E081A" w:rsidP="00BC15D3">
      <w:pPr>
        <w:spacing w:line="240" w:lineRule="exact"/>
        <w:sectPr w:rsidR="003E081A" w:rsidRPr="00BC15D3">
          <w:headerReference w:type="default" r:id="rId42"/>
          <w:footerReference w:type="default" r:id="rId43"/>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3E081A" w:rsidRPr="00BC15D3" w14:paraId="5E8918B4" w14:textId="77777777">
        <w:trPr>
          <w:trHeight w:hRule="exact" w:val="345"/>
        </w:trPr>
        <w:tc>
          <w:tcPr>
            <w:tcW w:w="15" w:type="dxa"/>
            <w:vMerge w:val="restart"/>
            <w:shd w:val="clear" w:color="auto" w:fill="D7EAF9"/>
            <w:vAlign w:val="center"/>
          </w:tcPr>
          <w:p w14:paraId="52451684"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F7D9454"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Die Anforderungen der </w:t>
            </w:r>
            <w:hyperlink r:id="rId44" w:tooltip="ArbStättV" w:history="1">
              <w:r w:rsidRPr="00BC15D3">
                <w:rPr>
                  <w:rStyle w:val="FakeCharacterStyle"/>
                  <w:rFonts w:ascii="Source Sans 3" w:hAnsi="Source Sans 3"/>
                  <w:color w:val="000000"/>
                  <w:sz w:val="20"/>
                  <w:u w:val="single"/>
                </w:rPr>
                <w:t>ArbStättV</w:t>
              </w:r>
            </w:hyperlink>
            <w:r w:rsidRPr="00BC15D3">
              <w:rPr>
                <w:rStyle w:val="FakeCharacterStyle"/>
                <w:rFonts w:ascii="Source Sans 3" w:hAnsi="Source Sans 3"/>
                <w:color w:val="000000"/>
                <w:sz w:val="20"/>
              </w:rPr>
              <w:t xml:space="preserve"> zum Brandschutz (insbesondere §§ 3a und 4), der ASR V3a2, ASR A1.3, ASR A2.2, ASR A2.3 und ASR A3.4/3 sind erfüllt. Hierzu zählen insbesondere folgende Punkte:</w:t>
            </w:r>
          </w:p>
          <w:p w14:paraId="4FB03434"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Der vorbeugende Brandschutz ist organisiert (vgl. DGUV Information 205-001). Die Organisation</w:t>
            </w:r>
            <w:r w:rsidRPr="00BC15D3">
              <w:rPr>
                <w:rStyle w:val="FakeCharacterStyle"/>
                <w:rFonts w:ascii="Source Sans 3" w:hAnsi="Source Sans 3"/>
                <w:color w:val="000000"/>
                <w:sz w:val="20"/>
              </w:rPr>
              <w:t xml:space="preserve"> des vorbeugenden Brandschutzes ist in einer Brandschutzordnung festgelegt. </w:t>
            </w:r>
          </w:p>
          <w:p w14:paraId="35CF98FD"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Geeignete Maßnahmen zur Branderkennung und Alarmierung (vorrangig technisch) sind vorhanden (vgl. ASR A2.2, Abschnitt 5.1).</w:t>
            </w:r>
          </w:p>
          <w:p w14:paraId="782D038A"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Die Arbeitsstätte ist gemäß Brandgefährdung mit Feu</w:t>
            </w:r>
            <w:r w:rsidRPr="00BC15D3">
              <w:rPr>
                <w:rStyle w:val="FakeCharacterStyle"/>
                <w:rFonts w:ascii="Source Sans 3" w:hAnsi="Source Sans 3"/>
                <w:color w:val="000000"/>
                <w:sz w:val="20"/>
              </w:rPr>
              <w:t>erlöschern ausgestattet (vgl. ASR A2.2, Abschnitt 5.2 und Abschnitt 6).</w:t>
            </w:r>
          </w:p>
          <w:p w14:paraId="71EDB8F8"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 Die bereitgestellten Feuerlöscher sind gut sichtbar und leicht erreichbar. </w:t>
            </w:r>
          </w:p>
          <w:p w14:paraId="47DDFB67"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Der Standort der Feuerlöscher ist mit Brandschutzzeichen (ASR A1.3, Anhang 1) gekennzeichnet.</w:t>
            </w:r>
          </w:p>
          <w:p w14:paraId="2A027B41"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Eine aus</w:t>
            </w:r>
            <w:r w:rsidRPr="00BC15D3">
              <w:rPr>
                <w:rStyle w:val="FakeCharacterStyle"/>
                <w:rFonts w:ascii="Source Sans 3" w:hAnsi="Source Sans 3"/>
                <w:color w:val="000000"/>
                <w:sz w:val="20"/>
              </w:rPr>
              <w:t>reichende Anzahl von Brandschutzhelfern entsprechend Brandgefährdung (vgl. ASR A2.2, Abschnitt 7.3) ist durch Unterweisung und Übung im Umgang mit Feuerlöscheinrichtungen zur Bekämpfung von Entstehungsbränden vertraut gemacht worden. Die Ausbildung der Bra</w:t>
            </w:r>
            <w:r w:rsidRPr="00BC15D3">
              <w:rPr>
                <w:rStyle w:val="FakeCharacterStyle"/>
                <w:rFonts w:ascii="Source Sans 3" w:hAnsi="Source Sans 3"/>
                <w:color w:val="000000"/>
                <w:sz w:val="20"/>
              </w:rPr>
              <w:t xml:space="preserve">ndschutzhelfer erfolgt gemäß DGUV Information </w:t>
            </w:r>
          </w:p>
          <w:p w14:paraId="3C3F487A" w14:textId="77777777" w:rsidR="003E081A" w:rsidRPr="00BC15D3" w:rsidRDefault="000A2861" w:rsidP="00BC15D3">
            <w:pPr>
              <w:pStyle w:val="ParagraphStyle28"/>
              <w:spacing w:line="240" w:lineRule="exact"/>
              <w:rPr>
                <w:rStyle w:val="FakeCharacterStyle"/>
                <w:rFonts w:ascii="Source Sans 3" w:hAnsi="Source Sans 3"/>
                <w:color w:val="000000"/>
                <w:sz w:val="20"/>
              </w:rPr>
            </w:pPr>
            <w:hyperlink r:id="rId45" w:tooltip="DGUV Information 205-023: BrandschutzhelferAusbildung und Befähigung" w:history="1">
              <w:r w:rsidRPr="00BC15D3">
                <w:rPr>
                  <w:rStyle w:val="FakeCharacterStyle"/>
                  <w:rFonts w:ascii="Source Sans 3" w:hAnsi="Source Sans 3"/>
                  <w:color w:val="000000"/>
                  <w:sz w:val="20"/>
                  <w:u w:val="single"/>
                </w:rPr>
                <w:t>205-023</w:t>
              </w:r>
            </w:hyperlink>
            <w:r w:rsidRPr="00BC15D3">
              <w:rPr>
                <w:rStyle w:val="FakeCharacterStyle"/>
                <w:rFonts w:ascii="Source Sans 3" w:hAnsi="Source Sans 3"/>
                <w:color w:val="000000"/>
                <w:sz w:val="20"/>
              </w:rPr>
              <w:t xml:space="preserve"> und wird in Abständen von 3 bis 5 Jahren wiederholt.</w:t>
            </w:r>
          </w:p>
          <w:p w14:paraId="62CC3E52"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Die Feuerlöscher werden aller zwei Jahre überprüft.</w:t>
            </w:r>
          </w:p>
          <w:p w14:paraId="507FAD00"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 Ein Flucht- und Rettungsplan (ASR A2.3) für den Brandfall ist aufgestellt. </w:t>
            </w:r>
          </w:p>
          <w:p w14:paraId="4D1CB157"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 Fluchtwege werden freigehalten, sind brandlastfrei und gekennzeichnet (ASR A1.3, Anhang 1, 4 Rettungszeichen). </w:t>
            </w:r>
          </w:p>
          <w:p w14:paraId="60CC365D"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Alle Beschäftigten sind über das Verhalten im Brandfall/Notfal</w:t>
            </w:r>
            <w:r w:rsidRPr="00BC15D3">
              <w:rPr>
                <w:rStyle w:val="FakeCharacterStyle"/>
                <w:rFonts w:ascii="Source Sans 3" w:hAnsi="Source Sans 3"/>
                <w:color w:val="000000"/>
                <w:sz w:val="20"/>
              </w:rPr>
              <w:t>l unterwiesen.</w:t>
            </w:r>
          </w:p>
          <w:p w14:paraId="154E6CDF"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Auf der Grundlage des Flucht- und Rettungsplans werden Räumungsübungen durchgeführt.</w:t>
            </w:r>
          </w:p>
          <w:p w14:paraId="7CB36DBE"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Bei erhöhter Brandgefährdung nach ASR A2.2 kann ein Brandschutzbeauftragter den Unternehmer bei der Wahrnehmung seiner Aufgaben im Brandschutz unterstüt</w:t>
            </w:r>
            <w:r w:rsidRPr="00BC15D3">
              <w:rPr>
                <w:rStyle w:val="FakeCharacterStyle"/>
                <w:rFonts w:ascii="Source Sans 3" w:hAnsi="Source Sans 3"/>
                <w:color w:val="000000"/>
                <w:sz w:val="20"/>
              </w:rPr>
              <w:t>zen.</w:t>
            </w:r>
          </w:p>
          <w:p w14:paraId="0A85FDD9"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Der Brandschutzbeauftragte ist gemäß DGUV Information 205-003 ausgebildet und schriftlich bestellt.</w:t>
            </w:r>
          </w:p>
        </w:tc>
        <w:tc>
          <w:tcPr>
            <w:tcW w:w="60" w:type="dxa"/>
            <w:vMerge w:val="restart"/>
            <w:shd w:val="clear" w:color="auto" w:fill="D7EAF9"/>
            <w:vAlign w:val="center"/>
          </w:tcPr>
          <w:p w14:paraId="51682FFE"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5060C06"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4081978"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5C601E2"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8432D84"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543608E1" w14:textId="17981ACA"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shd w:val="clear" w:color="auto" w:fill="D7EAF9"/>
            <w:vAlign w:val="center"/>
          </w:tcPr>
          <w:p w14:paraId="37FF771B"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2178B68D" w14:textId="77777777">
        <w:tc>
          <w:tcPr>
            <w:tcW w:w="15" w:type="dxa"/>
            <w:vMerge/>
            <w:shd w:val="clear" w:color="auto" w:fill="D7EAF9"/>
            <w:vAlign w:val="center"/>
          </w:tcPr>
          <w:p w14:paraId="4C859FAF" w14:textId="77777777" w:rsidR="003E081A" w:rsidRPr="00BC15D3" w:rsidRDefault="003E081A" w:rsidP="00BC15D3">
            <w:pPr>
              <w:spacing w:line="240" w:lineRule="exact"/>
              <w:rPr>
                <w:rStyle w:val="FakeCharacterStyle"/>
              </w:rPr>
            </w:pPr>
          </w:p>
        </w:tc>
        <w:tc>
          <w:tcPr>
            <w:tcW w:w="5895" w:type="dxa"/>
            <w:vMerge/>
            <w:shd w:val="clear" w:color="auto" w:fill="D7EAF9"/>
            <w:vAlign w:val="center"/>
          </w:tcPr>
          <w:p w14:paraId="3D4BE4CD" w14:textId="77777777" w:rsidR="003E081A" w:rsidRPr="00BC15D3" w:rsidRDefault="003E081A" w:rsidP="00BC15D3">
            <w:pPr>
              <w:spacing w:line="240" w:lineRule="exact"/>
              <w:rPr>
                <w:rStyle w:val="FakeCharacterStyle"/>
              </w:rPr>
            </w:pPr>
          </w:p>
        </w:tc>
        <w:tc>
          <w:tcPr>
            <w:tcW w:w="60" w:type="dxa"/>
            <w:vMerge/>
            <w:shd w:val="clear" w:color="auto" w:fill="D7EAF9"/>
            <w:vAlign w:val="center"/>
          </w:tcPr>
          <w:p w14:paraId="2395595A"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3391931C"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72C56299"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19648816" w14:textId="77777777" w:rsidR="003E081A" w:rsidRPr="00BC15D3" w:rsidRDefault="003E081A" w:rsidP="00BC15D3">
            <w:pPr>
              <w:spacing w:line="240" w:lineRule="exact"/>
              <w:rPr>
                <w:rStyle w:val="FakeCharacterStyle"/>
              </w:rPr>
            </w:pPr>
          </w:p>
        </w:tc>
        <w:tc>
          <w:tcPr>
            <w:tcW w:w="285" w:type="dxa"/>
            <w:tcBorders>
              <w:left w:val="single" w:sz="6" w:space="0" w:color="233B81"/>
            </w:tcBorders>
            <w:shd w:val="clear" w:color="auto" w:fill="D7EAF9"/>
            <w:vAlign w:val="center"/>
          </w:tcPr>
          <w:p w14:paraId="40C57B40"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7316161F"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shd w:val="clear" w:color="auto" w:fill="D7EAF9"/>
            <w:vAlign w:val="center"/>
          </w:tcPr>
          <w:p w14:paraId="315B953B"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20D80215" w14:textId="77777777">
        <w:trPr>
          <w:trHeight w:hRule="exact" w:val="330"/>
        </w:trPr>
        <w:tc>
          <w:tcPr>
            <w:tcW w:w="15" w:type="dxa"/>
            <w:vMerge w:val="restart"/>
            <w:shd w:val="clear" w:color="auto" w:fill="auto"/>
          </w:tcPr>
          <w:p w14:paraId="2F0008F4" w14:textId="77777777" w:rsidR="003E081A" w:rsidRPr="00BC15D3" w:rsidRDefault="003E081A" w:rsidP="00BC15D3">
            <w:pPr>
              <w:pStyle w:val="ParagraphStyle33"/>
              <w:spacing w:line="240" w:lineRule="exact"/>
              <w:rPr>
                <w:rStyle w:val="FakeCharacterStyle"/>
                <w:rFonts w:ascii="Source Sans 3" w:hAnsi="Source Sans 3"/>
              </w:rPr>
            </w:pPr>
          </w:p>
        </w:tc>
        <w:tc>
          <w:tcPr>
            <w:tcW w:w="5895" w:type="dxa"/>
            <w:vMerge w:val="restart"/>
            <w:shd w:val="clear" w:color="auto" w:fill="auto"/>
          </w:tcPr>
          <w:p w14:paraId="2F64484A"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In Lackierräumen ist die DGUV Information </w:t>
            </w:r>
          </w:p>
          <w:p w14:paraId="35361BF2" w14:textId="77777777" w:rsidR="003E081A" w:rsidRPr="00BC15D3" w:rsidRDefault="000A2861" w:rsidP="00BC15D3">
            <w:pPr>
              <w:pStyle w:val="ParagraphStyle38"/>
              <w:spacing w:line="240" w:lineRule="exact"/>
              <w:rPr>
                <w:rStyle w:val="FakeCharacterStyle"/>
                <w:rFonts w:ascii="Source Sans 3" w:hAnsi="Source Sans 3"/>
                <w:color w:val="000000"/>
                <w:sz w:val="20"/>
              </w:rPr>
            </w:pPr>
            <w:hyperlink r:id="rId46" w:tooltip="DGUV Information 209-046: Lackierräume und -einrichtungenfür flüssige BeschichtungsstoffeBauliche Einrichtungen,Brand- und Explosionsschutz,Betrieb" w:history="1">
              <w:r w:rsidRPr="00BC15D3">
                <w:rPr>
                  <w:rStyle w:val="FakeCharacterStyle"/>
                  <w:rFonts w:ascii="Source Sans 3" w:hAnsi="Source Sans 3"/>
                  <w:color w:val="000000"/>
                  <w:sz w:val="20"/>
                  <w:u w:val="single"/>
                </w:rPr>
                <w:t>209-046</w:t>
              </w:r>
            </w:hyperlink>
            <w:r w:rsidRPr="00BC15D3">
              <w:rPr>
                <w:rStyle w:val="FakeCharacterStyle"/>
                <w:rFonts w:ascii="Source Sans 3" w:hAnsi="Source Sans 3"/>
                <w:color w:val="000000"/>
                <w:sz w:val="20"/>
              </w:rPr>
              <w:t xml:space="preserve"> beachtet.</w:t>
            </w:r>
          </w:p>
        </w:tc>
        <w:tc>
          <w:tcPr>
            <w:tcW w:w="60" w:type="dxa"/>
            <w:vMerge w:val="restart"/>
            <w:shd w:val="clear" w:color="auto" w:fill="auto"/>
          </w:tcPr>
          <w:p w14:paraId="77DADD51" w14:textId="77777777" w:rsidR="003E081A" w:rsidRPr="00BC15D3" w:rsidRDefault="003E081A" w:rsidP="00BC15D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269546E" w14:textId="77777777" w:rsidR="003E081A" w:rsidRPr="00BC15D3" w:rsidRDefault="003E081A" w:rsidP="00BC15D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DD8B7EF" w14:textId="77777777" w:rsidR="003E081A" w:rsidRPr="00BC15D3" w:rsidRDefault="003E081A" w:rsidP="00BC15D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E15199A" w14:textId="77777777" w:rsidR="003E081A" w:rsidRPr="00BC15D3" w:rsidRDefault="003E081A" w:rsidP="00BC15D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A83F140"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42CB08F4" w14:textId="41487499" w:rsidR="003E081A" w:rsidRPr="00BC15D3" w:rsidRDefault="000A2861" w:rsidP="00BC15D3">
            <w:pPr>
              <w:pStyle w:val="ParagraphStyle36"/>
              <w:spacing w:line="240" w:lineRule="exact"/>
              <w:rPr>
                <w:rStyle w:val="CharacterStyle24"/>
                <w:rFonts w:ascii="Source Sans 3" w:hAnsi="Source Sans 3"/>
              </w:rPr>
            </w:pPr>
            <w:r w:rsidRPr="00BC15D3">
              <w:rPr>
                <w:rStyle w:val="CharacterStyle24"/>
                <w:rFonts w:ascii="Source Sans 3" w:hAnsi="Source Sans 3"/>
              </w:rPr>
              <w:fldChar w:fldCharType="begin"/>
            </w:r>
            <w:r w:rsidRPr="00BC15D3">
              <w:rPr>
                <w:rStyle w:val="CharacterStyle24"/>
                <w:rFonts w:ascii="Source Sans 3" w:hAnsi="Source Sans 3"/>
              </w:rPr>
              <w:fldChar w:fldCharType="separate"/>
            </w:r>
            <w:r w:rsidRPr="00BC15D3">
              <w:rPr>
                <w:rStyle w:val="CharacterStyle24"/>
                <w:rFonts w:ascii="Source Sans 3" w:hAnsi="Source Sans 3"/>
              </w:rPr>
              <w:fldChar w:fldCharType="end"/>
            </w:r>
          </w:p>
        </w:tc>
        <w:tc>
          <w:tcPr>
            <w:tcW w:w="345" w:type="dxa"/>
            <w:shd w:val="clear" w:color="auto" w:fill="auto"/>
            <w:vAlign w:val="center"/>
          </w:tcPr>
          <w:p w14:paraId="02235747"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02DF185F" w14:textId="77777777">
        <w:tc>
          <w:tcPr>
            <w:tcW w:w="15" w:type="dxa"/>
            <w:vMerge/>
            <w:shd w:val="clear" w:color="auto" w:fill="auto"/>
          </w:tcPr>
          <w:p w14:paraId="19D49775" w14:textId="77777777" w:rsidR="003E081A" w:rsidRPr="00BC15D3" w:rsidRDefault="003E081A" w:rsidP="00BC15D3">
            <w:pPr>
              <w:spacing w:line="240" w:lineRule="exact"/>
              <w:rPr>
                <w:rStyle w:val="FakeCharacterStyle"/>
              </w:rPr>
            </w:pPr>
          </w:p>
        </w:tc>
        <w:tc>
          <w:tcPr>
            <w:tcW w:w="5895" w:type="dxa"/>
            <w:vMerge/>
            <w:shd w:val="clear" w:color="auto" w:fill="auto"/>
          </w:tcPr>
          <w:p w14:paraId="0BC313FC" w14:textId="77777777" w:rsidR="003E081A" w:rsidRPr="00BC15D3" w:rsidRDefault="003E081A" w:rsidP="00BC15D3">
            <w:pPr>
              <w:spacing w:line="240" w:lineRule="exact"/>
              <w:rPr>
                <w:rStyle w:val="FakeCharacterStyle"/>
              </w:rPr>
            </w:pPr>
          </w:p>
        </w:tc>
        <w:tc>
          <w:tcPr>
            <w:tcW w:w="60" w:type="dxa"/>
            <w:vMerge/>
            <w:shd w:val="clear" w:color="auto" w:fill="auto"/>
          </w:tcPr>
          <w:p w14:paraId="55E27207"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6B3D5B52"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2BE53E65"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149767DC" w14:textId="77777777" w:rsidR="003E081A" w:rsidRPr="00BC15D3" w:rsidRDefault="003E081A" w:rsidP="00BC15D3">
            <w:pPr>
              <w:spacing w:line="240" w:lineRule="exact"/>
              <w:rPr>
                <w:rStyle w:val="FakeCharacterStyle"/>
              </w:rPr>
            </w:pPr>
          </w:p>
        </w:tc>
        <w:tc>
          <w:tcPr>
            <w:tcW w:w="285" w:type="dxa"/>
            <w:tcBorders>
              <w:left w:val="single" w:sz="6" w:space="0" w:color="000000"/>
            </w:tcBorders>
            <w:shd w:val="clear" w:color="auto" w:fill="auto"/>
            <w:vAlign w:val="center"/>
          </w:tcPr>
          <w:p w14:paraId="0F781B1F"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0DB53095" w14:textId="77777777" w:rsidR="003E081A" w:rsidRPr="00BC15D3" w:rsidRDefault="003E081A" w:rsidP="00BC15D3">
            <w:pPr>
              <w:pStyle w:val="ParagraphStyle37"/>
              <w:spacing w:line="240" w:lineRule="exact"/>
              <w:rPr>
                <w:rStyle w:val="FakeCharacterStyle"/>
                <w:rFonts w:ascii="Source Sans 3" w:hAnsi="Source Sans 3"/>
              </w:rPr>
            </w:pPr>
          </w:p>
        </w:tc>
        <w:tc>
          <w:tcPr>
            <w:tcW w:w="345" w:type="dxa"/>
            <w:shd w:val="clear" w:color="auto" w:fill="auto"/>
            <w:vAlign w:val="center"/>
          </w:tcPr>
          <w:p w14:paraId="7B158011"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507CF06A" w14:textId="77777777">
        <w:trPr>
          <w:trHeight w:hRule="exact" w:val="60"/>
        </w:trPr>
        <w:tc>
          <w:tcPr>
            <w:tcW w:w="9870" w:type="dxa"/>
            <w:gridSpan w:val="9"/>
            <w:shd w:val="clear" w:color="auto" w:fill="auto"/>
          </w:tcPr>
          <w:p w14:paraId="43B6A24B" w14:textId="77777777" w:rsidR="003E081A" w:rsidRPr="00BC15D3" w:rsidRDefault="000A2861" w:rsidP="00BC15D3">
            <w:pPr>
              <w:pStyle w:val="ParagraphStyle7"/>
              <w:spacing w:line="240" w:lineRule="exact"/>
              <w:rPr>
                <w:rStyle w:val="FakeCharacterStyle"/>
                <w:rFonts w:ascii="Source Sans 3" w:hAnsi="Source Sans 3"/>
              </w:rPr>
            </w:pPr>
            <w:r w:rsidRPr="00BC15D3">
              <w:rPr>
                <w:rFonts w:ascii="Source Sans 3" w:hAnsi="Source Sans 3"/>
                <w:noProof/>
              </w:rPr>
              <w:drawing>
                <wp:inline distT="0" distB="0" distL="0" distR="0" wp14:anchorId="701E219F" wp14:editId="4EFCC965">
                  <wp:extent cx="6267450" cy="28575"/>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21"/>
                          <a:stretch>
                            <a:fillRect/>
                          </a:stretch>
                        </pic:blipFill>
                        <pic:spPr>
                          <a:xfrm>
                            <a:off x="0" y="0"/>
                            <a:ext cx="6267450" cy="28575"/>
                          </a:xfrm>
                          <a:prstGeom prst="rect">
                            <a:avLst/>
                          </a:prstGeom>
                          <a:noFill/>
                        </pic:spPr>
                      </pic:pic>
                    </a:graphicData>
                  </a:graphic>
                </wp:inline>
              </w:drawing>
            </w:r>
          </w:p>
        </w:tc>
      </w:tr>
    </w:tbl>
    <w:p w14:paraId="641FE2D4"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40"/>
      </w:tblGrid>
      <w:tr w:rsidR="003E081A" w:rsidRPr="00BC15D3" w14:paraId="11F19797" w14:textId="77777777">
        <w:trPr>
          <w:trHeight w:hRule="exact" w:val="345"/>
        </w:trPr>
        <w:tc>
          <w:tcPr>
            <w:tcW w:w="15" w:type="dxa"/>
          </w:tcPr>
          <w:p w14:paraId="364DD46E" w14:textId="77777777" w:rsidR="003E081A" w:rsidRPr="00BC15D3" w:rsidRDefault="003E081A" w:rsidP="00BC15D3">
            <w:pPr>
              <w:spacing w:line="240" w:lineRule="exact"/>
              <w:rPr>
                <w:rStyle w:val="FakeCharacterStyle"/>
              </w:rPr>
            </w:pPr>
          </w:p>
        </w:tc>
        <w:tc>
          <w:tcPr>
            <w:tcW w:w="1440" w:type="dxa"/>
            <w:shd w:val="clear" w:color="auto" w:fill="auto"/>
          </w:tcPr>
          <w:p w14:paraId="62DB4BA3" w14:textId="77777777" w:rsidR="003E081A" w:rsidRPr="00BC15D3" w:rsidRDefault="000A2861" w:rsidP="00BC15D3">
            <w:pPr>
              <w:pStyle w:val="ParagraphStyle39"/>
              <w:spacing w:line="240" w:lineRule="exact"/>
              <w:rPr>
                <w:rStyle w:val="CharacterStyle25"/>
                <w:rFonts w:ascii="Source Sans 3" w:hAnsi="Source Sans 3"/>
              </w:rPr>
            </w:pPr>
            <w:r w:rsidRPr="00BC15D3">
              <w:rPr>
                <w:rStyle w:val="CharacterStyle25"/>
                <w:rFonts w:ascii="Source Sans 3" w:hAnsi="Source Sans 3"/>
              </w:rPr>
              <w:t>Links</w:t>
            </w:r>
          </w:p>
        </w:tc>
      </w:tr>
    </w:tbl>
    <w:p w14:paraId="7C513A7E"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9870"/>
      </w:tblGrid>
      <w:tr w:rsidR="003E081A" w:rsidRPr="00BC15D3" w14:paraId="09EB1966" w14:textId="77777777">
        <w:tc>
          <w:tcPr>
            <w:tcW w:w="9870" w:type="dxa"/>
            <w:shd w:val="clear" w:color="auto" w:fill="auto"/>
          </w:tcPr>
          <w:p w14:paraId="533DEE48"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 xml:space="preserve">1. Regelwerkeintrag: DGUV Information </w:t>
            </w:r>
            <w:r w:rsidRPr="00BC15D3">
              <w:rPr>
                <w:rStyle w:val="CharacterStyle28"/>
                <w:rFonts w:ascii="Source Sans 3" w:hAnsi="Source Sans 3"/>
              </w:rPr>
              <w:t>205-001: Betrieblicher Brandschutz in der Praxis</w:t>
            </w:r>
            <w:r w:rsidRPr="00BC15D3">
              <w:rPr>
                <w:rStyle w:val="CharacterStyle28"/>
                <w:rFonts w:ascii="Source Sans 3" w:hAnsi="Source Sans 3"/>
              </w:rPr>
              <w:br/>
              <w:t>2. Regelwerkeintrag: TRGS 800: Brandschutzmaßnahmen, Anlage 1: TRGS 800</w:t>
            </w:r>
            <w:r w:rsidRPr="00BC15D3">
              <w:rPr>
                <w:rStyle w:val="CharacterStyle28"/>
                <w:rFonts w:ascii="Source Sans 3" w:hAnsi="Source Sans 3"/>
              </w:rPr>
              <w:br/>
              <w:t>3. Regelwerkeintrag: TRGS 800: Brandschutzmaßnahmen, 3 Informationsermittlung und Gefährdungsbeurteilung</w:t>
            </w:r>
            <w:r w:rsidRPr="00BC15D3">
              <w:rPr>
                <w:rStyle w:val="CharacterStyle28"/>
                <w:rFonts w:ascii="Source Sans 3" w:hAnsi="Source Sans 3"/>
              </w:rPr>
              <w:br/>
              <w:t>4. Regelwerkeintrag: TRGS 800:</w:t>
            </w:r>
            <w:r w:rsidRPr="00BC15D3">
              <w:rPr>
                <w:rStyle w:val="CharacterStyle28"/>
                <w:rFonts w:ascii="Source Sans 3" w:hAnsi="Source Sans 3"/>
              </w:rPr>
              <w:t xml:space="preserve"> Brandschutzmaßnahmen, 3 Informationsermittlung und Gefährdungsbeurteilung</w:t>
            </w:r>
            <w:r w:rsidRPr="00BC15D3">
              <w:rPr>
                <w:rStyle w:val="CharacterStyle28"/>
                <w:rFonts w:ascii="Source Sans 3" w:hAnsi="Source Sans 3"/>
              </w:rPr>
              <w:br/>
              <w:t>5. Regelwerkeintrag: Arbeitsstättenverordnung (ArbStättV), Inhaltsübersicht</w:t>
            </w:r>
            <w:r w:rsidRPr="00BC15D3">
              <w:rPr>
                <w:rStyle w:val="CharacterStyle28"/>
                <w:rFonts w:ascii="Source Sans 3" w:hAnsi="Source Sans 3"/>
              </w:rPr>
              <w:br/>
              <w:t>6. Regelwerkeintrag: DGUV Information 205-023: Brandschutzhelfer</w:t>
            </w:r>
            <w:r w:rsidRPr="00BC15D3">
              <w:rPr>
                <w:rStyle w:val="CharacterStyle28"/>
                <w:rFonts w:ascii="Source Sans 3" w:hAnsi="Source Sans 3"/>
              </w:rPr>
              <w:br/>
              <w:t>Ausbildung und Befähigung</w:t>
            </w:r>
            <w:r w:rsidRPr="00BC15D3">
              <w:rPr>
                <w:rStyle w:val="CharacterStyle28"/>
                <w:rFonts w:ascii="Source Sans 3" w:hAnsi="Source Sans 3"/>
              </w:rPr>
              <w:br/>
              <w:t>7. Regelwerkei</w:t>
            </w:r>
            <w:r w:rsidRPr="00BC15D3">
              <w:rPr>
                <w:rStyle w:val="CharacterStyle28"/>
                <w:rFonts w:ascii="Source Sans 3" w:hAnsi="Source Sans 3"/>
              </w:rPr>
              <w:t>ntrag: DGUV Information 209-046: Lackierräume und -einrichtungen</w:t>
            </w:r>
            <w:r w:rsidRPr="00BC15D3">
              <w:rPr>
                <w:rStyle w:val="CharacterStyle28"/>
                <w:rFonts w:ascii="Source Sans 3" w:hAnsi="Source Sans 3"/>
              </w:rPr>
              <w:br/>
              <w:t>für flüssige Beschichtungsstoffe</w:t>
            </w:r>
            <w:r w:rsidRPr="00BC15D3">
              <w:rPr>
                <w:rStyle w:val="CharacterStyle28"/>
                <w:rFonts w:ascii="Source Sans 3" w:hAnsi="Source Sans 3"/>
              </w:rPr>
              <w:br/>
              <w:t>Bauliche Einrichtungen,</w:t>
            </w:r>
            <w:r w:rsidRPr="00BC15D3">
              <w:rPr>
                <w:rStyle w:val="CharacterStyle28"/>
                <w:rFonts w:ascii="Source Sans 3" w:hAnsi="Source Sans 3"/>
              </w:rPr>
              <w:br/>
              <w:t>Brand- und Explosionsschutz,</w:t>
            </w:r>
            <w:r w:rsidRPr="00BC15D3">
              <w:rPr>
                <w:rStyle w:val="CharacterStyle28"/>
                <w:rFonts w:ascii="Source Sans 3" w:hAnsi="Source Sans 3"/>
              </w:rPr>
              <w:br/>
              <w:t>Betrieb</w:t>
            </w:r>
          </w:p>
        </w:tc>
      </w:tr>
    </w:tbl>
    <w:p w14:paraId="1B3A1E59"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1440"/>
        <w:gridCol w:w="8430"/>
      </w:tblGrid>
      <w:tr w:rsidR="003E081A" w:rsidRPr="00BC15D3" w14:paraId="7ADE73F5" w14:textId="77777777">
        <w:trPr>
          <w:trHeight w:hRule="exact" w:val="300"/>
        </w:trPr>
        <w:tc>
          <w:tcPr>
            <w:tcW w:w="9870" w:type="dxa"/>
            <w:gridSpan w:val="2"/>
            <w:shd w:val="clear" w:color="auto" w:fill="auto"/>
          </w:tcPr>
          <w:p w14:paraId="1FAAE9F7" w14:textId="77777777" w:rsidR="003E081A" w:rsidRPr="00BC15D3" w:rsidRDefault="003E081A" w:rsidP="00BC15D3">
            <w:pPr>
              <w:pStyle w:val="ParagraphStyle23"/>
              <w:spacing w:line="240" w:lineRule="exact"/>
              <w:rPr>
                <w:rStyle w:val="FakeCharacterStyle"/>
                <w:rFonts w:ascii="Source Sans 3" w:hAnsi="Source Sans 3"/>
              </w:rPr>
            </w:pPr>
          </w:p>
        </w:tc>
      </w:tr>
      <w:tr w:rsidR="003E081A" w:rsidRPr="00BC15D3" w14:paraId="05BFA0C9" w14:textId="77777777">
        <w:trPr>
          <w:trHeight w:hRule="exact" w:val="345"/>
        </w:trPr>
        <w:tc>
          <w:tcPr>
            <w:tcW w:w="1440" w:type="dxa"/>
            <w:shd w:val="clear" w:color="auto" w:fill="auto"/>
          </w:tcPr>
          <w:p w14:paraId="431365EE" w14:textId="77777777" w:rsidR="003E081A" w:rsidRPr="00BC15D3" w:rsidRDefault="000A2861" w:rsidP="00BC15D3">
            <w:pPr>
              <w:pStyle w:val="ParagraphStyle39"/>
              <w:spacing w:line="240" w:lineRule="exact"/>
              <w:rPr>
                <w:rStyle w:val="CharacterStyle25"/>
                <w:rFonts w:ascii="Source Sans 3" w:hAnsi="Source Sans 3"/>
              </w:rPr>
            </w:pPr>
            <w:r w:rsidRPr="00BC15D3">
              <w:rPr>
                <w:rStyle w:val="CharacterStyle25"/>
                <w:rFonts w:ascii="Source Sans 3" w:hAnsi="Source Sans 3"/>
              </w:rPr>
              <w:t>Quellen</w:t>
            </w:r>
          </w:p>
        </w:tc>
        <w:tc>
          <w:tcPr>
            <w:tcW w:w="8430" w:type="dxa"/>
          </w:tcPr>
          <w:p w14:paraId="5A3A32E7" w14:textId="77777777" w:rsidR="003E081A" w:rsidRPr="00BC15D3" w:rsidRDefault="003E081A" w:rsidP="00BC15D3">
            <w:pPr>
              <w:spacing w:line="240" w:lineRule="exact"/>
              <w:rPr>
                <w:rStyle w:val="FakeCharacterStyle"/>
              </w:rPr>
            </w:pPr>
          </w:p>
        </w:tc>
      </w:tr>
      <w:tr w:rsidR="003E081A" w:rsidRPr="00BC15D3" w14:paraId="33E1679E" w14:textId="77777777">
        <w:trPr>
          <w:trHeight w:hRule="exact" w:val="270"/>
        </w:trPr>
        <w:tc>
          <w:tcPr>
            <w:tcW w:w="9870" w:type="dxa"/>
            <w:gridSpan w:val="2"/>
            <w:shd w:val="clear" w:color="auto" w:fill="auto"/>
          </w:tcPr>
          <w:p w14:paraId="238802D5"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 xml:space="preserve">ASR A3.4/3: Sicherheitsbeleuchtung, optische </w:t>
            </w:r>
            <w:r w:rsidRPr="00BC15D3">
              <w:rPr>
                <w:rStyle w:val="CharacterStyle28"/>
                <w:rFonts w:ascii="Source Sans 3" w:hAnsi="Source Sans 3"/>
              </w:rPr>
              <w:t>Sicherheitsleitsysteme, Titelseite</w:t>
            </w:r>
          </w:p>
        </w:tc>
      </w:tr>
      <w:tr w:rsidR="003E081A" w:rsidRPr="00BC15D3" w14:paraId="5EF17C48" w14:textId="77777777">
        <w:trPr>
          <w:trHeight w:hRule="exact" w:val="285"/>
        </w:trPr>
        <w:tc>
          <w:tcPr>
            <w:tcW w:w="9870" w:type="dxa"/>
            <w:gridSpan w:val="2"/>
            <w:shd w:val="clear" w:color="auto" w:fill="auto"/>
          </w:tcPr>
          <w:p w14:paraId="6950E1C0"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TRGS 800: Brandschutzmaßnahmen, Titel</w:t>
            </w:r>
          </w:p>
        </w:tc>
      </w:tr>
    </w:tbl>
    <w:p w14:paraId="7139C7D2" w14:textId="77777777" w:rsidR="003E081A" w:rsidRPr="00BC15D3" w:rsidRDefault="003E081A" w:rsidP="00BC15D3">
      <w:pPr>
        <w:spacing w:line="240" w:lineRule="exact"/>
        <w:sectPr w:rsidR="003E081A" w:rsidRPr="00BC15D3">
          <w:headerReference w:type="default" r:id="rId47"/>
          <w:footerReference w:type="default" r:id="rId4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2700"/>
        <w:gridCol w:w="30"/>
        <w:gridCol w:w="2865"/>
        <w:gridCol w:w="4260"/>
      </w:tblGrid>
      <w:tr w:rsidR="003E081A" w:rsidRPr="00BC15D3" w14:paraId="18C78853" w14:textId="77777777">
        <w:trPr>
          <w:trHeight w:hRule="exact" w:val="285"/>
        </w:trPr>
        <w:tc>
          <w:tcPr>
            <w:tcW w:w="9870" w:type="dxa"/>
            <w:gridSpan w:val="5"/>
            <w:shd w:val="clear" w:color="auto" w:fill="auto"/>
          </w:tcPr>
          <w:p w14:paraId="50B3B22F"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DGUV Vorschrift 1: Grundsätze der Prävention , Inhalt</w:t>
            </w:r>
          </w:p>
        </w:tc>
      </w:tr>
      <w:tr w:rsidR="003E081A" w:rsidRPr="00BC15D3" w14:paraId="69681E38" w14:textId="77777777">
        <w:trPr>
          <w:trHeight w:hRule="exact" w:val="270"/>
        </w:trPr>
        <w:tc>
          <w:tcPr>
            <w:tcW w:w="9870" w:type="dxa"/>
            <w:gridSpan w:val="5"/>
            <w:shd w:val="clear" w:color="auto" w:fill="auto"/>
          </w:tcPr>
          <w:p w14:paraId="39C58410"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 xml:space="preserve">ASR V3a.2: Barrierefreie Gestaltung von </w:t>
            </w:r>
            <w:r w:rsidRPr="00BC15D3">
              <w:rPr>
                <w:rStyle w:val="CharacterStyle28"/>
                <w:rFonts w:ascii="Source Sans 3" w:hAnsi="Source Sans 3"/>
              </w:rPr>
              <w:t>Arbeitsstätten, Titelseite</w:t>
            </w:r>
          </w:p>
        </w:tc>
      </w:tr>
      <w:tr w:rsidR="003E081A" w:rsidRPr="00BC15D3" w14:paraId="20B61944" w14:textId="77777777">
        <w:trPr>
          <w:trHeight w:hRule="exact" w:val="270"/>
        </w:trPr>
        <w:tc>
          <w:tcPr>
            <w:tcW w:w="9870" w:type="dxa"/>
            <w:gridSpan w:val="5"/>
            <w:shd w:val="clear" w:color="auto" w:fill="auto"/>
          </w:tcPr>
          <w:p w14:paraId="5A5C4453"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Arbeitsstättenverordnung (ArbStättV), Titel</w:t>
            </w:r>
          </w:p>
        </w:tc>
      </w:tr>
      <w:tr w:rsidR="003E081A" w:rsidRPr="00BC15D3" w14:paraId="23DE0F82" w14:textId="77777777">
        <w:trPr>
          <w:trHeight w:hRule="exact" w:val="285"/>
        </w:trPr>
        <w:tc>
          <w:tcPr>
            <w:tcW w:w="9870" w:type="dxa"/>
            <w:gridSpan w:val="5"/>
            <w:shd w:val="clear" w:color="auto" w:fill="auto"/>
          </w:tcPr>
          <w:p w14:paraId="04F41BE0"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ASR A2.3: Fluchtwege, Notausgänge, Flucht- und Rettungsplan, Titelseite</w:t>
            </w:r>
          </w:p>
        </w:tc>
      </w:tr>
      <w:tr w:rsidR="003E081A" w:rsidRPr="00BC15D3" w14:paraId="098C1762" w14:textId="77777777">
        <w:trPr>
          <w:trHeight w:hRule="exact" w:val="270"/>
        </w:trPr>
        <w:tc>
          <w:tcPr>
            <w:tcW w:w="9870" w:type="dxa"/>
            <w:gridSpan w:val="5"/>
            <w:shd w:val="clear" w:color="auto" w:fill="auto"/>
          </w:tcPr>
          <w:p w14:paraId="1905AB5F"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ASR A2.2: Maßnahmen gegen Brände, Titelseite</w:t>
            </w:r>
          </w:p>
        </w:tc>
      </w:tr>
      <w:tr w:rsidR="003E081A" w:rsidRPr="00BC15D3" w14:paraId="1A6E6E46" w14:textId="77777777">
        <w:trPr>
          <w:trHeight w:hRule="exact" w:val="270"/>
        </w:trPr>
        <w:tc>
          <w:tcPr>
            <w:tcW w:w="9870" w:type="dxa"/>
            <w:gridSpan w:val="5"/>
            <w:shd w:val="clear" w:color="auto" w:fill="auto"/>
          </w:tcPr>
          <w:p w14:paraId="5E69C319"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 xml:space="preserve">ASR A1.3: Sicherheits- und </w:t>
            </w:r>
            <w:r w:rsidRPr="00BC15D3">
              <w:rPr>
                <w:rStyle w:val="CharacterStyle28"/>
                <w:rFonts w:ascii="Source Sans 3" w:hAnsi="Source Sans 3"/>
              </w:rPr>
              <w:t>Gesundheitsschutzkennzeichnung, Titelseite</w:t>
            </w:r>
          </w:p>
        </w:tc>
      </w:tr>
      <w:tr w:rsidR="003E081A" w:rsidRPr="00BC15D3" w14:paraId="42328F94" w14:textId="77777777">
        <w:trPr>
          <w:trHeight w:hRule="exact" w:val="270"/>
        </w:trPr>
        <w:tc>
          <w:tcPr>
            <w:tcW w:w="9870" w:type="dxa"/>
            <w:gridSpan w:val="5"/>
            <w:shd w:val="clear" w:color="auto" w:fill="auto"/>
          </w:tcPr>
          <w:p w14:paraId="19894541"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DGUV Information 205-001: Betrieblicher Brandschutz in der Praxis</w:t>
            </w:r>
          </w:p>
        </w:tc>
      </w:tr>
      <w:tr w:rsidR="003E081A" w:rsidRPr="00BC15D3" w14:paraId="25332041" w14:textId="77777777">
        <w:trPr>
          <w:trHeight w:hRule="exact" w:val="285"/>
        </w:trPr>
        <w:tc>
          <w:tcPr>
            <w:tcW w:w="9870" w:type="dxa"/>
            <w:gridSpan w:val="5"/>
            <w:shd w:val="clear" w:color="auto" w:fill="auto"/>
          </w:tcPr>
          <w:p w14:paraId="28BAE6C0"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DGUV Regel 100-001: Grundsätze der Prävention</w:t>
            </w:r>
          </w:p>
        </w:tc>
      </w:tr>
      <w:tr w:rsidR="003E081A" w:rsidRPr="00BC15D3" w14:paraId="1D5F32E6" w14:textId="77777777">
        <w:trPr>
          <w:trHeight w:hRule="exact" w:val="510"/>
        </w:trPr>
        <w:tc>
          <w:tcPr>
            <w:tcW w:w="9870" w:type="dxa"/>
            <w:gridSpan w:val="5"/>
            <w:shd w:val="clear" w:color="auto" w:fill="auto"/>
          </w:tcPr>
          <w:p w14:paraId="3569228C"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DGUV Information 205-023: Brandschutzhelfer</w:t>
            </w:r>
            <w:r w:rsidRPr="00BC15D3">
              <w:rPr>
                <w:rStyle w:val="CharacterStyle28"/>
                <w:rFonts w:ascii="Source Sans 3" w:hAnsi="Source Sans 3"/>
              </w:rPr>
              <w:br/>
              <w:t>Ausbildung und Befähigung</w:t>
            </w:r>
          </w:p>
        </w:tc>
      </w:tr>
      <w:tr w:rsidR="003E081A" w:rsidRPr="00BC15D3" w14:paraId="20FE884C" w14:textId="77777777">
        <w:trPr>
          <w:trHeight w:hRule="exact" w:val="1260"/>
        </w:trPr>
        <w:tc>
          <w:tcPr>
            <w:tcW w:w="9870" w:type="dxa"/>
            <w:gridSpan w:val="5"/>
            <w:shd w:val="clear" w:color="auto" w:fill="auto"/>
          </w:tcPr>
          <w:p w14:paraId="68305374"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 xml:space="preserve">DGUV Information </w:t>
            </w:r>
            <w:r w:rsidRPr="00BC15D3">
              <w:rPr>
                <w:rStyle w:val="CharacterStyle28"/>
                <w:rFonts w:ascii="Source Sans 3" w:hAnsi="Source Sans 3"/>
              </w:rPr>
              <w:t>209-046: Lackierräume und -einrichtungen</w:t>
            </w:r>
            <w:r w:rsidRPr="00BC15D3">
              <w:rPr>
                <w:rStyle w:val="CharacterStyle28"/>
                <w:rFonts w:ascii="Source Sans 3" w:hAnsi="Source Sans 3"/>
              </w:rPr>
              <w:br/>
              <w:t>für flüssige Beschichtungsstoffe</w:t>
            </w:r>
            <w:r w:rsidRPr="00BC15D3">
              <w:rPr>
                <w:rStyle w:val="CharacterStyle28"/>
                <w:rFonts w:ascii="Source Sans 3" w:hAnsi="Source Sans 3"/>
              </w:rPr>
              <w:br/>
              <w:t>Bauliche Einrichtungen,</w:t>
            </w:r>
            <w:r w:rsidRPr="00BC15D3">
              <w:rPr>
                <w:rStyle w:val="CharacterStyle28"/>
                <w:rFonts w:ascii="Source Sans 3" w:hAnsi="Source Sans 3"/>
              </w:rPr>
              <w:br/>
              <w:t>Brand- und Explosionsschutz,</w:t>
            </w:r>
            <w:r w:rsidRPr="00BC15D3">
              <w:rPr>
                <w:rStyle w:val="CharacterStyle28"/>
                <w:rFonts w:ascii="Source Sans 3" w:hAnsi="Source Sans 3"/>
              </w:rPr>
              <w:br/>
              <w:t>Betrieb</w:t>
            </w:r>
          </w:p>
        </w:tc>
      </w:tr>
      <w:tr w:rsidR="003E081A" w:rsidRPr="00BC15D3" w14:paraId="51E2907F" w14:textId="77777777">
        <w:trPr>
          <w:trHeight w:hRule="exact" w:val="570"/>
        </w:trPr>
        <w:tc>
          <w:tcPr>
            <w:tcW w:w="9870" w:type="dxa"/>
            <w:gridSpan w:val="5"/>
            <w:shd w:val="clear" w:color="auto" w:fill="auto"/>
          </w:tcPr>
          <w:p w14:paraId="5FBF8873" w14:textId="77777777" w:rsidR="003E081A" w:rsidRPr="00BC15D3" w:rsidRDefault="003E081A" w:rsidP="00BC15D3">
            <w:pPr>
              <w:pStyle w:val="ParagraphStyle23"/>
              <w:spacing w:line="240" w:lineRule="exact"/>
              <w:rPr>
                <w:rStyle w:val="FakeCharacterStyle"/>
                <w:rFonts w:ascii="Source Sans 3" w:hAnsi="Source Sans 3"/>
              </w:rPr>
            </w:pPr>
          </w:p>
        </w:tc>
      </w:tr>
      <w:tr w:rsidR="003E081A" w:rsidRPr="00BC15D3" w14:paraId="07D123E1" w14:textId="77777777">
        <w:trPr>
          <w:trHeight w:hRule="exact" w:val="270"/>
        </w:trPr>
        <w:tc>
          <w:tcPr>
            <w:tcW w:w="15" w:type="dxa"/>
          </w:tcPr>
          <w:p w14:paraId="7BCE477A" w14:textId="77777777" w:rsidR="003E081A" w:rsidRPr="00BC15D3" w:rsidRDefault="003E081A" w:rsidP="00BC15D3">
            <w:pPr>
              <w:spacing w:line="240" w:lineRule="exact"/>
              <w:rPr>
                <w:rStyle w:val="FakeCharacterStyle"/>
              </w:rPr>
            </w:pPr>
          </w:p>
        </w:tc>
        <w:tc>
          <w:tcPr>
            <w:tcW w:w="2700" w:type="dxa"/>
            <w:shd w:val="clear" w:color="auto" w:fill="auto"/>
          </w:tcPr>
          <w:p w14:paraId="33991060" w14:textId="77777777" w:rsidR="003E081A" w:rsidRPr="00BC15D3" w:rsidRDefault="000A2861" w:rsidP="00BC15D3">
            <w:pPr>
              <w:pStyle w:val="ParagraphStyle43"/>
              <w:spacing w:line="240" w:lineRule="exact"/>
              <w:rPr>
                <w:rStyle w:val="CharacterStyle29"/>
                <w:rFonts w:ascii="Source Sans 3" w:hAnsi="Source Sans 3"/>
              </w:rPr>
            </w:pPr>
            <w:r w:rsidRPr="00BC15D3">
              <w:rPr>
                <w:rStyle w:val="CharacterStyle29"/>
                <w:rFonts w:ascii="Source Sans 3" w:hAnsi="Source Sans 3"/>
              </w:rPr>
              <w:t>Falls B (= Beratungsbedarf)</w:t>
            </w:r>
          </w:p>
        </w:tc>
        <w:tc>
          <w:tcPr>
            <w:tcW w:w="30" w:type="dxa"/>
          </w:tcPr>
          <w:p w14:paraId="121612DC" w14:textId="77777777" w:rsidR="003E081A" w:rsidRPr="00BC15D3" w:rsidRDefault="003E081A" w:rsidP="00BC15D3">
            <w:pPr>
              <w:spacing w:line="240" w:lineRule="exact"/>
              <w:rPr>
                <w:rStyle w:val="FakeCharacterStyle"/>
              </w:rPr>
            </w:pPr>
          </w:p>
        </w:tc>
        <w:tc>
          <w:tcPr>
            <w:tcW w:w="2865" w:type="dxa"/>
            <w:shd w:val="clear" w:color="auto" w:fill="auto"/>
          </w:tcPr>
          <w:p w14:paraId="73DE4F8B"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Kontakt aufnehmen mit:</w:t>
            </w:r>
          </w:p>
        </w:tc>
        <w:tc>
          <w:tcPr>
            <w:tcW w:w="4260" w:type="dxa"/>
          </w:tcPr>
          <w:p w14:paraId="329E8E98" w14:textId="77777777" w:rsidR="003E081A" w:rsidRPr="00BC15D3" w:rsidRDefault="003E081A" w:rsidP="00BC15D3">
            <w:pPr>
              <w:spacing w:line="240" w:lineRule="exact"/>
              <w:rPr>
                <w:rStyle w:val="FakeCharacterStyle"/>
              </w:rPr>
            </w:pPr>
          </w:p>
        </w:tc>
      </w:tr>
      <w:tr w:rsidR="003E081A" w:rsidRPr="00BC15D3" w14:paraId="3953D310" w14:textId="77777777">
        <w:trPr>
          <w:trHeight w:hRule="exact" w:val="1260"/>
        </w:trPr>
        <w:tc>
          <w:tcPr>
            <w:tcW w:w="15" w:type="dxa"/>
          </w:tcPr>
          <w:p w14:paraId="7D5A2D3A" w14:textId="77777777" w:rsidR="003E081A" w:rsidRPr="00BC15D3" w:rsidRDefault="003E081A" w:rsidP="00BC15D3">
            <w:pPr>
              <w:spacing w:line="240" w:lineRule="exact"/>
              <w:rPr>
                <w:rStyle w:val="FakeCharacterStyle"/>
              </w:rPr>
            </w:pPr>
          </w:p>
        </w:tc>
        <w:tc>
          <w:tcPr>
            <w:tcW w:w="9855" w:type="dxa"/>
            <w:gridSpan w:val="4"/>
            <w:shd w:val="clear" w:color="auto" w:fill="auto"/>
          </w:tcPr>
          <w:p w14:paraId="0785F6A5"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 xml:space="preserve">externer Sicherheitskraft / </w:t>
            </w:r>
            <w:r w:rsidRPr="00BC15D3">
              <w:rPr>
                <w:rStyle w:val="CharacterStyle28"/>
                <w:rFonts w:ascii="Source Sans 3" w:hAnsi="Source Sans 3"/>
              </w:rPr>
              <w:t>Betriebsarzt/-ärztin / AP / BG</w:t>
            </w:r>
            <w:r w:rsidRPr="00BC15D3">
              <w:rPr>
                <w:rStyle w:val="CharacterStyle28"/>
                <w:rFonts w:ascii="Source Sans 3" w:hAnsi="Source Sans 3"/>
              </w:rPr>
              <w:br/>
            </w:r>
            <w:r w:rsidRPr="00BC15D3">
              <w:rPr>
                <w:rStyle w:val="CharacterStyle28"/>
                <w:rFonts w:ascii="Source Sans 3" w:hAnsi="Source Sans 3"/>
              </w:rPr>
              <w:br/>
              <w:t>........................ bis ........................, erledigt am ......................., durch ......................................................................</w:t>
            </w:r>
          </w:p>
        </w:tc>
      </w:tr>
    </w:tbl>
    <w:p w14:paraId="5FD4CC5A"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3E081A" w:rsidRPr="00BC15D3" w14:paraId="5A96DDD2" w14:textId="77777777">
        <w:trPr>
          <w:trHeight w:hRule="exact" w:val="270"/>
        </w:trPr>
        <w:tc>
          <w:tcPr>
            <w:tcW w:w="15" w:type="dxa"/>
          </w:tcPr>
          <w:p w14:paraId="01B073BD" w14:textId="77777777" w:rsidR="003E081A" w:rsidRPr="00BC15D3" w:rsidRDefault="003E081A" w:rsidP="00BC15D3">
            <w:pPr>
              <w:spacing w:line="240" w:lineRule="exact"/>
              <w:rPr>
                <w:rStyle w:val="FakeCharacterStyle"/>
              </w:rPr>
            </w:pPr>
          </w:p>
        </w:tc>
        <w:tc>
          <w:tcPr>
            <w:tcW w:w="1710" w:type="dxa"/>
            <w:shd w:val="clear" w:color="auto" w:fill="auto"/>
          </w:tcPr>
          <w:p w14:paraId="6954C15F" w14:textId="77777777" w:rsidR="003E081A" w:rsidRPr="00BC15D3" w:rsidRDefault="000A2861" w:rsidP="00BC15D3">
            <w:pPr>
              <w:pStyle w:val="ParagraphStyle43"/>
              <w:spacing w:line="240" w:lineRule="exact"/>
              <w:rPr>
                <w:rStyle w:val="CharacterStyle29"/>
                <w:rFonts w:ascii="Source Sans 3" w:hAnsi="Source Sans 3"/>
              </w:rPr>
            </w:pPr>
            <w:r w:rsidRPr="00BC15D3">
              <w:rPr>
                <w:rStyle w:val="CharacterStyle29"/>
                <w:rFonts w:ascii="Source Sans 3" w:hAnsi="Source Sans 3"/>
              </w:rPr>
              <w:t>Verantwortliche/r</w:t>
            </w:r>
          </w:p>
        </w:tc>
        <w:tc>
          <w:tcPr>
            <w:tcW w:w="30" w:type="dxa"/>
          </w:tcPr>
          <w:p w14:paraId="738B3DB1" w14:textId="77777777" w:rsidR="003E081A" w:rsidRPr="00BC15D3" w:rsidRDefault="003E081A" w:rsidP="00BC15D3">
            <w:pPr>
              <w:spacing w:line="240" w:lineRule="exact"/>
              <w:rPr>
                <w:rStyle w:val="FakeCharacterStyle"/>
              </w:rPr>
            </w:pPr>
          </w:p>
        </w:tc>
        <w:tc>
          <w:tcPr>
            <w:tcW w:w="8115" w:type="dxa"/>
            <w:shd w:val="clear" w:color="auto" w:fill="auto"/>
          </w:tcPr>
          <w:p w14:paraId="3FCA9A86"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(O Unternehmer/in / O Beauftragte</w:t>
            </w:r>
            <w:r w:rsidRPr="00BC15D3">
              <w:rPr>
                <w:rStyle w:val="CharacterStyle28"/>
                <w:rFonts w:ascii="Source Sans 3" w:hAnsi="Source Sans 3"/>
              </w:rPr>
              <w:t>/r / Vorgesetzte/r............................................................)</w:t>
            </w:r>
          </w:p>
        </w:tc>
      </w:tr>
      <w:tr w:rsidR="003E081A" w:rsidRPr="00BC15D3" w14:paraId="4D6B3EE6" w14:textId="77777777">
        <w:trPr>
          <w:trHeight w:hRule="exact" w:val="1110"/>
        </w:trPr>
        <w:tc>
          <w:tcPr>
            <w:tcW w:w="15" w:type="dxa"/>
          </w:tcPr>
          <w:p w14:paraId="68C8A4A4" w14:textId="77777777" w:rsidR="003E081A" w:rsidRPr="00BC15D3" w:rsidRDefault="003E081A" w:rsidP="00BC15D3">
            <w:pPr>
              <w:spacing w:line="240" w:lineRule="exact"/>
              <w:rPr>
                <w:rStyle w:val="FakeCharacterStyle"/>
              </w:rPr>
            </w:pPr>
          </w:p>
        </w:tc>
        <w:tc>
          <w:tcPr>
            <w:tcW w:w="9855" w:type="dxa"/>
            <w:gridSpan w:val="3"/>
            <w:shd w:val="clear" w:color="auto" w:fill="auto"/>
          </w:tcPr>
          <w:p w14:paraId="7461223C"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hat alle Maßnahmen auf Wirksamkeit geprüft.</w:t>
            </w:r>
            <w:r w:rsidRPr="00BC15D3">
              <w:rPr>
                <w:rStyle w:val="CharacterStyle28"/>
                <w:rFonts w:ascii="Source Sans 3" w:hAnsi="Source Sans 3"/>
              </w:rPr>
              <w:br/>
            </w:r>
            <w:r w:rsidRPr="00BC15D3">
              <w:rPr>
                <w:rStyle w:val="CharacterStyle28"/>
                <w:rFonts w:ascii="Source Sans 3" w:hAnsi="Source Sans 3"/>
              </w:rPr>
              <w:br/>
            </w:r>
            <w:r w:rsidRPr="00BC15D3">
              <w:rPr>
                <w:rStyle w:val="CharacterStyle28"/>
                <w:rFonts w:ascii="Source Sans 3" w:hAnsi="Source Sans 3"/>
              </w:rPr>
              <w:br/>
            </w:r>
            <w:r w:rsidRPr="00BC15D3">
              <w:rPr>
                <w:rStyle w:val="CharacterStyle28"/>
                <w:rFonts w:ascii="Source Sans 3" w:hAnsi="Source Sans 3"/>
              </w:rPr>
              <w:t>Datum .............................  Unterschrift des Verantwortlichen ...................................................................................</w:t>
            </w:r>
          </w:p>
        </w:tc>
      </w:tr>
    </w:tbl>
    <w:p w14:paraId="2658D4FF" w14:textId="77777777" w:rsidR="003E081A" w:rsidRPr="00BC15D3" w:rsidRDefault="003E081A" w:rsidP="00BC15D3">
      <w:pPr>
        <w:spacing w:line="240" w:lineRule="exact"/>
        <w:sectPr w:rsidR="003E081A" w:rsidRPr="00BC15D3">
          <w:headerReference w:type="default" r:id="rId49"/>
          <w:footerReference w:type="default" r:id="rId50"/>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3E081A" w:rsidRPr="00BC15D3" w14:paraId="6D28FFAC" w14:textId="77777777">
        <w:trPr>
          <w:trHeight w:hRule="exact" w:val="360"/>
        </w:trPr>
        <w:tc>
          <w:tcPr>
            <w:tcW w:w="9870" w:type="dxa"/>
            <w:gridSpan w:val="3"/>
            <w:shd w:val="clear" w:color="auto" w:fill="auto"/>
          </w:tcPr>
          <w:p w14:paraId="38F01381" w14:textId="77777777" w:rsidR="003E081A" w:rsidRPr="00BC15D3" w:rsidRDefault="000A2861" w:rsidP="00BC15D3">
            <w:pPr>
              <w:pStyle w:val="ParagraphStyle19"/>
              <w:spacing w:line="240" w:lineRule="exact"/>
              <w:rPr>
                <w:rStyle w:val="CharacterStyle15"/>
                <w:rFonts w:ascii="Source Sans 3" w:hAnsi="Source Sans 3"/>
              </w:rPr>
            </w:pPr>
            <w:r w:rsidRPr="00BC15D3">
              <w:rPr>
                <w:rStyle w:val="CharacterStyle15"/>
                <w:rFonts w:ascii="Source Sans 3" w:hAnsi="Source Sans 3"/>
              </w:rPr>
              <w:t>Gefährdungskatalog: 1. Arbeitsschutzorganisation</w:t>
            </w:r>
          </w:p>
        </w:tc>
      </w:tr>
      <w:tr w:rsidR="003E081A" w:rsidRPr="00BC15D3" w14:paraId="708ADF58" w14:textId="77777777">
        <w:trPr>
          <w:trHeight w:hRule="exact" w:val="360"/>
        </w:trPr>
        <w:tc>
          <w:tcPr>
            <w:tcW w:w="9870" w:type="dxa"/>
            <w:gridSpan w:val="3"/>
            <w:shd w:val="clear" w:color="auto" w:fill="auto"/>
          </w:tcPr>
          <w:p w14:paraId="58E55215" w14:textId="77777777" w:rsidR="003E081A" w:rsidRPr="00BC15D3" w:rsidRDefault="000A2861" w:rsidP="00BC15D3">
            <w:pPr>
              <w:pStyle w:val="ParagraphStyle20"/>
              <w:spacing w:line="240" w:lineRule="exact"/>
              <w:rPr>
                <w:rStyle w:val="CharacterStyle16"/>
                <w:rFonts w:ascii="Source Sans 3" w:hAnsi="Source Sans 3"/>
              </w:rPr>
            </w:pPr>
            <w:r w:rsidRPr="00BC15D3">
              <w:rPr>
                <w:rStyle w:val="CharacterStyle16"/>
                <w:rFonts w:ascii="Source Sans 3" w:hAnsi="Source Sans 3"/>
              </w:rPr>
              <w:t>Erste Hilfe</w:t>
            </w:r>
          </w:p>
        </w:tc>
      </w:tr>
      <w:tr w:rsidR="003E081A" w:rsidRPr="00BC15D3" w14:paraId="674225E4" w14:textId="77777777">
        <w:trPr>
          <w:trHeight w:hRule="exact" w:val="345"/>
        </w:trPr>
        <w:tc>
          <w:tcPr>
            <w:tcW w:w="2700" w:type="dxa"/>
            <w:shd w:val="clear" w:color="auto" w:fill="auto"/>
          </w:tcPr>
          <w:p w14:paraId="1AA72C81" w14:textId="77777777" w:rsidR="003E081A" w:rsidRPr="00BC15D3" w:rsidRDefault="000A2861" w:rsidP="00BC15D3">
            <w:pPr>
              <w:pStyle w:val="ParagraphStyle21"/>
              <w:spacing w:line="240" w:lineRule="exact"/>
              <w:rPr>
                <w:rStyle w:val="CharacterStyle17"/>
                <w:rFonts w:ascii="Source Sans 3" w:hAnsi="Source Sans 3"/>
              </w:rPr>
            </w:pPr>
            <w:r w:rsidRPr="00BC15D3">
              <w:rPr>
                <w:rStyle w:val="CharacterStyle17"/>
                <w:rFonts w:ascii="Source Sans 3" w:hAnsi="Source Sans 3"/>
              </w:rPr>
              <w:t>Gefährdung/Belastung</w:t>
            </w:r>
          </w:p>
        </w:tc>
        <w:tc>
          <w:tcPr>
            <w:tcW w:w="7170" w:type="dxa"/>
            <w:gridSpan w:val="2"/>
          </w:tcPr>
          <w:p w14:paraId="1A631C52" w14:textId="77777777" w:rsidR="003E081A" w:rsidRPr="00BC15D3" w:rsidRDefault="003E081A" w:rsidP="00BC15D3">
            <w:pPr>
              <w:spacing w:line="240" w:lineRule="exact"/>
              <w:rPr>
                <w:rStyle w:val="FakeCharacterStyle"/>
              </w:rPr>
            </w:pPr>
          </w:p>
        </w:tc>
      </w:tr>
      <w:tr w:rsidR="003E081A" w:rsidRPr="00BC15D3" w14:paraId="295710CE" w14:textId="77777777">
        <w:tc>
          <w:tcPr>
            <w:tcW w:w="9855" w:type="dxa"/>
            <w:gridSpan w:val="2"/>
            <w:shd w:val="clear" w:color="auto" w:fill="auto"/>
          </w:tcPr>
          <w:p w14:paraId="6FB48D31" w14:textId="77777777" w:rsidR="003E081A" w:rsidRPr="00BC15D3" w:rsidRDefault="000A2861" w:rsidP="00BC15D3">
            <w:pPr>
              <w:pStyle w:val="ParagraphStyle22"/>
              <w:spacing w:line="240" w:lineRule="exact"/>
              <w:rPr>
                <w:rStyle w:val="FakeCharacterStyle"/>
                <w:rFonts w:ascii="Source Sans 3" w:hAnsi="Source Sans 3"/>
                <w:b/>
                <w:color w:val="000000"/>
                <w:sz w:val="20"/>
              </w:rPr>
            </w:pPr>
            <w:r w:rsidRPr="00BC15D3">
              <w:rPr>
                <w:rStyle w:val="FakeCharacterStyle"/>
                <w:rFonts w:ascii="Source Sans 3" w:hAnsi="Source Sans 3"/>
                <w:b/>
                <w:color w:val="000000"/>
                <w:sz w:val="20"/>
              </w:rPr>
              <w:t>Mangelhafte erste Hilfe bei Unfällen und Gesundheitsstörungen</w:t>
            </w:r>
          </w:p>
        </w:tc>
        <w:tc>
          <w:tcPr>
            <w:tcW w:w="15" w:type="dxa"/>
          </w:tcPr>
          <w:p w14:paraId="7C998A2E" w14:textId="77777777" w:rsidR="003E081A" w:rsidRPr="00BC15D3" w:rsidRDefault="003E081A" w:rsidP="00BC15D3">
            <w:pPr>
              <w:spacing w:line="240" w:lineRule="exact"/>
              <w:rPr>
                <w:rStyle w:val="FakeCharacterStyle"/>
              </w:rPr>
            </w:pPr>
          </w:p>
        </w:tc>
      </w:tr>
      <w:tr w:rsidR="003E081A" w:rsidRPr="00BC15D3" w14:paraId="222B360A" w14:textId="77777777">
        <w:trPr>
          <w:trHeight w:hRule="exact" w:val="240"/>
        </w:trPr>
        <w:tc>
          <w:tcPr>
            <w:tcW w:w="9870" w:type="dxa"/>
            <w:gridSpan w:val="3"/>
            <w:shd w:val="clear" w:color="auto" w:fill="auto"/>
          </w:tcPr>
          <w:p w14:paraId="0C2C7FB0" w14:textId="77777777" w:rsidR="003E081A" w:rsidRPr="00BC15D3" w:rsidRDefault="003E081A" w:rsidP="00BC15D3">
            <w:pPr>
              <w:pStyle w:val="ParagraphStyle23"/>
              <w:spacing w:line="240" w:lineRule="exact"/>
              <w:rPr>
                <w:rStyle w:val="FakeCharacterStyle"/>
                <w:rFonts w:ascii="Source Sans 3" w:hAnsi="Source Sans 3"/>
              </w:rPr>
            </w:pPr>
          </w:p>
        </w:tc>
      </w:tr>
    </w:tbl>
    <w:p w14:paraId="6EC4F2D3"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3E081A" w:rsidRPr="00BC15D3" w14:paraId="34F7F97D"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14A476A6" w14:textId="77777777" w:rsidR="003E081A" w:rsidRPr="00BC15D3" w:rsidRDefault="000A2861" w:rsidP="00BC15D3">
            <w:pPr>
              <w:pStyle w:val="ParagraphStyle24"/>
              <w:spacing w:line="240" w:lineRule="exact"/>
              <w:rPr>
                <w:rStyle w:val="CharacterStyle18"/>
                <w:rFonts w:ascii="Source Sans 3" w:hAnsi="Source Sans 3"/>
              </w:rPr>
            </w:pPr>
            <w:r w:rsidRPr="00BC15D3">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04688AA9"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399C2C65"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375FDE9B"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73EBB7D2" w14:textId="77777777" w:rsidR="003E081A" w:rsidRPr="00BC15D3" w:rsidRDefault="000A2861" w:rsidP="00BC15D3">
            <w:pPr>
              <w:pStyle w:val="ParagraphStyle26"/>
              <w:spacing w:line="240" w:lineRule="exact"/>
              <w:rPr>
                <w:rStyle w:val="CharacterStyle20"/>
                <w:rFonts w:ascii="Source Sans 3" w:hAnsi="Source Sans 3"/>
              </w:rPr>
            </w:pPr>
            <w:r w:rsidRPr="00BC15D3">
              <w:rPr>
                <w:rStyle w:val="CharacterStyle20"/>
                <w:rFonts w:ascii="Source Sans 3" w:hAnsi="Source Sans 3"/>
              </w:rPr>
              <w:t>Ja,</w:t>
            </w:r>
            <w:r w:rsidRPr="00BC15D3">
              <w:rPr>
                <w:rStyle w:val="CharacterStyle20"/>
                <w:rFonts w:ascii="Source Sans 3" w:hAnsi="Source Sans 3"/>
              </w:rPr>
              <w:br/>
              <w:t>wirksam</w:t>
            </w:r>
          </w:p>
        </w:tc>
      </w:tr>
      <w:tr w:rsidR="003E081A" w:rsidRPr="00BC15D3" w14:paraId="6974CA5F" w14:textId="77777777">
        <w:trPr>
          <w:trHeight w:hRule="exact" w:val="330"/>
        </w:trPr>
        <w:tc>
          <w:tcPr>
            <w:tcW w:w="15" w:type="dxa"/>
            <w:vMerge w:val="restart"/>
            <w:shd w:val="clear" w:color="auto" w:fill="D7EAF9"/>
            <w:vAlign w:val="center"/>
          </w:tcPr>
          <w:p w14:paraId="282AF02D"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24CB7EE"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Über einen Aushang „Erste-Hilfe“ werden die </w:t>
            </w:r>
            <w:r w:rsidRPr="00BC15D3">
              <w:rPr>
                <w:rStyle w:val="FakeCharacterStyle"/>
                <w:rFonts w:ascii="Source Sans 3" w:hAnsi="Source Sans 3"/>
                <w:color w:val="000000"/>
                <w:sz w:val="20"/>
              </w:rPr>
              <w:t>Notrufnummern, des Erste-Hilfe-Personals und der Erste-Hilfe-Einrichtungen bekanntgegeben.</w:t>
            </w:r>
          </w:p>
        </w:tc>
        <w:tc>
          <w:tcPr>
            <w:tcW w:w="60" w:type="dxa"/>
            <w:vMerge w:val="restart"/>
            <w:shd w:val="clear" w:color="auto" w:fill="D7EAF9"/>
            <w:vAlign w:val="center"/>
          </w:tcPr>
          <w:p w14:paraId="2438E72D"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609684A"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1F2A88A"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5387ECF"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365D2BF"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4452B37E" w14:textId="13ADFAC9"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shd w:val="clear" w:color="auto" w:fill="D7EAF9"/>
            <w:vAlign w:val="center"/>
          </w:tcPr>
          <w:p w14:paraId="33BCB4E7"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75382CE3" w14:textId="77777777">
        <w:tc>
          <w:tcPr>
            <w:tcW w:w="15" w:type="dxa"/>
            <w:vMerge/>
            <w:shd w:val="clear" w:color="auto" w:fill="D7EAF9"/>
            <w:vAlign w:val="center"/>
          </w:tcPr>
          <w:p w14:paraId="40849127" w14:textId="77777777" w:rsidR="003E081A" w:rsidRPr="00BC15D3" w:rsidRDefault="003E081A" w:rsidP="00BC15D3">
            <w:pPr>
              <w:spacing w:line="240" w:lineRule="exact"/>
              <w:rPr>
                <w:rStyle w:val="FakeCharacterStyle"/>
              </w:rPr>
            </w:pPr>
          </w:p>
        </w:tc>
        <w:tc>
          <w:tcPr>
            <w:tcW w:w="5895" w:type="dxa"/>
            <w:vMerge/>
            <w:shd w:val="clear" w:color="auto" w:fill="D7EAF9"/>
            <w:vAlign w:val="center"/>
          </w:tcPr>
          <w:p w14:paraId="38C15B90" w14:textId="77777777" w:rsidR="003E081A" w:rsidRPr="00BC15D3" w:rsidRDefault="003E081A" w:rsidP="00BC15D3">
            <w:pPr>
              <w:spacing w:line="240" w:lineRule="exact"/>
              <w:rPr>
                <w:rStyle w:val="FakeCharacterStyle"/>
              </w:rPr>
            </w:pPr>
          </w:p>
        </w:tc>
        <w:tc>
          <w:tcPr>
            <w:tcW w:w="60" w:type="dxa"/>
            <w:vMerge/>
            <w:shd w:val="clear" w:color="auto" w:fill="D7EAF9"/>
            <w:vAlign w:val="center"/>
          </w:tcPr>
          <w:p w14:paraId="6CE26758"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44A39879"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531D3D63"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23C8DA3B" w14:textId="77777777" w:rsidR="003E081A" w:rsidRPr="00BC15D3" w:rsidRDefault="003E081A" w:rsidP="00BC15D3">
            <w:pPr>
              <w:spacing w:line="240" w:lineRule="exact"/>
              <w:rPr>
                <w:rStyle w:val="FakeCharacterStyle"/>
              </w:rPr>
            </w:pPr>
          </w:p>
        </w:tc>
        <w:tc>
          <w:tcPr>
            <w:tcW w:w="285" w:type="dxa"/>
            <w:tcBorders>
              <w:left w:val="single" w:sz="6" w:space="0" w:color="233B81"/>
            </w:tcBorders>
            <w:shd w:val="clear" w:color="auto" w:fill="D7EAF9"/>
            <w:vAlign w:val="center"/>
          </w:tcPr>
          <w:p w14:paraId="6B68C60C"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2D82B88A"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shd w:val="clear" w:color="auto" w:fill="D7EAF9"/>
            <w:vAlign w:val="center"/>
          </w:tcPr>
          <w:p w14:paraId="0AEE5B7B"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31E122D7" w14:textId="77777777">
        <w:trPr>
          <w:trHeight w:hRule="exact" w:val="330"/>
        </w:trPr>
        <w:tc>
          <w:tcPr>
            <w:tcW w:w="15" w:type="dxa"/>
            <w:vMerge w:val="restart"/>
            <w:shd w:val="clear" w:color="auto" w:fill="auto"/>
          </w:tcPr>
          <w:p w14:paraId="071EEAF1" w14:textId="77777777" w:rsidR="003E081A" w:rsidRPr="00BC15D3" w:rsidRDefault="003E081A" w:rsidP="00BC15D3">
            <w:pPr>
              <w:pStyle w:val="ParagraphStyle33"/>
              <w:spacing w:line="240" w:lineRule="exact"/>
              <w:rPr>
                <w:rStyle w:val="FakeCharacterStyle"/>
                <w:rFonts w:ascii="Source Sans 3" w:hAnsi="Source Sans 3"/>
              </w:rPr>
            </w:pPr>
          </w:p>
        </w:tc>
        <w:tc>
          <w:tcPr>
            <w:tcW w:w="5895" w:type="dxa"/>
            <w:vMerge w:val="restart"/>
            <w:shd w:val="clear" w:color="auto" w:fill="auto"/>
          </w:tcPr>
          <w:p w14:paraId="4827D75F"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Der Aufbewahrungsort des Erste-Hilfe-Materials ist schnell erreichbar und leicht zugänglich, mit einem </w:t>
            </w:r>
            <w:r w:rsidRPr="00BC15D3">
              <w:rPr>
                <w:rStyle w:val="FakeCharacterStyle"/>
                <w:rFonts w:ascii="Source Sans 3" w:hAnsi="Source Sans 3"/>
                <w:color w:val="000000"/>
                <w:sz w:val="20"/>
              </w:rPr>
              <w:t>Rettungszeichen gekennzeichnet und den Beschäftigten bekannt gemacht.</w:t>
            </w:r>
          </w:p>
        </w:tc>
        <w:tc>
          <w:tcPr>
            <w:tcW w:w="60" w:type="dxa"/>
            <w:vMerge w:val="restart"/>
            <w:shd w:val="clear" w:color="auto" w:fill="auto"/>
          </w:tcPr>
          <w:p w14:paraId="3B7E3DB7" w14:textId="77777777" w:rsidR="003E081A" w:rsidRPr="00BC15D3" w:rsidRDefault="003E081A" w:rsidP="00BC15D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5126607" w14:textId="77777777" w:rsidR="003E081A" w:rsidRPr="00BC15D3" w:rsidRDefault="003E081A" w:rsidP="00BC15D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DE0FE7F" w14:textId="77777777" w:rsidR="003E081A" w:rsidRPr="00BC15D3" w:rsidRDefault="003E081A" w:rsidP="00BC15D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B9033F8" w14:textId="77777777" w:rsidR="003E081A" w:rsidRPr="00BC15D3" w:rsidRDefault="003E081A" w:rsidP="00BC15D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6265ECE"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090FB0AC" w14:textId="147AA566" w:rsidR="003E081A" w:rsidRPr="00BC15D3" w:rsidRDefault="000A2861" w:rsidP="00BC15D3">
            <w:pPr>
              <w:pStyle w:val="ParagraphStyle36"/>
              <w:spacing w:line="240" w:lineRule="exact"/>
              <w:rPr>
                <w:rStyle w:val="CharacterStyle24"/>
                <w:rFonts w:ascii="Source Sans 3" w:hAnsi="Source Sans 3"/>
              </w:rPr>
            </w:pPr>
            <w:r w:rsidRPr="00BC15D3">
              <w:rPr>
                <w:rStyle w:val="CharacterStyle24"/>
                <w:rFonts w:ascii="Source Sans 3" w:hAnsi="Source Sans 3"/>
              </w:rPr>
              <w:fldChar w:fldCharType="begin"/>
            </w:r>
            <w:r w:rsidRPr="00BC15D3">
              <w:rPr>
                <w:rStyle w:val="CharacterStyle24"/>
                <w:rFonts w:ascii="Source Sans 3" w:hAnsi="Source Sans 3"/>
              </w:rPr>
              <w:fldChar w:fldCharType="separate"/>
            </w:r>
            <w:r w:rsidRPr="00BC15D3">
              <w:rPr>
                <w:rStyle w:val="CharacterStyle24"/>
                <w:rFonts w:ascii="Source Sans 3" w:hAnsi="Source Sans 3"/>
              </w:rPr>
              <w:fldChar w:fldCharType="end"/>
            </w:r>
          </w:p>
        </w:tc>
        <w:tc>
          <w:tcPr>
            <w:tcW w:w="345" w:type="dxa"/>
            <w:shd w:val="clear" w:color="auto" w:fill="auto"/>
            <w:vAlign w:val="center"/>
          </w:tcPr>
          <w:p w14:paraId="39F973ED"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69A4EB6D" w14:textId="77777777">
        <w:tc>
          <w:tcPr>
            <w:tcW w:w="15" w:type="dxa"/>
            <w:vMerge/>
            <w:shd w:val="clear" w:color="auto" w:fill="auto"/>
          </w:tcPr>
          <w:p w14:paraId="2502607C" w14:textId="77777777" w:rsidR="003E081A" w:rsidRPr="00BC15D3" w:rsidRDefault="003E081A" w:rsidP="00BC15D3">
            <w:pPr>
              <w:spacing w:line="240" w:lineRule="exact"/>
              <w:rPr>
                <w:rStyle w:val="FakeCharacterStyle"/>
              </w:rPr>
            </w:pPr>
          </w:p>
        </w:tc>
        <w:tc>
          <w:tcPr>
            <w:tcW w:w="5895" w:type="dxa"/>
            <w:vMerge/>
            <w:shd w:val="clear" w:color="auto" w:fill="auto"/>
          </w:tcPr>
          <w:p w14:paraId="673C285F" w14:textId="77777777" w:rsidR="003E081A" w:rsidRPr="00BC15D3" w:rsidRDefault="003E081A" w:rsidP="00BC15D3">
            <w:pPr>
              <w:spacing w:line="240" w:lineRule="exact"/>
              <w:rPr>
                <w:rStyle w:val="FakeCharacterStyle"/>
              </w:rPr>
            </w:pPr>
          </w:p>
        </w:tc>
        <w:tc>
          <w:tcPr>
            <w:tcW w:w="60" w:type="dxa"/>
            <w:vMerge/>
            <w:shd w:val="clear" w:color="auto" w:fill="auto"/>
          </w:tcPr>
          <w:p w14:paraId="09E5AE9D"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4B68784E"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01DC15D1"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733D9F5B" w14:textId="77777777" w:rsidR="003E081A" w:rsidRPr="00BC15D3" w:rsidRDefault="003E081A" w:rsidP="00BC15D3">
            <w:pPr>
              <w:spacing w:line="240" w:lineRule="exact"/>
              <w:rPr>
                <w:rStyle w:val="FakeCharacterStyle"/>
              </w:rPr>
            </w:pPr>
          </w:p>
        </w:tc>
        <w:tc>
          <w:tcPr>
            <w:tcW w:w="285" w:type="dxa"/>
            <w:tcBorders>
              <w:left w:val="single" w:sz="6" w:space="0" w:color="000000"/>
            </w:tcBorders>
            <w:shd w:val="clear" w:color="auto" w:fill="auto"/>
            <w:vAlign w:val="center"/>
          </w:tcPr>
          <w:p w14:paraId="1E175B40"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0114741B" w14:textId="77777777" w:rsidR="003E081A" w:rsidRPr="00BC15D3" w:rsidRDefault="003E081A" w:rsidP="00BC15D3">
            <w:pPr>
              <w:pStyle w:val="ParagraphStyle37"/>
              <w:spacing w:line="240" w:lineRule="exact"/>
              <w:rPr>
                <w:rStyle w:val="FakeCharacterStyle"/>
                <w:rFonts w:ascii="Source Sans 3" w:hAnsi="Source Sans 3"/>
              </w:rPr>
            </w:pPr>
          </w:p>
        </w:tc>
        <w:tc>
          <w:tcPr>
            <w:tcW w:w="345" w:type="dxa"/>
            <w:shd w:val="clear" w:color="auto" w:fill="auto"/>
            <w:vAlign w:val="center"/>
          </w:tcPr>
          <w:p w14:paraId="08B6D8B9"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17CEE9FC" w14:textId="77777777">
        <w:trPr>
          <w:trHeight w:hRule="exact" w:val="330"/>
        </w:trPr>
        <w:tc>
          <w:tcPr>
            <w:tcW w:w="15" w:type="dxa"/>
            <w:vMerge w:val="restart"/>
            <w:shd w:val="clear" w:color="auto" w:fill="D7EAF9"/>
            <w:vAlign w:val="center"/>
          </w:tcPr>
          <w:p w14:paraId="76E89F1B"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52CC38C"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Es ist mindestens die geforderte Anzahl an Ersthelfern ausgebildet (</w:t>
            </w:r>
            <w:hyperlink r:id="rId51" w:tooltip="DGUV Vorschrift 1: § 26 (1)" w:history="1">
              <w:r w:rsidRPr="00BC15D3">
                <w:rPr>
                  <w:rStyle w:val="FakeCharacterStyle"/>
                  <w:rFonts w:ascii="Source Sans 3" w:hAnsi="Source Sans 3"/>
                  <w:color w:val="000000"/>
                  <w:sz w:val="20"/>
                  <w:u w:val="single"/>
                </w:rPr>
                <w:t xml:space="preserve">DGUV </w:t>
              </w:r>
              <w:r w:rsidRPr="00BC15D3">
                <w:rPr>
                  <w:rStyle w:val="FakeCharacterStyle"/>
                  <w:rFonts w:ascii="Source Sans 3" w:hAnsi="Source Sans 3"/>
                  <w:color w:val="000000"/>
                  <w:sz w:val="20"/>
                  <w:u w:val="single"/>
                </w:rPr>
                <w:t>Vorschrift 1: § 26 (1)</w:t>
              </w:r>
            </w:hyperlink>
            <w:r w:rsidRPr="00BC15D3">
              <w:rPr>
                <w:rStyle w:val="FakeCharacterStyle"/>
                <w:rFonts w:ascii="Source Sans 3" w:hAnsi="Source Sans 3"/>
                <w:color w:val="000000"/>
                <w:sz w:val="20"/>
              </w:rPr>
              <w:t>).</w:t>
            </w:r>
          </w:p>
        </w:tc>
        <w:tc>
          <w:tcPr>
            <w:tcW w:w="60" w:type="dxa"/>
            <w:vMerge w:val="restart"/>
            <w:shd w:val="clear" w:color="auto" w:fill="D7EAF9"/>
            <w:vAlign w:val="center"/>
          </w:tcPr>
          <w:p w14:paraId="3156ABB3"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505C3B2"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931836B"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B8B6E18"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F0B80D5"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575A5DCB" w14:textId="4027EC42"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shd w:val="clear" w:color="auto" w:fill="D7EAF9"/>
            <w:vAlign w:val="center"/>
          </w:tcPr>
          <w:p w14:paraId="40CD1C99"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4D7E8448" w14:textId="77777777">
        <w:tc>
          <w:tcPr>
            <w:tcW w:w="15" w:type="dxa"/>
            <w:vMerge/>
            <w:shd w:val="clear" w:color="auto" w:fill="D7EAF9"/>
            <w:vAlign w:val="center"/>
          </w:tcPr>
          <w:p w14:paraId="77F31833" w14:textId="77777777" w:rsidR="003E081A" w:rsidRPr="00BC15D3" w:rsidRDefault="003E081A" w:rsidP="00BC15D3">
            <w:pPr>
              <w:spacing w:line="240" w:lineRule="exact"/>
              <w:rPr>
                <w:rStyle w:val="FakeCharacterStyle"/>
              </w:rPr>
            </w:pPr>
          </w:p>
        </w:tc>
        <w:tc>
          <w:tcPr>
            <w:tcW w:w="5895" w:type="dxa"/>
            <w:vMerge/>
            <w:shd w:val="clear" w:color="auto" w:fill="D7EAF9"/>
            <w:vAlign w:val="center"/>
          </w:tcPr>
          <w:p w14:paraId="43F44A72" w14:textId="77777777" w:rsidR="003E081A" w:rsidRPr="00BC15D3" w:rsidRDefault="003E081A" w:rsidP="00BC15D3">
            <w:pPr>
              <w:spacing w:line="240" w:lineRule="exact"/>
              <w:rPr>
                <w:rStyle w:val="FakeCharacterStyle"/>
              </w:rPr>
            </w:pPr>
          </w:p>
        </w:tc>
        <w:tc>
          <w:tcPr>
            <w:tcW w:w="60" w:type="dxa"/>
            <w:vMerge/>
            <w:shd w:val="clear" w:color="auto" w:fill="D7EAF9"/>
            <w:vAlign w:val="center"/>
          </w:tcPr>
          <w:p w14:paraId="0DD8E33D"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54925D3F"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0E101BAC"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1B024A89" w14:textId="77777777" w:rsidR="003E081A" w:rsidRPr="00BC15D3" w:rsidRDefault="003E081A" w:rsidP="00BC15D3">
            <w:pPr>
              <w:spacing w:line="240" w:lineRule="exact"/>
              <w:rPr>
                <w:rStyle w:val="FakeCharacterStyle"/>
              </w:rPr>
            </w:pPr>
          </w:p>
        </w:tc>
        <w:tc>
          <w:tcPr>
            <w:tcW w:w="285" w:type="dxa"/>
            <w:tcBorders>
              <w:left w:val="single" w:sz="6" w:space="0" w:color="233B81"/>
            </w:tcBorders>
            <w:shd w:val="clear" w:color="auto" w:fill="D7EAF9"/>
            <w:vAlign w:val="center"/>
          </w:tcPr>
          <w:p w14:paraId="41F23453"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03CE23BB"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shd w:val="clear" w:color="auto" w:fill="D7EAF9"/>
            <w:vAlign w:val="center"/>
          </w:tcPr>
          <w:p w14:paraId="163D6CAA"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2D9696F7" w14:textId="77777777">
        <w:trPr>
          <w:trHeight w:hRule="exact" w:val="330"/>
        </w:trPr>
        <w:tc>
          <w:tcPr>
            <w:tcW w:w="15" w:type="dxa"/>
            <w:vMerge w:val="restart"/>
            <w:shd w:val="clear" w:color="auto" w:fill="auto"/>
          </w:tcPr>
          <w:p w14:paraId="09A5A5C9" w14:textId="77777777" w:rsidR="003E081A" w:rsidRPr="00BC15D3" w:rsidRDefault="003E081A" w:rsidP="00BC15D3">
            <w:pPr>
              <w:pStyle w:val="ParagraphStyle33"/>
              <w:spacing w:line="240" w:lineRule="exact"/>
              <w:rPr>
                <w:rStyle w:val="FakeCharacterStyle"/>
                <w:rFonts w:ascii="Source Sans 3" w:hAnsi="Source Sans 3"/>
              </w:rPr>
            </w:pPr>
          </w:p>
        </w:tc>
        <w:tc>
          <w:tcPr>
            <w:tcW w:w="5895" w:type="dxa"/>
            <w:vMerge w:val="restart"/>
            <w:shd w:val="clear" w:color="auto" w:fill="auto"/>
          </w:tcPr>
          <w:p w14:paraId="32D5CB84"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Die Ersthelfer nehmen regelmäßig an Aus- und Fortbildungsveranstaltungen teil (</w:t>
            </w:r>
            <w:hyperlink r:id="rId52" w:tooltip="DGUV Vorschrift 1: § 26 (3)" w:history="1">
              <w:r w:rsidRPr="00BC15D3">
                <w:rPr>
                  <w:rStyle w:val="FakeCharacterStyle"/>
                  <w:rFonts w:ascii="Source Sans 3" w:hAnsi="Source Sans 3"/>
                  <w:color w:val="000000"/>
                  <w:sz w:val="20"/>
                  <w:u w:val="single"/>
                </w:rPr>
                <w:t>DGUV Vorschrift 1: § 26 (3)</w:t>
              </w:r>
            </w:hyperlink>
            <w:r w:rsidRPr="00BC15D3">
              <w:rPr>
                <w:rStyle w:val="FakeCharacterStyle"/>
                <w:rFonts w:ascii="Source Sans 3" w:hAnsi="Source Sans 3"/>
                <w:color w:val="000000"/>
                <w:sz w:val="20"/>
              </w:rPr>
              <w:t>).</w:t>
            </w:r>
          </w:p>
        </w:tc>
        <w:tc>
          <w:tcPr>
            <w:tcW w:w="60" w:type="dxa"/>
            <w:vMerge w:val="restart"/>
            <w:shd w:val="clear" w:color="auto" w:fill="auto"/>
          </w:tcPr>
          <w:p w14:paraId="4EED42F8" w14:textId="77777777" w:rsidR="003E081A" w:rsidRPr="00BC15D3" w:rsidRDefault="003E081A" w:rsidP="00BC15D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F2F10E3" w14:textId="77777777" w:rsidR="003E081A" w:rsidRPr="00BC15D3" w:rsidRDefault="003E081A" w:rsidP="00BC15D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BA7CAC7" w14:textId="77777777" w:rsidR="003E081A" w:rsidRPr="00BC15D3" w:rsidRDefault="003E081A" w:rsidP="00BC15D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F1B06EF" w14:textId="77777777" w:rsidR="003E081A" w:rsidRPr="00BC15D3" w:rsidRDefault="003E081A" w:rsidP="00BC15D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AE60C70"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76780A36" w14:textId="569F6E47" w:rsidR="003E081A" w:rsidRPr="00BC15D3" w:rsidRDefault="000A2861" w:rsidP="00BC15D3">
            <w:pPr>
              <w:pStyle w:val="ParagraphStyle36"/>
              <w:spacing w:line="240" w:lineRule="exact"/>
              <w:rPr>
                <w:rStyle w:val="CharacterStyle24"/>
                <w:rFonts w:ascii="Source Sans 3" w:hAnsi="Source Sans 3"/>
              </w:rPr>
            </w:pPr>
            <w:r w:rsidRPr="00BC15D3">
              <w:rPr>
                <w:rStyle w:val="CharacterStyle24"/>
                <w:rFonts w:ascii="Source Sans 3" w:hAnsi="Source Sans 3"/>
              </w:rPr>
              <w:fldChar w:fldCharType="begin"/>
            </w:r>
            <w:r w:rsidRPr="00BC15D3">
              <w:rPr>
                <w:rStyle w:val="CharacterStyle24"/>
                <w:rFonts w:ascii="Source Sans 3" w:hAnsi="Source Sans 3"/>
              </w:rPr>
              <w:fldChar w:fldCharType="separate"/>
            </w:r>
            <w:r w:rsidRPr="00BC15D3">
              <w:rPr>
                <w:rStyle w:val="CharacterStyle24"/>
                <w:rFonts w:ascii="Source Sans 3" w:hAnsi="Source Sans 3"/>
              </w:rPr>
              <w:fldChar w:fldCharType="end"/>
            </w:r>
          </w:p>
        </w:tc>
        <w:tc>
          <w:tcPr>
            <w:tcW w:w="345" w:type="dxa"/>
            <w:shd w:val="clear" w:color="auto" w:fill="auto"/>
            <w:vAlign w:val="center"/>
          </w:tcPr>
          <w:p w14:paraId="762CBE89"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39CEAC76" w14:textId="77777777">
        <w:tc>
          <w:tcPr>
            <w:tcW w:w="15" w:type="dxa"/>
            <w:vMerge/>
            <w:shd w:val="clear" w:color="auto" w:fill="auto"/>
          </w:tcPr>
          <w:p w14:paraId="052A4BB0" w14:textId="77777777" w:rsidR="003E081A" w:rsidRPr="00BC15D3" w:rsidRDefault="003E081A" w:rsidP="00BC15D3">
            <w:pPr>
              <w:spacing w:line="240" w:lineRule="exact"/>
              <w:rPr>
                <w:rStyle w:val="FakeCharacterStyle"/>
              </w:rPr>
            </w:pPr>
          </w:p>
        </w:tc>
        <w:tc>
          <w:tcPr>
            <w:tcW w:w="5895" w:type="dxa"/>
            <w:vMerge/>
            <w:shd w:val="clear" w:color="auto" w:fill="auto"/>
          </w:tcPr>
          <w:p w14:paraId="42A65D21" w14:textId="77777777" w:rsidR="003E081A" w:rsidRPr="00BC15D3" w:rsidRDefault="003E081A" w:rsidP="00BC15D3">
            <w:pPr>
              <w:spacing w:line="240" w:lineRule="exact"/>
              <w:rPr>
                <w:rStyle w:val="FakeCharacterStyle"/>
              </w:rPr>
            </w:pPr>
          </w:p>
        </w:tc>
        <w:tc>
          <w:tcPr>
            <w:tcW w:w="60" w:type="dxa"/>
            <w:vMerge/>
            <w:shd w:val="clear" w:color="auto" w:fill="auto"/>
          </w:tcPr>
          <w:p w14:paraId="034F8BB1"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1DAEAA78"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50CE74AB"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1B5EA202" w14:textId="77777777" w:rsidR="003E081A" w:rsidRPr="00BC15D3" w:rsidRDefault="003E081A" w:rsidP="00BC15D3">
            <w:pPr>
              <w:spacing w:line="240" w:lineRule="exact"/>
              <w:rPr>
                <w:rStyle w:val="FakeCharacterStyle"/>
              </w:rPr>
            </w:pPr>
          </w:p>
        </w:tc>
        <w:tc>
          <w:tcPr>
            <w:tcW w:w="285" w:type="dxa"/>
            <w:tcBorders>
              <w:left w:val="single" w:sz="6" w:space="0" w:color="000000"/>
            </w:tcBorders>
            <w:shd w:val="clear" w:color="auto" w:fill="auto"/>
            <w:vAlign w:val="center"/>
          </w:tcPr>
          <w:p w14:paraId="1879F10F"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1921871F" w14:textId="77777777" w:rsidR="003E081A" w:rsidRPr="00BC15D3" w:rsidRDefault="003E081A" w:rsidP="00BC15D3">
            <w:pPr>
              <w:pStyle w:val="ParagraphStyle37"/>
              <w:spacing w:line="240" w:lineRule="exact"/>
              <w:rPr>
                <w:rStyle w:val="FakeCharacterStyle"/>
                <w:rFonts w:ascii="Source Sans 3" w:hAnsi="Source Sans 3"/>
              </w:rPr>
            </w:pPr>
          </w:p>
        </w:tc>
        <w:tc>
          <w:tcPr>
            <w:tcW w:w="345" w:type="dxa"/>
            <w:shd w:val="clear" w:color="auto" w:fill="auto"/>
            <w:vAlign w:val="center"/>
          </w:tcPr>
          <w:p w14:paraId="36496C5B"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06161971" w14:textId="77777777">
        <w:trPr>
          <w:trHeight w:hRule="exact" w:val="15"/>
        </w:trPr>
        <w:tc>
          <w:tcPr>
            <w:tcW w:w="15" w:type="dxa"/>
            <w:vMerge w:val="restart"/>
            <w:shd w:val="clear" w:color="auto" w:fill="D7EAF9"/>
            <w:vAlign w:val="center"/>
          </w:tcPr>
          <w:p w14:paraId="48BAF6B2"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tcPr>
          <w:p w14:paraId="4796DD9C" w14:textId="77777777" w:rsidR="003E081A" w:rsidRPr="00BC15D3" w:rsidRDefault="003E081A" w:rsidP="00BC15D3">
            <w:pPr>
              <w:spacing w:line="240" w:lineRule="exact"/>
              <w:rPr>
                <w:rStyle w:val="FakeCharacterStyle"/>
              </w:rPr>
            </w:pPr>
          </w:p>
        </w:tc>
        <w:tc>
          <w:tcPr>
            <w:tcW w:w="60" w:type="dxa"/>
            <w:vMerge w:val="restart"/>
            <w:shd w:val="clear" w:color="auto" w:fill="D7EAF9"/>
            <w:vAlign w:val="center"/>
          </w:tcPr>
          <w:p w14:paraId="01C08670"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1F22538"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18AA777"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F477412"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033CA957"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49391711" w14:textId="3D566C84"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vMerge w:val="restart"/>
            <w:shd w:val="clear" w:color="auto" w:fill="D7EAF9"/>
            <w:vAlign w:val="center"/>
          </w:tcPr>
          <w:p w14:paraId="2E36C451"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661F960C" w14:textId="77777777">
        <w:trPr>
          <w:trHeight w:val="240"/>
        </w:trPr>
        <w:tc>
          <w:tcPr>
            <w:tcW w:w="15" w:type="dxa"/>
            <w:vMerge/>
            <w:shd w:val="clear" w:color="auto" w:fill="D7EAF9"/>
            <w:vAlign w:val="center"/>
          </w:tcPr>
          <w:p w14:paraId="18DAB881" w14:textId="77777777" w:rsidR="003E081A" w:rsidRPr="00BC15D3" w:rsidRDefault="003E081A" w:rsidP="00BC15D3">
            <w:pPr>
              <w:spacing w:line="240" w:lineRule="exact"/>
              <w:rPr>
                <w:rStyle w:val="FakeCharacterStyle"/>
              </w:rPr>
            </w:pPr>
          </w:p>
        </w:tc>
        <w:tc>
          <w:tcPr>
            <w:tcW w:w="5895" w:type="dxa"/>
            <w:vMerge w:val="restart"/>
            <w:shd w:val="clear" w:color="auto" w:fill="D7EAF9"/>
            <w:vAlign w:val="center"/>
          </w:tcPr>
          <w:p w14:paraId="19E4E609"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Erste-Hilfe-Leistungen werden im Verbandbuch eingetragen, die Aufzeichnungen werden 5 Jahre aufbewahrt. Die Nachweisführung erfolgt unter Wahrung des Datenschutzes.</w:t>
            </w:r>
          </w:p>
        </w:tc>
        <w:tc>
          <w:tcPr>
            <w:tcW w:w="60" w:type="dxa"/>
            <w:vMerge/>
            <w:shd w:val="clear" w:color="auto" w:fill="D7EAF9"/>
            <w:vAlign w:val="center"/>
          </w:tcPr>
          <w:p w14:paraId="7D59B172"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74F95BDF"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1D4664C9"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309546B7" w14:textId="77777777" w:rsidR="003E081A" w:rsidRPr="00BC15D3" w:rsidRDefault="003E081A" w:rsidP="00BC15D3">
            <w:pPr>
              <w:spacing w:line="240" w:lineRule="exact"/>
              <w:rPr>
                <w:rStyle w:val="FakeCharacterStyle"/>
              </w:rPr>
            </w:pPr>
          </w:p>
        </w:tc>
        <w:tc>
          <w:tcPr>
            <w:tcW w:w="285" w:type="dxa"/>
            <w:vMerge/>
            <w:tcBorders>
              <w:left w:val="single" w:sz="6" w:space="0" w:color="233B81"/>
            </w:tcBorders>
            <w:shd w:val="clear" w:color="auto" w:fill="D7EAF9"/>
            <w:vAlign w:val="center"/>
          </w:tcPr>
          <w:p w14:paraId="69C6B032" w14:textId="77777777" w:rsidR="003E081A" w:rsidRPr="00BC15D3" w:rsidRDefault="003E081A" w:rsidP="00BC15D3">
            <w:pPr>
              <w:spacing w:line="240" w:lineRule="exact"/>
              <w:rPr>
                <w:rStyle w:val="FakeCharacterStyle"/>
              </w:rPr>
            </w:pPr>
          </w:p>
        </w:tc>
        <w:tc>
          <w:tcPr>
            <w:tcW w:w="330" w:type="dxa"/>
            <w:vMerge/>
            <w:shd w:val="clear" w:color="auto" w:fill="D7EAF9"/>
            <w:vAlign w:val="center"/>
          </w:tcPr>
          <w:p w14:paraId="06626694" w14:textId="77777777" w:rsidR="003E081A" w:rsidRPr="00BC15D3" w:rsidRDefault="003E081A" w:rsidP="00BC15D3">
            <w:pPr>
              <w:spacing w:line="240" w:lineRule="exact"/>
              <w:rPr>
                <w:rStyle w:val="FakeCharacterStyle"/>
              </w:rPr>
            </w:pPr>
          </w:p>
        </w:tc>
        <w:tc>
          <w:tcPr>
            <w:tcW w:w="345" w:type="dxa"/>
            <w:vMerge/>
            <w:shd w:val="clear" w:color="auto" w:fill="D7EAF9"/>
            <w:vAlign w:val="center"/>
          </w:tcPr>
          <w:p w14:paraId="0805EB46" w14:textId="77777777" w:rsidR="003E081A" w:rsidRPr="00BC15D3" w:rsidRDefault="003E081A" w:rsidP="00BC15D3">
            <w:pPr>
              <w:spacing w:line="240" w:lineRule="exact"/>
              <w:rPr>
                <w:rStyle w:val="FakeCharacterStyle"/>
              </w:rPr>
            </w:pPr>
          </w:p>
        </w:tc>
      </w:tr>
      <w:tr w:rsidR="003E081A" w:rsidRPr="00BC15D3" w14:paraId="10AD5BB4" w14:textId="77777777">
        <w:tc>
          <w:tcPr>
            <w:tcW w:w="15" w:type="dxa"/>
            <w:vMerge/>
            <w:shd w:val="clear" w:color="auto" w:fill="D7EAF9"/>
            <w:vAlign w:val="center"/>
          </w:tcPr>
          <w:p w14:paraId="64CC3E59" w14:textId="77777777" w:rsidR="003E081A" w:rsidRPr="00BC15D3" w:rsidRDefault="003E081A" w:rsidP="00BC15D3">
            <w:pPr>
              <w:spacing w:line="240" w:lineRule="exact"/>
              <w:rPr>
                <w:rStyle w:val="FakeCharacterStyle"/>
              </w:rPr>
            </w:pPr>
          </w:p>
        </w:tc>
        <w:tc>
          <w:tcPr>
            <w:tcW w:w="5895" w:type="dxa"/>
            <w:vMerge/>
            <w:shd w:val="clear" w:color="auto" w:fill="D7EAF9"/>
            <w:vAlign w:val="center"/>
          </w:tcPr>
          <w:p w14:paraId="0A80BD11" w14:textId="77777777" w:rsidR="003E081A" w:rsidRPr="00BC15D3" w:rsidRDefault="003E081A" w:rsidP="00BC15D3">
            <w:pPr>
              <w:spacing w:line="240" w:lineRule="exact"/>
              <w:rPr>
                <w:rStyle w:val="FakeCharacterStyle"/>
              </w:rPr>
            </w:pPr>
          </w:p>
        </w:tc>
        <w:tc>
          <w:tcPr>
            <w:tcW w:w="60" w:type="dxa"/>
            <w:vMerge/>
            <w:shd w:val="clear" w:color="auto" w:fill="D7EAF9"/>
            <w:vAlign w:val="center"/>
          </w:tcPr>
          <w:p w14:paraId="07E1FBC3"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03841F5E"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7EB3FD1C"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5A022291" w14:textId="77777777" w:rsidR="003E081A" w:rsidRPr="00BC15D3" w:rsidRDefault="003E081A" w:rsidP="00BC15D3">
            <w:pPr>
              <w:spacing w:line="240" w:lineRule="exact"/>
              <w:rPr>
                <w:rStyle w:val="FakeCharacterStyle"/>
              </w:rPr>
            </w:pPr>
          </w:p>
        </w:tc>
        <w:tc>
          <w:tcPr>
            <w:tcW w:w="285" w:type="dxa"/>
            <w:tcBorders>
              <w:left w:val="single" w:sz="6" w:space="0" w:color="233B81"/>
            </w:tcBorders>
            <w:shd w:val="clear" w:color="auto" w:fill="D7EAF9"/>
            <w:vAlign w:val="center"/>
          </w:tcPr>
          <w:p w14:paraId="1EF4F735"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36BC80A0"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shd w:val="clear" w:color="auto" w:fill="D7EAF9"/>
            <w:vAlign w:val="center"/>
          </w:tcPr>
          <w:p w14:paraId="789F41D4"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5554065B" w14:textId="77777777">
        <w:trPr>
          <w:trHeight w:hRule="exact" w:val="45"/>
        </w:trPr>
        <w:tc>
          <w:tcPr>
            <w:tcW w:w="9870" w:type="dxa"/>
            <w:gridSpan w:val="9"/>
            <w:shd w:val="clear" w:color="auto" w:fill="auto"/>
          </w:tcPr>
          <w:p w14:paraId="65A3BB44" w14:textId="77777777" w:rsidR="003E081A" w:rsidRPr="00BC15D3" w:rsidRDefault="000A2861" w:rsidP="00BC15D3">
            <w:pPr>
              <w:pStyle w:val="ParagraphStyle7"/>
              <w:spacing w:line="240" w:lineRule="exact"/>
              <w:rPr>
                <w:rStyle w:val="FakeCharacterStyle"/>
                <w:rFonts w:ascii="Source Sans 3" w:hAnsi="Source Sans 3"/>
              </w:rPr>
            </w:pPr>
            <w:r w:rsidRPr="00BC15D3">
              <w:rPr>
                <w:rFonts w:ascii="Source Sans 3" w:hAnsi="Source Sans 3"/>
                <w:noProof/>
              </w:rPr>
              <w:drawing>
                <wp:inline distT="0" distB="0" distL="0" distR="0" wp14:anchorId="52C7129D" wp14:editId="3A21F298">
                  <wp:extent cx="6267450" cy="2857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21"/>
                          <a:stretch>
                            <a:fillRect/>
                          </a:stretch>
                        </pic:blipFill>
                        <pic:spPr>
                          <a:xfrm>
                            <a:off x="0" y="0"/>
                            <a:ext cx="6267450" cy="28575"/>
                          </a:xfrm>
                          <a:prstGeom prst="rect">
                            <a:avLst/>
                          </a:prstGeom>
                          <a:noFill/>
                        </pic:spPr>
                      </pic:pic>
                    </a:graphicData>
                  </a:graphic>
                </wp:inline>
              </w:drawing>
            </w:r>
          </w:p>
        </w:tc>
      </w:tr>
    </w:tbl>
    <w:p w14:paraId="1384A50E"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40"/>
      </w:tblGrid>
      <w:tr w:rsidR="003E081A" w:rsidRPr="00BC15D3" w14:paraId="7F99D246" w14:textId="77777777">
        <w:trPr>
          <w:trHeight w:hRule="exact" w:val="345"/>
        </w:trPr>
        <w:tc>
          <w:tcPr>
            <w:tcW w:w="15" w:type="dxa"/>
          </w:tcPr>
          <w:p w14:paraId="62BCD550" w14:textId="77777777" w:rsidR="003E081A" w:rsidRPr="00BC15D3" w:rsidRDefault="003E081A" w:rsidP="00BC15D3">
            <w:pPr>
              <w:spacing w:line="240" w:lineRule="exact"/>
              <w:rPr>
                <w:rStyle w:val="FakeCharacterStyle"/>
              </w:rPr>
            </w:pPr>
          </w:p>
        </w:tc>
        <w:tc>
          <w:tcPr>
            <w:tcW w:w="1440" w:type="dxa"/>
            <w:shd w:val="clear" w:color="auto" w:fill="auto"/>
          </w:tcPr>
          <w:p w14:paraId="015045FE" w14:textId="77777777" w:rsidR="003E081A" w:rsidRPr="00BC15D3" w:rsidRDefault="000A2861" w:rsidP="00BC15D3">
            <w:pPr>
              <w:pStyle w:val="ParagraphStyle39"/>
              <w:spacing w:line="240" w:lineRule="exact"/>
              <w:rPr>
                <w:rStyle w:val="CharacterStyle25"/>
                <w:rFonts w:ascii="Source Sans 3" w:hAnsi="Source Sans 3"/>
              </w:rPr>
            </w:pPr>
            <w:r w:rsidRPr="00BC15D3">
              <w:rPr>
                <w:rStyle w:val="CharacterStyle25"/>
                <w:rFonts w:ascii="Source Sans 3" w:hAnsi="Source Sans 3"/>
              </w:rPr>
              <w:t>Links</w:t>
            </w:r>
          </w:p>
        </w:tc>
      </w:tr>
    </w:tbl>
    <w:p w14:paraId="4B24BFB1"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9870"/>
      </w:tblGrid>
      <w:tr w:rsidR="003E081A" w:rsidRPr="00BC15D3" w14:paraId="718B989C" w14:textId="77777777">
        <w:tc>
          <w:tcPr>
            <w:tcW w:w="9870" w:type="dxa"/>
            <w:shd w:val="clear" w:color="auto" w:fill="auto"/>
          </w:tcPr>
          <w:p w14:paraId="5BDABCD8"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1. Regelwerkeintrag: DGUV Vorschrift 1: Grundsätze der Prävention, § 26 Zahl und Ausbildung der Ersthelfer</w:t>
            </w:r>
            <w:r w:rsidRPr="00BC15D3">
              <w:rPr>
                <w:rStyle w:val="CharacterStyle28"/>
                <w:rFonts w:ascii="Source Sans 3" w:hAnsi="Source Sans 3"/>
              </w:rPr>
              <w:br/>
              <w:t>2. Regelwerkeintrag: DGUV Vorschrift 1: Grundsätze der Prävention, § 26 Zahl und Ausbildung der Ersthelfer</w:t>
            </w:r>
          </w:p>
        </w:tc>
      </w:tr>
    </w:tbl>
    <w:p w14:paraId="136A9954"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3E081A" w:rsidRPr="00BC15D3" w14:paraId="4C2D4FF7" w14:textId="77777777">
        <w:trPr>
          <w:trHeight w:hRule="exact" w:val="300"/>
        </w:trPr>
        <w:tc>
          <w:tcPr>
            <w:tcW w:w="9870" w:type="dxa"/>
            <w:gridSpan w:val="6"/>
            <w:shd w:val="clear" w:color="auto" w:fill="auto"/>
          </w:tcPr>
          <w:p w14:paraId="7B88DA58" w14:textId="77777777" w:rsidR="003E081A" w:rsidRPr="00BC15D3" w:rsidRDefault="003E081A" w:rsidP="00BC15D3">
            <w:pPr>
              <w:pStyle w:val="ParagraphStyle23"/>
              <w:spacing w:line="240" w:lineRule="exact"/>
              <w:rPr>
                <w:rStyle w:val="FakeCharacterStyle"/>
                <w:rFonts w:ascii="Source Sans 3" w:hAnsi="Source Sans 3"/>
              </w:rPr>
            </w:pPr>
          </w:p>
        </w:tc>
      </w:tr>
      <w:tr w:rsidR="003E081A" w:rsidRPr="00BC15D3" w14:paraId="20966531" w14:textId="77777777">
        <w:trPr>
          <w:trHeight w:hRule="exact" w:val="345"/>
        </w:trPr>
        <w:tc>
          <w:tcPr>
            <w:tcW w:w="1440" w:type="dxa"/>
            <w:gridSpan w:val="2"/>
            <w:shd w:val="clear" w:color="auto" w:fill="auto"/>
          </w:tcPr>
          <w:p w14:paraId="01618316" w14:textId="77777777" w:rsidR="003E081A" w:rsidRPr="00BC15D3" w:rsidRDefault="000A2861" w:rsidP="00BC15D3">
            <w:pPr>
              <w:pStyle w:val="ParagraphStyle39"/>
              <w:spacing w:line="240" w:lineRule="exact"/>
              <w:rPr>
                <w:rStyle w:val="CharacterStyle25"/>
                <w:rFonts w:ascii="Source Sans 3" w:hAnsi="Source Sans 3"/>
              </w:rPr>
            </w:pPr>
            <w:r w:rsidRPr="00BC15D3">
              <w:rPr>
                <w:rStyle w:val="CharacterStyle25"/>
                <w:rFonts w:ascii="Source Sans 3" w:hAnsi="Source Sans 3"/>
              </w:rPr>
              <w:t>Quellen</w:t>
            </w:r>
          </w:p>
        </w:tc>
        <w:tc>
          <w:tcPr>
            <w:tcW w:w="8430" w:type="dxa"/>
            <w:gridSpan w:val="4"/>
          </w:tcPr>
          <w:p w14:paraId="14EE99FE" w14:textId="77777777" w:rsidR="003E081A" w:rsidRPr="00BC15D3" w:rsidRDefault="003E081A" w:rsidP="00BC15D3">
            <w:pPr>
              <w:spacing w:line="240" w:lineRule="exact"/>
              <w:rPr>
                <w:rStyle w:val="FakeCharacterStyle"/>
              </w:rPr>
            </w:pPr>
          </w:p>
        </w:tc>
      </w:tr>
      <w:tr w:rsidR="003E081A" w:rsidRPr="00BC15D3" w14:paraId="6607E19F" w14:textId="77777777">
        <w:trPr>
          <w:trHeight w:hRule="exact" w:val="285"/>
        </w:trPr>
        <w:tc>
          <w:tcPr>
            <w:tcW w:w="9870" w:type="dxa"/>
            <w:gridSpan w:val="6"/>
            <w:shd w:val="clear" w:color="auto" w:fill="auto"/>
          </w:tcPr>
          <w:p w14:paraId="44B4C575"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 xml:space="preserve">DGUV </w:t>
            </w:r>
            <w:r w:rsidRPr="00BC15D3">
              <w:rPr>
                <w:rStyle w:val="CharacterStyle28"/>
                <w:rFonts w:ascii="Source Sans 3" w:hAnsi="Source Sans 3"/>
              </w:rPr>
              <w:t>Information 204-006: Anleitung zur Ersten Hilfe</w:t>
            </w:r>
          </w:p>
        </w:tc>
      </w:tr>
      <w:tr w:rsidR="003E081A" w:rsidRPr="00BC15D3" w14:paraId="375731C3" w14:textId="77777777">
        <w:trPr>
          <w:trHeight w:hRule="exact" w:val="270"/>
        </w:trPr>
        <w:tc>
          <w:tcPr>
            <w:tcW w:w="9870" w:type="dxa"/>
            <w:gridSpan w:val="6"/>
            <w:shd w:val="clear" w:color="auto" w:fill="auto"/>
          </w:tcPr>
          <w:p w14:paraId="57677743"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DGUV Information 204-022: Erste Hilfe im Betrieb, Titel</w:t>
            </w:r>
          </w:p>
        </w:tc>
      </w:tr>
      <w:tr w:rsidR="003E081A" w:rsidRPr="00BC15D3" w14:paraId="18C992E1" w14:textId="77777777">
        <w:trPr>
          <w:trHeight w:hRule="exact" w:val="270"/>
        </w:trPr>
        <w:tc>
          <w:tcPr>
            <w:tcW w:w="9870" w:type="dxa"/>
            <w:gridSpan w:val="6"/>
            <w:shd w:val="clear" w:color="auto" w:fill="auto"/>
          </w:tcPr>
          <w:p w14:paraId="271CD950"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DGUV Information 204-001: Erste Hilfe (Plakat), Titel</w:t>
            </w:r>
          </w:p>
        </w:tc>
      </w:tr>
      <w:tr w:rsidR="003E081A" w:rsidRPr="00BC15D3" w14:paraId="1490E8C4" w14:textId="77777777">
        <w:trPr>
          <w:trHeight w:hRule="exact" w:val="270"/>
        </w:trPr>
        <w:tc>
          <w:tcPr>
            <w:tcW w:w="9870" w:type="dxa"/>
            <w:gridSpan w:val="6"/>
            <w:shd w:val="clear" w:color="auto" w:fill="auto"/>
          </w:tcPr>
          <w:p w14:paraId="081479CA"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DGUV Vorschrift 1: Grundsätze der Prävention , Inhalt</w:t>
            </w:r>
          </w:p>
        </w:tc>
      </w:tr>
      <w:tr w:rsidR="003E081A" w:rsidRPr="00BC15D3" w14:paraId="73AA9A0A" w14:textId="77777777">
        <w:trPr>
          <w:trHeight w:hRule="exact" w:val="585"/>
        </w:trPr>
        <w:tc>
          <w:tcPr>
            <w:tcW w:w="9870" w:type="dxa"/>
            <w:gridSpan w:val="6"/>
            <w:shd w:val="clear" w:color="auto" w:fill="auto"/>
          </w:tcPr>
          <w:p w14:paraId="163E6B64" w14:textId="77777777" w:rsidR="003E081A" w:rsidRPr="00BC15D3" w:rsidRDefault="003E081A" w:rsidP="00BC15D3">
            <w:pPr>
              <w:pStyle w:val="ParagraphStyle23"/>
              <w:spacing w:line="240" w:lineRule="exact"/>
              <w:rPr>
                <w:rStyle w:val="FakeCharacterStyle"/>
                <w:rFonts w:ascii="Source Sans 3" w:hAnsi="Source Sans 3"/>
              </w:rPr>
            </w:pPr>
          </w:p>
        </w:tc>
      </w:tr>
      <w:tr w:rsidR="003E081A" w:rsidRPr="00BC15D3" w14:paraId="05FD41BD" w14:textId="77777777">
        <w:trPr>
          <w:trHeight w:hRule="exact" w:val="270"/>
        </w:trPr>
        <w:tc>
          <w:tcPr>
            <w:tcW w:w="15" w:type="dxa"/>
          </w:tcPr>
          <w:p w14:paraId="72E4731B" w14:textId="77777777" w:rsidR="003E081A" w:rsidRPr="00BC15D3" w:rsidRDefault="003E081A" w:rsidP="00BC15D3">
            <w:pPr>
              <w:spacing w:line="240" w:lineRule="exact"/>
              <w:rPr>
                <w:rStyle w:val="FakeCharacterStyle"/>
              </w:rPr>
            </w:pPr>
          </w:p>
        </w:tc>
        <w:tc>
          <w:tcPr>
            <w:tcW w:w="2700" w:type="dxa"/>
            <w:gridSpan w:val="2"/>
            <w:shd w:val="clear" w:color="auto" w:fill="auto"/>
          </w:tcPr>
          <w:p w14:paraId="4120CE37" w14:textId="77777777" w:rsidR="003E081A" w:rsidRPr="00BC15D3" w:rsidRDefault="000A2861" w:rsidP="00BC15D3">
            <w:pPr>
              <w:pStyle w:val="ParagraphStyle43"/>
              <w:spacing w:line="240" w:lineRule="exact"/>
              <w:rPr>
                <w:rStyle w:val="CharacterStyle29"/>
                <w:rFonts w:ascii="Source Sans 3" w:hAnsi="Source Sans 3"/>
              </w:rPr>
            </w:pPr>
            <w:r w:rsidRPr="00BC15D3">
              <w:rPr>
                <w:rStyle w:val="CharacterStyle29"/>
                <w:rFonts w:ascii="Source Sans 3" w:hAnsi="Source Sans 3"/>
              </w:rPr>
              <w:t xml:space="preserve">Falls B (= </w:t>
            </w:r>
            <w:r w:rsidRPr="00BC15D3">
              <w:rPr>
                <w:rStyle w:val="CharacterStyle29"/>
                <w:rFonts w:ascii="Source Sans 3" w:hAnsi="Source Sans 3"/>
              </w:rPr>
              <w:t>Beratungsbedarf)</w:t>
            </w:r>
          </w:p>
        </w:tc>
        <w:tc>
          <w:tcPr>
            <w:tcW w:w="30" w:type="dxa"/>
          </w:tcPr>
          <w:p w14:paraId="2293F41E" w14:textId="77777777" w:rsidR="003E081A" w:rsidRPr="00BC15D3" w:rsidRDefault="003E081A" w:rsidP="00BC15D3">
            <w:pPr>
              <w:spacing w:line="240" w:lineRule="exact"/>
              <w:rPr>
                <w:rStyle w:val="FakeCharacterStyle"/>
              </w:rPr>
            </w:pPr>
          </w:p>
        </w:tc>
        <w:tc>
          <w:tcPr>
            <w:tcW w:w="2865" w:type="dxa"/>
            <w:shd w:val="clear" w:color="auto" w:fill="auto"/>
          </w:tcPr>
          <w:p w14:paraId="2108D81A"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Kontakt aufnehmen mit:</w:t>
            </w:r>
          </w:p>
        </w:tc>
        <w:tc>
          <w:tcPr>
            <w:tcW w:w="4260" w:type="dxa"/>
          </w:tcPr>
          <w:p w14:paraId="6B570F92" w14:textId="77777777" w:rsidR="003E081A" w:rsidRPr="00BC15D3" w:rsidRDefault="003E081A" w:rsidP="00BC15D3">
            <w:pPr>
              <w:spacing w:line="240" w:lineRule="exact"/>
              <w:rPr>
                <w:rStyle w:val="FakeCharacterStyle"/>
              </w:rPr>
            </w:pPr>
          </w:p>
        </w:tc>
      </w:tr>
      <w:tr w:rsidR="003E081A" w:rsidRPr="00BC15D3" w14:paraId="0668EEBB" w14:textId="77777777">
        <w:trPr>
          <w:trHeight w:hRule="exact" w:val="1260"/>
        </w:trPr>
        <w:tc>
          <w:tcPr>
            <w:tcW w:w="15" w:type="dxa"/>
          </w:tcPr>
          <w:p w14:paraId="5FCFA023" w14:textId="77777777" w:rsidR="003E081A" w:rsidRPr="00BC15D3" w:rsidRDefault="003E081A" w:rsidP="00BC15D3">
            <w:pPr>
              <w:spacing w:line="240" w:lineRule="exact"/>
              <w:rPr>
                <w:rStyle w:val="FakeCharacterStyle"/>
              </w:rPr>
            </w:pPr>
          </w:p>
        </w:tc>
        <w:tc>
          <w:tcPr>
            <w:tcW w:w="9855" w:type="dxa"/>
            <w:gridSpan w:val="5"/>
            <w:shd w:val="clear" w:color="auto" w:fill="auto"/>
          </w:tcPr>
          <w:p w14:paraId="3B3F4C8F"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externer Sicherheitskraft / Betriebsarzt/-ärztin / AP / BG</w:t>
            </w:r>
            <w:r w:rsidRPr="00BC15D3">
              <w:rPr>
                <w:rStyle w:val="CharacterStyle28"/>
                <w:rFonts w:ascii="Source Sans 3" w:hAnsi="Source Sans 3"/>
              </w:rPr>
              <w:br/>
            </w:r>
            <w:r w:rsidRPr="00BC15D3">
              <w:rPr>
                <w:rStyle w:val="CharacterStyle28"/>
                <w:rFonts w:ascii="Source Sans 3" w:hAnsi="Source Sans 3"/>
              </w:rPr>
              <w:br/>
              <w:t xml:space="preserve">........................ bis ........................, erledigt am ......................., durch </w:t>
            </w:r>
            <w:r w:rsidRPr="00BC15D3">
              <w:rPr>
                <w:rStyle w:val="CharacterStyle28"/>
                <w:rFonts w:ascii="Source Sans 3" w:hAnsi="Source Sans 3"/>
              </w:rPr>
              <w:t>......................................................................</w:t>
            </w:r>
          </w:p>
        </w:tc>
      </w:tr>
    </w:tbl>
    <w:p w14:paraId="029B3B2D"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3E081A" w:rsidRPr="00BC15D3" w14:paraId="455E0575" w14:textId="77777777">
        <w:trPr>
          <w:trHeight w:hRule="exact" w:val="285"/>
        </w:trPr>
        <w:tc>
          <w:tcPr>
            <w:tcW w:w="15" w:type="dxa"/>
          </w:tcPr>
          <w:p w14:paraId="1839EC84" w14:textId="77777777" w:rsidR="003E081A" w:rsidRPr="00BC15D3" w:rsidRDefault="003E081A" w:rsidP="00BC15D3">
            <w:pPr>
              <w:spacing w:line="240" w:lineRule="exact"/>
              <w:rPr>
                <w:rStyle w:val="FakeCharacterStyle"/>
              </w:rPr>
            </w:pPr>
          </w:p>
        </w:tc>
        <w:tc>
          <w:tcPr>
            <w:tcW w:w="1710" w:type="dxa"/>
            <w:shd w:val="clear" w:color="auto" w:fill="auto"/>
          </w:tcPr>
          <w:p w14:paraId="01333C28" w14:textId="77777777" w:rsidR="003E081A" w:rsidRPr="00BC15D3" w:rsidRDefault="000A2861" w:rsidP="00BC15D3">
            <w:pPr>
              <w:pStyle w:val="ParagraphStyle43"/>
              <w:spacing w:line="240" w:lineRule="exact"/>
              <w:rPr>
                <w:rStyle w:val="CharacterStyle29"/>
                <w:rFonts w:ascii="Source Sans 3" w:hAnsi="Source Sans 3"/>
              </w:rPr>
            </w:pPr>
            <w:r w:rsidRPr="00BC15D3">
              <w:rPr>
                <w:rStyle w:val="CharacterStyle29"/>
                <w:rFonts w:ascii="Source Sans 3" w:hAnsi="Source Sans 3"/>
              </w:rPr>
              <w:t>Verantwortliche/r</w:t>
            </w:r>
          </w:p>
        </w:tc>
        <w:tc>
          <w:tcPr>
            <w:tcW w:w="30" w:type="dxa"/>
          </w:tcPr>
          <w:p w14:paraId="2597777D" w14:textId="77777777" w:rsidR="003E081A" w:rsidRPr="00BC15D3" w:rsidRDefault="003E081A" w:rsidP="00BC15D3">
            <w:pPr>
              <w:spacing w:line="240" w:lineRule="exact"/>
              <w:rPr>
                <w:rStyle w:val="FakeCharacterStyle"/>
              </w:rPr>
            </w:pPr>
          </w:p>
        </w:tc>
        <w:tc>
          <w:tcPr>
            <w:tcW w:w="8115" w:type="dxa"/>
            <w:shd w:val="clear" w:color="auto" w:fill="auto"/>
          </w:tcPr>
          <w:p w14:paraId="3ECFCFA7"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(O Unternehmer/in / O Beauftragte/r / Vorgesetzte/r............................................................)</w:t>
            </w:r>
          </w:p>
        </w:tc>
      </w:tr>
      <w:tr w:rsidR="003E081A" w:rsidRPr="00BC15D3" w14:paraId="7ADF3A2C" w14:textId="77777777">
        <w:trPr>
          <w:trHeight w:hRule="exact" w:val="1110"/>
        </w:trPr>
        <w:tc>
          <w:tcPr>
            <w:tcW w:w="15" w:type="dxa"/>
          </w:tcPr>
          <w:p w14:paraId="43043C1C" w14:textId="77777777" w:rsidR="003E081A" w:rsidRPr="00BC15D3" w:rsidRDefault="003E081A" w:rsidP="00BC15D3">
            <w:pPr>
              <w:spacing w:line="240" w:lineRule="exact"/>
              <w:rPr>
                <w:rStyle w:val="FakeCharacterStyle"/>
              </w:rPr>
            </w:pPr>
          </w:p>
        </w:tc>
        <w:tc>
          <w:tcPr>
            <w:tcW w:w="9855" w:type="dxa"/>
            <w:gridSpan w:val="3"/>
            <w:shd w:val="clear" w:color="auto" w:fill="auto"/>
          </w:tcPr>
          <w:p w14:paraId="1482D983"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 xml:space="preserve">hat alle Maßnahmen auf Wirksamkeit </w:t>
            </w:r>
            <w:r w:rsidRPr="00BC15D3">
              <w:rPr>
                <w:rStyle w:val="CharacterStyle28"/>
                <w:rFonts w:ascii="Source Sans 3" w:hAnsi="Source Sans 3"/>
              </w:rPr>
              <w:t>geprüft.</w:t>
            </w:r>
            <w:r w:rsidRPr="00BC15D3">
              <w:rPr>
                <w:rStyle w:val="CharacterStyle28"/>
                <w:rFonts w:ascii="Source Sans 3" w:hAnsi="Source Sans 3"/>
              </w:rPr>
              <w:br/>
            </w:r>
            <w:r w:rsidRPr="00BC15D3">
              <w:rPr>
                <w:rStyle w:val="CharacterStyle28"/>
                <w:rFonts w:ascii="Source Sans 3" w:hAnsi="Source Sans 3"/>
              </w:rPr>
              <w:br/>
            </w:r>
            <w:r w:rsidRPr="00BC15D3">
              <w:rPr>
                <w:rStyle w:val="CharacterStyle28"/>
                <w:rFonts w:ascii="Source Sans 3" w:hAnsi="Source Sans 3"/>
              </w:rPr>
              <w:br/>
              <w:t>Datum .............................  Unterschrift des Verantwortlichen ...................................................................................</w:t>
            </w:r>
          </w:p>
        </w:tc>
      </w:tr>
    </w:tbl>
    <w:p w14:paraId="60C7A40A" w14:textId="77777777" w:rsidR="003E081A" w:rsidRPr="00BC15D3" w:rsidRDefault="003E081A" w:rsidP="00BC15D3">
      <w:pPr>
        <w:spacing w:line="240" w:lineRule="exact"/>
        <w:sectPr w:rsidR="003E081A" w:rsidRPr="00BC15D3">
          <w:headerReference w:type="default" r:id="rId53"/>
          <w:footerReference w:type="default" r:id="rId54"/>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3E081A" w:rsidRPr="00BC15D3" w14:paraId="52839166" w14:textId="77777777">
        <w:trPr>
          <w:trHeight w:hRule="exact" w:val="360"/>
        </w:trPr>
        <w:tc>
          <w:tcPr>
            <w:tcW w:w="9870" w:type="dxa"/>
            <w:gridSpan w:val="3"/>
            <w:shd w:val="clear" w:color="auto" w:fill="auto"/>
          </w:tcPr>
          <w:p w14:paraId="65ED0FC9" w14:textId="77777777" w:rsidR="003E081A" w:rsidRPr="00BC15D3" w:rsidRDefault="000A2861" w:rsidP="00BC15D3">
            <w:pPr>
              <w:pStyle w:val="ParagraphStyle19"/>
              <w:spacing w:line="240" w:lineRule="exact"/>
              <w:rPr>
                <w:rStyle w:val="CharacterStyle15"/>
                <w:rFonts w:ascii="Source Sans 3" w:hAnsi="Source Sans 3"/>
              </w:rPr>
            </w:pPr>
            <w:r w:rsidRPr="00BC15D3">
              <w:rPr>
                <w:rStyle w:val="CharacterStyle15"/>
                <w:rFonts w:ascii="Source Sans 3" w:hAnsi="Source Sans 3"/>
              </w:rPr>
              <w:t>Gefährdungskatalog: 1. Arbeitsschutzorganisation</w:t>
            </w:r>
          </w:p>
        </w:tc>
      </w:tr>
      <w:tr w:rsidR="003E081A" w:rsidRPr="00BC15D3" w14:paraId="3A96E3D5" w14:textId="77777777">
        <w:trPr>
          <w:trHeight w:hRule="exact" w:val="360"/>
        </w:trPr>
        <w:tc>
          <w:tcPr>
            <w:tcW w:w="9870" w:type="dxa"/>
            <w:gridSpan w:val="3"/>
            <w:shd w:val="clear" w:color="auto" w:fill="auto"/>
          </w:tcPr>
          <w:p w14:paraId="1C6DC7CE" w14:textId="77777777" w:rsidR="003E081A" w:rsidRPr="00BC15D3" w:rsidRDefault="000A2861" w:rsidP="00BC15D3">
            <w:pPr>
              <w:pStyle w:val="ParagraphStyle20"/>
              <w:spacing w:line="240" w:lineRule="exact"/>
              <w:rPr>
                <w:rStyle w:val="CharacterStyle16"/>
                <w:rFonts w:ascii="Source Sans 3" w:hAnsi="Source Sans 3"/>
              </w:rPr>
            </w:pPr>
            <w:r w:rsidRPr="00BC15D3">
              <w:rPr>
                <w:rStyle w:val="CharacterStyle16"/>
                <w:rFonts w:ascii="Source Sans 3" w:hAnsi="Source Sans 3"/>
              </w:rPr>
              <w:t>Fremdfirmen</w:t>
            </w:r>
          </w:p>
        </w:tc>
      </w:tr>
      <w:tr w:rsidR="003E081A" w:rsidRPr="00BC15D3" w14:paraId="1FE54FCE" w14:textId="77777777">
        <w:trPr>
          <w:trHeight w:hRule="exact" w:val="345"/>
        </w:trPr>
        <w:tc>
          <w:tcPr>
            <w:tcW w:w="2700" w:type="dxa"/>
            <w:shd w:val="clear" w:color="auto" w:fill="auto"/>
          </w:tcPr>
          <w:p w14:paraId="49AF2C7C" w14:textId="77777777" w:rsidR="003E081A" w:rsidRPr="00BC15D3" w:rsidRDefault="000A2861" w:rsidP="00BC15D3">
            <w:pPr>
              <w:pStyle w:val="ParagraphStyle21"/>
              <w:spacing w:line="240" w:lineRule="exact"/>
              <w:rPr>
                <w:rStyle w:val="CharacterStyle17"/>
                <w:rFonts w:ascii="Source Sans 3" w:hAnsi="Source Sans 3"/>
              </w:rPr>
            </w:pPr>
            <w:r w:rsidRPr="00BC15D3">
              <w:rPr>
                <w:rStyle w:val="CharacterStyle17"/>
                <w:rFonts w:ascii="Source Sans 3" w:hAnsi="Source Sans 3"/>
              </w:rPr>
              <w:t>Gefährdung/Belastung</w:t>
            </w:r>
          </w:p>
        </w:tc>
        <w:tc>
          <w:tcPr>
            <w:tcW w:w="7170" w:type="dxa"/>
            <w:gridSpan w:val="2"/>
          </w:tcPr>
          <w:p w14:paraId="604A5D2C" w14:textId="77777777" w:rsidR="003E081A" w:rsidRPr="00BC15D3" w:rsidRDefault="003E081A" w:rsidP="00BC15D3">
            <w:pPr>
              <w:spacing w:line="240" w:lineRule="exact"/>
              <w:rPr>
                <w:rStyle w:val="FakeCharacterStyle"/>
              </w:rPr>
            </w:pPr>
          </w:p>
        </w:tc>
      </w:tr>
      <w:tr w:rsidR="003E081A" w:rsidRPr="00BC15D3" w14:paraId="06FCF280" w14:textId="77777777">
        <w:tc>
          <w:tcPr>
            <w:tcW w:w="9855" w:type="dxa"/>
            <w:gridSpan w:val="2"/>
            <w:shd w:val="clear" w:color="auto" w:fill="auto"/>
          </w:tcPr>
          <w:p w14:paraId="3B335E1D" w14:textId="77777777" w:rsidR="003E081A" w:rsidRPr="00BC15D3" w:rsidRDefault="000A2861" w:rsidP="00BC15D3">
            <w:pPr>
              <w:pStyle w:val="ParagraphStyle22"/>
              <w:spacing w:line="240" w:lineRule="exact"/>
              <w:rPr>
                <w:rStyle w:val="FakeCharacterStyle"/>
                <w:rFonts w:ascii="Source Sans 3" w:hAnsi="Source Sans 3"/>
                <w:b/>
                <w:color w:val="000000"/>
                <w:sz w:val="20"/>
              </w:rPr>
            </w:pPr>
            <w:r w:rsidRPr="00BC15D3">
              <w:rPr>
                <w:rStyle w:val="FakeCharacterStyle"/>
                <w:rFonts w:ascii="Source Sans 3" w:hAnsi="Source Sans 3"/>
                <w:b/>
                <w:color w:val="000000"/>
                <w:sz w:val="20"/>
              </w:rPr>
              <w:t>Mangelnde Abstimmung zwischen den Beteiligten</w:t>
            </w:r>
            <w:r w:rsidRPr="00BC15D3">
              <w:rPr>
                <w:rStyle w:val="FakeCharacterStyle"/>
                <w:rFonts w:ascii="Source Sans 3" w:hAnsi="Source Sans 3"/>
                <w:b/>
                <w:color w:val="000000"/>
                <w:sz w:val="20"/>
              </w:rPr>
              <w:br/>
              <w:t>fehlende Gefährdungsbeurteilung,</w:t>
            </w:r>
            <w:r w:rsidRPr="00BC15D3">
              <w:rPr>
                <w:rStyle w:val="FakeCharacterStyle"/>
                <w:rFonts w:ascii="Source Sans 3" w:hAnsi="Source Sans 3"/>
                <w:b/>
                <w:color w:val="000000"/>
                <w:sz w:val="20"/>
              </w:rPr>
              <w:br/>
              <w:t>fehlende/mangelhafte Unterweisung und Einweisung</w:t>
            </w:r>
          </w:p>
        </w:tc>
        <w:tc>
          <w:tcPr>
            <w:tcW w:w="15" w:type="dxa"/>
          </w:tcPr>
          <w:p w14:paraId="3CAE54EE" w14:textId="77777777" w:rsidR="003E081A" w:rsidRPr="00BC15D3" w:rsidRDefault="003E081A" w:rsidP="00BC15D3">
            <w:pPr>
              <w:spacing w:line="240" w:lineRule="exact"/>
              <w:rPr>
                <w:rStyle w:val="FakeCharacterStyle"/>
              </w:rPr>
            </w:pPr>
          </w:p>
        </w:tc>
      </w:tr>
      <w:tr w:rsidR="003E081A" w:rsidRPr="00BC15D3" w14:paraId="7A098C25" w14:textId="77777777">
        <w:trPr>
          <w:trHeight w:hRule="exact" w:val="240"/>
        </w:trPr>
        <w:tc>
          <w:tcPr>
            <w:tcW w:w="9870" w:type="dxa"/>
            <w:gridSpan w:val="3"/>
            <w:shd w:val="clear" w:color="auto" w:fill="auto"/>
          </w:tcPr>
          <w:p w14:paraId="30EFC948" w14:textId="77777777" w:rsidR="003E081A" w:rsidRPr="00BC15D3" w:rsidRDefault="003E081A" w:rsidP="00BC15D3">
            <w:pPr>
              <w:pStyle w:val="ParagraphStyle23"/>
              <w:spacing w:line="240" w:lineRule="exact"/>
              <w:rPr>
                <w:rStyle w:val="FakeCharacterStyle"/>
                <w:rFonts w:ascii="Source Sans 3" w:hAnsi="Source Sans 3"/>
              </w:rPr>
            </w:pPr>
          </w:p>
        </w:tc>
      </w:tr>
    </w:tbl>
    <w:p w14:paraId="5B526219"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3E081A" w:rsidRPr="00BC15D3" w14:paraId="44DD7A04" w14:textId="77777777">
        <w:trPr>
          <w:trHeight w:hRule="exact" w:val="690"/>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028A4043" w14:textId="77777777" w:rsidR="003E081A" w:rsidRPr="00BC15D3" w:rsidRDefault="000A2861" w:rsidP="00BC15D3">
            <w:pPr>
              <w:pStyle w:val="ParagraphStyle24"/>
              <w:spacing w:line="240" w:lineRule="exact"/>
              <w:rPr>
                <w:rStyle w:val="CharacterStyle18"/>
                <w:rFonts w:ascii="Source Sans 3" w:hAnsi="Source Sans 3"/>
              </w:rPr>
            </w:pPr>
            <w:r w:rsidRPr="00BC15D3">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0CD00264"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22F864B7"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2E3C754C"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606CB15F" w14:textId="77777777" w:rsidR="003E081A" w:rsidRPr="00BC15D3" w:rsidRDefault="000A2861" w:rsidP="00BC15D3">
            <w:pPr>
              <w:pStyle w:val="ParagraphStyle26"/>
              <w:spacing w:line="240" w:lineRule="exact"/>
              <w:rPr>
                <w:rStyle w:val="CharacterStyle20"/>
                <w:rFonts w:ascii="Source Sans 3" w:hAnsi="Source Sans 3"/>
              </w:rPr>
            </w:pPr>
            <w:r w:rsidRPr="00BC15D3">
              <w:rPr>
                <w:rStyle w:val="CharacterStyle20"/>
                <w:rFonts w:ascii="Source Sans 3" w:hAnsi="Source Sans 3"/>
              </w:rPr>
              <w:t>Ja,</w:t>
            </w:r>
            <w:r w:rsidRPr="00BC15D3">
              <w:rPr>
                <w:rStyle w:val="CharacterStyle20"/>
                <w:rFonts w:ascii="Source Sans 3" w:hAnsi="Source Sans 3"/>
              </w:rPr>
              <w:br/>
              <w:t>wirksam</w:t>
            </w:r>
          </w:p>
        </w:tc>
      </w:tr>
      <w:tr w:rsidR="003E081A" w:rsidRPr="00BC15D3" w14:paraId="4DC455AF" w14:textId="77777777">
        <w:trPr>
          <w:trHeight w:hRule="exact" w:val="330"/>
        </w:trPr>
        <w:tc>
          <w:tcPr>
            <w:tcW w:w="15" w:type="dxa"/>
            <w:vMerge w:val="restart"/>
            <w:shd w:val="clear" w:color="auto" w:fill="D7EAF9"/>
            <w:vAlign w:val="center"/>
          </w:tcPr>
          <w:p w14:paraId="7F9ECE34"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A59B088"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Bei gegenseitigen Gefährdungen wird ein Koordinator für das Abstimmen der Arbeiten festlegt und bekannt gegeben. Der Koordinator hat zur Durchsetzung von Sicherheit und Gesundheitsschutz Weisungsbefugnisse gegenüber den Auftragne</w:t>
            </w:r>
            <w:r w:rsidRPr="00BC15D3">
              <w:rPr>
                <w:rStyle w:val="FakeCharacterStyle"/>
                <w:rFonts w:ascii="Source Sans 3" w:hAnsi="Source Sans 3"/>
                <w:color w:val="000000"/>
                <w:sz w:val="20"/>
              </w:rPr>
              <w:t>hmern und deren Beschäftigten.</w:t>
            </w:r>
            <w:r w:rsidRPr="00BC15D3">
              <w:rPr>
                <w:rStyle w:val="FakeCharacterStyle"/>
                <w:rFonts w:ascii="Source Sans 3" w:hAnsi="Source Sans 3"/>
                <w:color w:val="000000"/>
                <w:sz w:val="20"/>
              </w:rPr>
              <w:br/>
              <w:t>Hinweis:</w:t>
            </w:r>
            <w:r w:rsidRPr="00BC15D3">
              <w:rPr>
                <w:rStyle w:val="FakeCharacterStyle"/>
                <w:rFonts w:ascii="Source Sans 3" w:hAnsi="Source Sans 3"/>
                <w:color w:val="000000"/>
                <w:sz w:val="20"/>
              </w:rPr>
              <w:br/>
              <w:t>- Auftraggeber und Fremdunternehmer haben sich bei der Bestimmung eines Koordinators abgestimmt.</w:t>
            </w:r>
            <w:r w:rsidRPr="00BC15D3">
              <w:rPr>
                <w:rStyle w:val="FakeCharacterStyle"/>
                <w:rFonts w:ascii="Source Sans 3" w:hAnsi="Source Sans 3"/>
                <w:color w:val="000000"/>
                <w:sz w:val="20"/>
              </w:rPr>
              <w:br/>
              <w:t>- Die Aufgaben, Kompetenzen und Weisungsbefugnisse werden im Vertrag wie auch im Pflichtenheft des Koordinators festgel</w:t>
            </w:r>
            <w:r w:rsidRPr="00BC15D3">
              <w:rPr>
                <w:rStyle w:val="FakeCharacterStyle"/>
                <w:rFonts w:ascii="Source Sans 3" w:hAnsi="Source Sans 3"/>
                <w:color w:val="000000"/>
                <w:sz w:val="20"/>
              </w:rPr>
              <w:t>egt.</w:t>
            </w:r>
          </w:p>
        </w:tc>
        <w:tc>
          <w:tcPr>
            <w:tcW w:w="60" w:type="dxa"/>
            <w:vMerge w:val="restart"/>
            <w:shd w:val="clear" w:color="auto" w:fill="D7EAF9"/>
            <w:vAlign w:val="center"/>
          </w:tcPr>
          <w:p w14:paraId="2DD60CD3"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7B6D612"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C3F14BC"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B0B1981"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3DE6652"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26082664" w14:textId="378DCBCF"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shd w:val="clear" w:color="auto" w:fill="D7EAF9"/>
            <w:vAlign w:val="center"/>
          </w:tcPr>
          <w:p w14:paraId="21B59290"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432C5C3E" w14:textId="77777777">
        <w:tc>
          <w:tcPr>
            <w:tcW w:w="15" w:type="dxa"/>
            <w:vMerge/>
            <w:shd w:val="clear" w:color="auto" w:fill="D7EAF9"/>
            <w:vAlign w:val="center"/>
          </w:tcPr>
          <w:p w14:paraId="0017FD55" w14:textId="77777777" w:rsidR="003E081A" w:rsidRPr="00BC15D3" w:rsidRDefault="003E081A" w:rsidP="00BC15D3">
            <w:pPr>
              <w:spacing w:line="240" w:lineRule="exact"/>
              <w:rPr>
                <w:rStyle w:val="FakeCharacterStyle"/>
              </w:rPr>
            </w:pPr>
          </w:p>
        </w:tc>
        <w:tc>
          <w:tcPr>
            <w:tcW w:w="5895" w:type="dxa"/>
            <w:vMerge/>
            <w:shd w:val="clear" w:color="auto" w:fill="D7EAF9"/>
            <w:vAlign w:val="center"/>
          </w:tcPr>
          <w:p w14:paraId="335E68CA" w14:textId="77777777" w:rsidR="003E081A" w:rsidRPr="00BC15D3" w:rsidRDefault="003E081A" w:rsidP="00BC15D3">
            <w:pPr>
              <w:spacing w:line="240" w:lineRule="exact"/>
              <w:rPr>
                <w:rStyle w:val="FakeCharacterStyle"/>
              </w:rPr>
            </w:pPr>
          </w:p>
        </w:tc>
        <w:tc>
          <w:tcPr>
            <w:tcW w:w="60" w:type="dxa"/>
            <w:vMerge/>
            <w:shd w:val="clear" w:color="auto" w:fill="D7EAF9"/>
            <w:vAlign w:val="center"/>
          </w:tcPr>
          <w:p w14:paraId="47E6EF17"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016F2771"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2048C49D"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22AB751C" w14:textId="77777777" w:rsidR="003E081A" w:rsidRPr="00BC15D3" w:rsidRDefault="003E081A" w:rsidP="00BC15D3">
            <w:pPr>
              <w:spacing w:line="240" w:lineRule="exact"/>
              <w:rPr>
                <w:rStyle w:val="FakeCharacterStyle"/>
              </w:rPr>
            </w:pPr>
          </w:p>
        </w:tc>
        <w:tc>
          <w:tcPr>
            <w:tcW w:w="285" w:type="dxa"/>
            <w:tcBorders>
              <w:left w:val="single" w:sz="6" w:space="0" w:color="233B81"/>
            </w:tcBorders>
            <w:shd w:val="clear" w:color="auto" w:fill="D7EAF9"/>
            <w:vAlign w:val="center"/>
          </w:tcPr>
          <w:p w14:paraId="26B86962"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0BAFAB42"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shd w:val="clear" w:color="auto" w:fill="D7EAF9"/>
            <w:vAlign w:val="center"/>
          </w:tcPr>
          <w:p w14:paraId="6D49CC37"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5424A792" w14:textId="77777777">
        <w:trPr>
          <w:trHeight w:hRule="exact" w:val="330"/>
        </w:trPr>
        <w:tc>
          <w:tcPr>
            <w:tcW w:w="15" w:type="dxa"/>
            <w:vMerge w:val="restart"/>
            <w:shd w:val="clear" w:color="auto" w:fill="auto"/>
          </w:tcPr>
          <w:p w14:paraId="17DB9B4E" w14:textId="77777777" w:rsidR="003E081A" w:rsidRPr="00BC15D3" w:rsidRDefault="003E081A" w:rsidP="00BC15D3">
            <w:pPr>
              <w:pStyle w:val="ParagraphStyle33"/>
              <w:spacing w:line="240" w:lineRule="exact"/>
              <w:rPr>
                <w:rStyle w:val="FakeCharacterStyle"/>
                <w:rFonts w:ascii="Source Sans 3" w:hAnsi="Source Sans 3"/>
              </w:rPr>
            </w:pPr>
          </w:p>
        </w:tc>
        <w:tc>
          <w:tcPr>
            <w:tcW w:w="5895" w:type="dxa"/>
            <w:vMerge w:val="restart"/>
            <w:shd w:val="clear" w:color="auto" w:fill="auto"/>
          </w:tcPr>
          <w:p w14:paraId="5EE1BE93"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Es werden gegenseitige Gefährdungen ermittelt und Sicherheitsmaßnahmen festlegt.</w:t>
            </w:r>
          </w:p>
        </w:tc>
        <w:tc>
          <w:tcPr>
            <w:tcW w:w="60" w:type="dxa"/>
            <w:vMerge w:val="restart"/>
            <w:shd w:val="clear" w:color="auto" w:fill="auto"/>
          </w:tcPr>
          <w:p w14:paraId="1558F2EF" w14:textId="77777777" w:rsidR="003E081A" w:rsidRPr="00BC15D3" w:rsidRDefault="003E081A" w:rsidP="00BC15D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06C7306" w14:textId="77777777" w:rsidR="003E081A" w:rsidRPr="00BC15D3" w:rsidRDefault="003E081A" w:rsidP="00BC15D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B856980" w14:textId="77777777" w:rsidR="003E081A" w:rsidRPr="00BC15D3" w:rsidRDefault="003E081A" w:rsidP="00BC15D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82D0F72" w14:textId="77777777" w:rsidR="003E081A" w:rsidRPr="00BC15D3" w:rsidRDefault="003E081A" w:rsidP="00BC15D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3B647E1"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72F056CE" w14:textId="55D0A575" w:rsidR="003E081A" w:rsidRPr="00BC15D3" w:rsidRDefault="000A2861" w:rsidP="00BC15D3">
            <w:pPr>
              <w:pStyle w:val="ParagraphStyle36"/>
              <w:spacing w:line="240" w:lineRule="exact"/>
              <w:rPr>
                <w:rStyle w:val="CharacterStyle24"/>
                <w:rFonts w:ascii="Source Sans 3" w:hAnsi="Source Sans 3"/>
              </w:rPr>
            </w:pPr>
            <w:r w:rsidRPr="00BC15D3">
              <w:rPr>
                <w:rStyle w:val="CharacterStyle24"/>
                <w:rFonts w:ascii="Source Sans 3" w:hAnsi="Source Sans 3"/>
              </w:rPr>
              <w:fldChar w:fldCharType="begin"/>
            </w:r>
            <w:r w:rsidRPr="00BC15D3">
              <w:rPr>
                <w:rStyle w:val="CharacterStyle24"/>
                <w:rFonts w:ascii="Source Sans 3" w:hAnsi="Source Sans 3"/>
              </w:rPr>
              <w:fldChar w:fldCharType="separate"/>
            </w:r>
            <w:r w:rsidRPr="00BC15D3">
              <w:rPr>
                <w:rStyle w:val="CharacterStyle24"/>
                <w:rFonts w:ascii="Source Sans 3" w:hAnsi="Source Sans 3"/>
              </w:rPr>
              <w:fldChar w:fldCharType="end"/>
            </w:r>
          </w:p>
        </w:tc>
        <w:tc>
          <w:tcPr>
            <w:tcW w:w="345" w:type="dxa"/>
            <w:shd w:val="clear" w:color="auto" w:fill="auto"/>
            <w:vAlign w:val="center"/>
          </w:tcPr>
          <w:p w14:paraId="093F1566"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66D09670" w14:textId="77777777">
        <w:tc>
          <w:tcPr>
            <w:tcW w:w="15" w:type="dxa"/>
            <w:vMerge/>
            <w:shd w:val="clear" w:color="auto" w:fill="auto"/>
          </w:tcPr>
          <w:p w14:paraId="1D3D6AC0" w14:textId="77777777" w:rsidR="003E081A" w:rsidRPr="00BC15D3" w:rsidRDefault="003E081A" w:rsidP="00BC15D3">
            <w:pPr>
              <w:spacing w:line="240" w:lineRule="exact"/>
              <w:rPr>
                <w:rStyle w:val="FakeCharacterStyle"/>
              </w:rPr>
            </w:pPr>
          </w:p>
        </w:tc>
        <w:tc>
          <w:tcPr>
            <w:tcW w:w="5895" w:type="dxa"/>
            <w:vMerge/>
            <w:shd w:val="clear" w:color="auto" w:fill="auto"/>
          </w:tcPr>
          <w:p w14:paraId="58351201" w14:textId="77777777" w:rsidR="003E081A" w:rsidRPr="00BC15D3" w:rsidRDefault="003E081A" w:rsidP="00BC15D3">
            <w:pPr>
              <w:spacing w:line="240" w:lineRule="exact"/>
              <w:rPr>
                <w:rStyle w:val="FakeCharacterStyle"/>
              </w:rPr>
            </w:pPr>
          </w:p>
        </w:tc>
        <w:tc>
          <w:tcPr>
            <w:tcW w:w="60" w:type="dxa"/>
            <w:vMerge/>
            <w:shd w:val="clear" w:color="auto" w:fill="auto"/>
          </w:tcPr>
          <w:p w14:paraId="07008A6E"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3ACB5E2D"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26E8B160"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47E97F39" w14:textId="77777777" w:rsidR="003E081A" w:rsidRPr="00BC15D3" w:rsidRDefault="003E081A" w:rsidP="00BC15D3">
            <w:pPr>
              <w:spacing w:line="240" w:lineRule="exact"/>
              <w:rPr>
                <w:rStyle w:val="FakeCharacterStyle"/>
              </w:rPr>
            </w:pPr>
          </w:p>
        </w:tc>
        <w:tc>
          <w:tcPr>
            <w:tcW w:w="285" w:type="dxa"/>
            <w:tcBorders>
              <w:left w:val="single" w:sz="6" w:space="0" w:color="000000"/>
            </w:tcBorders>
            <w:shd w:val="clear" w:color="auto" w:fill="auto"/>
            <w:vAlign w:val="center"/>
          </w:tcPr>
          <w:p w14:paraId="63C29542"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3AE4DFDD" w14:textId="77777777" w:rsidR="003E081A" w:rsidRPr="00BC15D3" w:rsidRDefault="003E081A" w:rsidP="00BC15D3">
            <w:pPr>
              <w:pStyle w:val="ParagraphStyle37"/>
              <w:spacing w:line="240" w:lineRule="exact"/>
              <w:rPr>
                <w:rStyle w:val="FakeCharacterStyle"/>
                <w:rFonts w:ascii="Source Sans 3" w:hAnsi="Source Sans 3"/>
              </w:rPr>
            </w:pPr>
          </w:p>
        </w:tc>
        <w:tc>
          <w:tcPr>
            <w:tcW w:w="345" w:type="dxa"/>
            <w:shd w:val="clear" w:color="auto" w:fill="auto"/>
            <w:vAlign w:val="center"/>
          </w:tcPr>
          <w:p w14:paraId="796D07C9"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0C069C7C" w14:textId="77777777">
        <w:trPr>
          <w:trHeight w:hRule="exact" w:val="15"/>
        </w:trPr>
        <w:tc>
          <w:tcPr>
            <w:tcW w:w="15" w:type="dxa"/>
            <w:vMerge w:val="restart"/>
            <w:shd w:val="clear" w:color="auto" w:fill="D7EAF9"/>
            <w:vAlign w:val="center"/>
          </w:tcPr>
          <w:p w14:paraId="6B284098"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tcPr>
          <w:p w14:paraId="0242F55E" w14:textId="77777777" w:rsidR="003E081A" w:rsidRPr="00BC15D3" w:rsidRDefault="003E081A" w:rsidP="00BC15D3">
            <w:pPr>
              <w:spacing w:line="240" w:lineRule="exact"/>
              <w:rPr>
                <w:rStyle w:val="FakeCharacterStyle"/>
              </w:rPr>
            </w:pPr>
          </w:p>
        </w:tc>
        <w:tc>
          <w:tcPr>
            <w:tcW w:w="60" w:type="dxa"/>
            <w:vMerge w:val="restart"/>
            <w:shd w:val="clear" w:color="auto" w:fill="D7EAF9"/>
            <w:vAlign w:val="center"/>
          </w:tcPr>
          <w:p w14:paraId="5DCBCB39"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E402CC3"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F022AA1"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12A2AA6"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49B2D2B5"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6C4A50A1" w14:textId="40684A80"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vMerge w:val="restart"/>
            <w:shd w:val="clear" w:color="auto" w:fill="D7EAF9"/>
            <w:vAlign w:val="center"/>
          </w:tcPr>
          <w:p w14:paraId="7A0424D9"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0A09654A" w14:textId="77777777">
        <w:trPr>
          <w:trHeight w:val="240"/>
        </w:trPr>
        <w:tc>
          <w:tcPr>
            <w:tcW w:w="15" w:type="dxa"/>
            <w:vMerge/>
            <w:shd w:val="clear" w:color="auto" w:fill="D7EAF9"/>
            <w:vAlign w:val="center"/>
          </w:tcPr>
          <w:p w14:paraId="74ADFA10" w14:textId="77777777" w:rsidR="003E081A" w:rsidRPr="00BC15D3" w:rsidRDefault="003E081A" w:rsidP="00BC15D3">
            <w:pPr>
              <w:spacing w:line="240" w:lineRule="exact"/>
              <w:rPr>
                <w:rStyle w:val="FakeCharacterStyle"/>
              </w:rPr>
            </w:pPr>
          </w:p>
        </w:tc>
        <w:tc>
          <w:tcPr>
            <w:tcW w:w="5895" w:type="dxa"/>
            <w:vMerge w:val="restart"/>
            <w:shd w:val="clear" w:color="auto" w:fill="D7EAF9"/>
            <w:vAlign w:val="center"/>
          </w:tcPr>
          <w:p w14:paraId="515F40C8"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Fremdfirmen sind </w:t>
            </w:r>
            <w:r w:rsidRPr="00BC15D3">
              <w:rPr>
                <w:rStyle w:val="FakeCharacterStyle"/>
                <w:rFonts w:ascii="Source Sans 3" w:hAnsi="Source Sans 3"/>
                <w:color w:val="000000"/>
                <w:sz w:val="20"/>
              </w:rPr>
              <w:t>schriftlich verpflichtet, die für die Durchführung des Auftrags maßgeblichen staatlichen, berufsgenossenschaftlichen und betrieblichen Arbeitsschutzbestimmungen zu beachten.</w:t>
            </w:r>
          </w:p>
        </w:tc>
        <w:tc>
          <w:tcPr>
            <w:tcW w:w="60" w:type="dxa"/>
            <w:vMerge/>
            <w:shd w:val="clear" w:color="auto" w:fill="D7EAF9"/>
            <w:vAlign w:val="center"/>
          </w:tcPr>
          <w:p w14:paraId="4E4513FE"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4B1CE139"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2DF91B67"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489D1423" w14:textId="77777777" w:rsidR="003E081A" w:rsidRPr="00BC15D3" w:rsidRDefault="003E081A" w:rsidP="00BC15D3">
            <w:pPr>
              <w:spacing w:line="240" w:lineRule="exact"/>
              <w:rPr>
                <w:rStyle w:val="FakeCharacterStyle"/>
              </w:rPr>
            </w:pPr>
          </w:p>
        </w:tc>
        <w:tc>
          <w:tcPr>
            <w:tcW w:w="285" w:type="dxa"/>
            <w:vMerge/>
            <w:tcBorders>
              <w:left w:val="single" w:sz="6" w:space="0" w:color="233B81"/>
            </w:tcBorders>
            <w:shd w:val="clear" w:color="auto" w:fill="D7EAF9"/>
            <w:vAlign w:val="center"/>
          </w:tcPr>
          <w:p w14:paraId="4D1A54C3" w14:textId="77777777" w:rsidR="003E081A" w:rsidRPr="00BC15D3" w:rsidRDefault="003E081A" w:rsidP="00BC15D3">
            <w:pPr>
              <w:spacing w:line="240" w:lineRule="exact"/>
              <w:rPr>
                <w:rStyle w:val="FakeCharacterStyle"/>
              </w:rPr>
            </w:pPr>
          </w:p>
        </w:tc>
        <w:tc>
          <w:tcPr>
            <w:tcW w:w="330" w:type="dxa"/>
            <w:vMerge/>
            <w:shd w:val="clear" w:color="auto" w:fill="D7EAF9"/>
            <w:vAlign w:val="center"/>
          </w:tcPr>
          <w:p w14:paraId="063292B6" w14:textId="77777777" w:rsidR="003E081A" w:rsidRPr="00BC15D3" w:rsidRDefault="003E081A" w:rsidP="00BC15D3">
            <w:pPr>
              <w:spacing w:line="240" w:lineRule="exact"/>
              <w:rPr>
                <w:rStyle w:val="FakeCharacterStyle"/>
              </w:rPr>
            </w:pPr>
          </w:p>
        </w:tc>
        <w:tc>
          <w:tcPr>
            <w:tcW w:w="345" w:type="dxa"/>
            <w:vMerge/>
            <w:shd w:val="clear" w:color="auto" w:fill="D7EAF9"/>
            <w:vAlign w:val="center"/>
          </w:tcPr>
          <w:p w14:paraId="5D3309BC" w14:textId="77777777" w:rsidR="003E081A" w:rsidRPr="00BC15D3" w:rsidRDefault="003E081A" w:rsidP="00BC15D3">
            <w:pPr>
              <w:spacing w:line="240" w:lineRule="exact"/>
              <w:rPr>
                <w:rStyle w:val="FakeCharacterStyle"/>
              </w:rPr>
            </w:pPr>
          </w:p>
        </w:tc>
      </w:tr>
      <w:tr w:rsidR="003E081A" w:rsidRPr="00BC15D3" w14:paraId="4DD4163A" w14:textId="77777777">
        <w:tc>
          <w:tcPr>
            <w:tcW w:w="15" w:type="dxa"/>
            <w:vMerge/>
            <w:shd w:val="clear" w:color="auto" w:fill="D7EAF9"/>
            <w:vAlign w:val="center"/>
          </w:tcPr>
          <w:p w14:paraId="257F8241" w14:textId="77777777" w:rsidR="003E081A" w:rsidRPr="00BC15D3" w:rsidRDefault="003E081A" w:rsidP="00BC15D3">
            <w:pPr>
              <w:spacing w:line="240" w:lineRule="exact"/>
              <w:rPr>
                <w:rStyle w:val="FakeCharacterStyle"/>
              </w:rPr>
            </w:pPr>
          </w:p>
        </w:tc>
        <w:tc>
          <w:tcPr>
            <w:tcW w:w="5895" w:type="dxa"/>
            <w:vMerge/>
            <w:shd w:val="clear" w:color="auto" w:fill="D7EAF9"/>
            <w:vAlign w:val="center"/>
          </w:tcPr>
          <w:p w14:paraId="27B4BE33" w14:textId="77777777" w:rsidR="003E081A" w:rsidRPr="00BC15D3" w:rsidRDefault="003E081A" w:rsidP="00BC15D3">
            <w:pPr>
              <w:spacing w:line="240" w:lineRule="exact"/>
              <w:rPr>
                <w:rStyle w:val="FakeCharacterStyle"/>
              </w:rPr>
            </w:pPr>
          </w:p>
        </w:tc>
        <w:tc>
          <w:tcPr>
            <w:tcW w:w="60" w:type="dxa"/>
            <w:vMerge/>
            <w:shd w:val="clear" w:color="auto" w:fill="D7EAF9"/>
            <w:vAlign w:val="center"/>
          </w:tcPr>
          <w:p w14:paraId="5BF1620C"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564B570D"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23576EC2"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6C40C491" w14:textId="77777777" w:rsidR="003E081A" w:rsidRPr="00BC15D3" w:rsidRDefault="003E081A" w:rsidP="00BC15D3">
            <w:pPr>
              <w:spacing w:line="240" w:lineRule="exact"/>
              <w:rPr>
                <w:rStyle w:val="FakeCharacterStyle"/>
              </w:rPr>
            </w:pPr>
          </w:p>
        </w:tc>
        <w:tc>
          <w:tcPr>
            <w:tcW w:w="285" w:type="dxa"/>
            <w:tcBorders>
              <w:left w:val="single" w:sz="6" w:space="0" w:color="233B81"/>
            </w:tcBorders>
            <w:shd w:val="clear" w:color="auto" w:fill="D7EAF9"/>
            <w:vAlign w:val="center"/>
          </w:tcPr>
          <w:p w14:paraId="0BC1E272"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2818D4F4"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shd w:val="clear" w:color="auto" w:fill="D7EAF9"/>
            <w:vAlign w:val="center"/>
          </w:tcPr>
          <w:p w14:paraId="5BAE6E8E"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652E4FF7" w14:textId="77777777">
        <w:trPr>
          <w:trHeight w:hRule="exact" w:val="15"/>
        </w:trPr>
        <w:tc>
          <w:tcPr>
            <w:tcW w:w="15" w:type="dxa"/>
            <w:vMerge w:val="restart"/>
            <w:shd w:val="clear" w:color="auto" w:fill="auto"/>
          </w:tcPr>
          <w:p w14:paraId="5C658456" w14:textId="77777777" w:rsidR="003E081A" w:rsidRPr="00BC15D3" w:rsidRDefault="003E081A" w:rsidP="00BC15D3">
            <w:pPr>
              <w:pStyle w:val="ParagraphStyle33"/>
              <w:spacing w:line="240" w:lineRule="exact"/>
              <w:rPr>
                <w:rStyle w:val="FakeCharacterStyle"/>
                <w:rFonts w:ascii="Source Sans 3" w:hAnsi="Source Sans 3"/>
              </w:rPr>
            </w:pPr>
          </w:p>
        </w:tc>
        <w:tc>
          <w:tcPr>
            <w:tcW w:w="5895" w:type="dxa"/>
          </w:tcPr>
          <w:p w14:paraId="3D92CC35" w14:textId="77777777" w:rsidR="003E081A" w:rsidRPr="00BC15D3" w:rsidRDefault="003E081A" w:rsidP="00BC15D3">
            <w:pPr>
              <w:spacing w:line="240" w:lineRule="exact"/>
              <w:rPr>
                <w:rStyle w:val="FakeCharacterStyle"/>
              </w:rPr>
            </w:pPr>
          </w:p>
        </w:tc>
        <w:tc>
          <w:tcPr>
            <w:tcW w:w="60" w:type="dxa"/>
            <w:vMerge w:val="restart"/>
            <w:shd w:val="clear" w:color="auto" w:fill="auto"/>
          </w:tcPr>
          <w:p w14:paraId="43B0D57C" w14:textId="77777777" w:rsidR="003E081A" w:rsidRPr="00BC15D3" w:rsidRDefault="003E081A" w:rsidP="00BC15D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1FAD3C8" w14:textId="77777777" w:rsidR="003E081A" w:rsidRPr="00BC15D3" w:rsidRDefault="003E081A" w:rsidP="00BC15D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E9B826A" w14:textId="77777777" w:rsidR="003E081A" w:rsidRPr="00BC15D3" w:rsidRDefault="003E081A" w:rsidP="00BC15D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EE6DF91" w14:textId="77777777" w:rsidR="003E081A" w:rsidRPr="00BC15D3" w:rsidRDefault="003E081A" w:rsidP="00BC15D3">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2A1BAD52"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02D4EF25" w14:textId="7BFEF7E6" w:rsidR="003E081A" w:rsidRPr="00BC15D3" w:rsidRDefault="000A2861" w:rsidP="00BC15D3">
            <w:pPr>
              <w:pStyle w:val="ParagraphStyle36"/>
              <w:spacing w:line="240" w:lineRule="exact"/>
              <w:rPr>
                <w:rStyle w:val="CharacterStyle24"/>
                <w:rFonts w:ascii="Source Sans 3" w:hAnsi="Source Sans 3"/>
              </w:rPr>
            </w:pPr>
            <w:r w:rsidRPr="00BC15D3">
              <w:rPr>
                <w:rStyle w:val="CharacterStyle24"/>
                <w:rFonts w:ascii="Source Sans 3" w:hAnsi="Source Sans 3"/>
              </w:rPr>
              <w:fldChar w:fldCharType="begin"/>
            </w:r>
            <w:r w:rsidRPr="00BC15D3">
              <w:rPr>
                <w:rStyle w:val="CharacterStyle24"/>
                <w:rFonts w:ascii="Source Sans 3" w:hAnsi="Source Sans 3"/>
              </w:rPr>
              <w:fldChar w:fldCharType="separate"/>
            </w:r>
            <w:r w:rsidRPr="00BC15D3">
              <w:rPr>
                <w:rStyle w:val="CharacterStyle24"/>
                <w:rFonts w:ascii="Source Sans 3" w:hAnsi="Source Sans 3"/>
              </w:rPr>
              <w:fldChar w:fldCharType="end"/>
            </w:r>
          </w:p>
        </w:tc>
        <w:tc>
          <w:tcPr>
            <w:tcW w:w="345" w:type="dxa"/>
            <w:vMerge w:val="restart"/>
            <w:shd w:val="clear" w:color="auto" w:fill="auto"/>
            <w:vAlign w:val="center"/>
          </w:tcPr>
          <w:p w14:paraId="3DE71570"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46D4CF55" w14:textId="77777777">
        <w:trPr>
          <w:trHeight w:val="240"/>
        </w:trPr>
        <w:tc>
          <w:tcPr>
            <w:tcW w:w="15" w:type="dxa"/>
            <w:vMerge/>
            <w:shd w:val="clear" w:color="auto" w:fill="auto"/>
          </w:tcPr>
          <w:p w14:paraId="3CBEA540" w14:textId="77777777" w:rsidR="003E081A" w:rsidRPr="00BC15D3" w:rsidRDefault="003E081A" w:rsidP="00BC15D3">
            <w:pPr>
              <w:spacing w:line="240" w:lineRule="exact"/>
              <w:rPr>
                <w:rStyle w:val="FakeCharacterStyle"/>
              </w:rPr>
            </w:pPr>
          </w:p>
        </w:tc>
        <w:tc>
          <w:tcPr>
            <w:tcW w:w="5895" w:type="dxa"/>
            <w:vMerge w:val="restart"/>
            <w:shd w:val="clear" w:color="auto" w:fill="auto"/>
          </w:tcPr>
          <w:p w14:paraId="78D65F04"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Bei der </w:t>
            </w:r>
            <w:r w:rsidRPr="00BC15D3">
              <w:rPr>
                <w:rStyle w:val="FakeCharacterStyle"/>
                <w:rFonts w:ascii="Source Sans 3" w:hAnsi="Source Sans 3"/>
                <w:color w:val="000000"/>
                <w:sz w:val="20"/>
              </w:rPr>
              <w:t>Überlassung von Arbeitsmitteln sind Beschaffenheit, Mängelfreiheit, Prüfungen, sicherheitstechnische Anforderungen und Maßnahmen vertraglich geregelt.</w:t>
            </w:r>
          </w:p>
        </w:tc>
        <w:tc>
          <w:tcPr>
            <w:tcW w:w="60" w:type="dxa"/>
            <w:vMerge/>
            <w:shd w:val="clear" w:color="auto" w:fill="auto"/>
          </w:tcPr>
          <w:p w14:paraId="53080354"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7574967D"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14BE259C"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5DB5903C" w14:textId="77777777" w:rsidR="003E081A" w:rsidRPr="00BC15D3" w:rsidRDefault="003E081A" w:rsidP="00BC15D3">
            <w:pPr>
              <w:spacing w:line="240" w:lineRule="exact"/>
              <w:rPr>
                <w:rStyle w:val="FakeCharacterStyle"/>
              </w:rPr>
            </w:pPr>
          </w:p>
        </w:tc>
        <w:tc>
          <w:tcPr>
            <w:tcW w:w="285" w:type="dxa"/>
            <w:vMerge/>
            <w:tcBorders>
              <w:left w:val="single" w:sz="6" w:space="0" w:color="000000"/>
            </w:tcBorders>
            <w:shd w:val="clear" w:color="auto" w:fill="auto"/>
            <w:vAlign w:val="center"/>
          </w:tcPr>
          <w:p w14:paraId="196B4157" w14:textId="77777777" w:rsidR="003E081A" w:rsidRPr="00BC15D3" w:rsidRDefault="003E081A" w:rsidP="00BC15D3">
            <w:pPr>
              <w:spacing w:line="240" w:lineRule="exact"/>
              <w:rPr>
                <w:rStyle w:val="FakeCharacterStyle"/>
              </w:rPr>
            </w:pPr>
          </w:p>
        </w:tc>
        <w:tc>
          <w:tcPr>
            <w:tcW w:w="330" w:type="dxa"/>
            <w:vMerge/>
            <w:shd w:val="clear" w:color="auto" w:fill="auto"/>
            <w:vAlign w:val="center"/>
          </w:tcPr>
          <w:p w14:paraId="42B65D87" w14:textId="77777777" w:rsidR="003E081A" w:rsidRPr="00BC15D3" w:rsidRDefault="003E081A" w:rsidP="00BC15D3">
            <w:pPr>
              <w:spacing w:line="240" w:lineRule="exact"/>
              <w:rPr>
                <w:rStyle w:val="FakeCharacterStyle"/>
              </w:rPr>
            </w:pPr>
          </w:p>
        </w:tc>
        <w:tc>
          <w:tcPr>
            <w:tcW w:w="345" w:type="dxa"/>
            <w:vMerge/>
            <w:shd w:val="clear" w:color="auto" w:fill="auto"/>
            <w:vAlign w:val="center"/>
          </w:tcPr>
          <w:p w14:paraId="692EE359" w14:textId="77777777" w:rsidR="003E081A" w:rsidRPr="00BC15D3" w:rsidRDefault="003E081A" w:rsidP="00BC15D3">
            <w:pPr>
              <w:spacing w:line="240" w:lineRule="exact"/>
              <w:rPr>
                <w:rStyle w:val="FakeCharacterStyle"/>
              </w:rPr>
            </w:pPr>
          </w:p>
        </w:tc>
      </w:tr>
      <w:tr w:rsidR="003E081A" w:rsidRPr="00BC15D3" w14:paraId="45E42259" w14:textId="77777777">
        <w:tc>
          <w:tcPr>
            <w:tcW w:w="15" w:type="dxa"/>
            <w:vMerge/>
            <w:shd w:val="clear" w:color="auto" w:fill="auto"/>
          </w:tcPr>
          <w:p w14:paraId="6D22CF56" w14:textId="77777777" w:rsidR="003E081A" w:rsidRPr="00BC15D3" w:rsidRDefault="003E081A" w:rsidP="00BC15D3">
            <w:pPr>
              <w:spacing w:line="240" w:lineRule="exact"/>
              <w:rPr>
                <w:rStyle w:val="FakeCharacterStyle"/>
              </w:rPr>
            </w:pPr>
          </w:p>
        </w:tc>
        <w:tc>
          <w:tcPr>
            <w:tcW w:w="5895" w:type="dxa"/>
            <w:vMerge/>
            <w:shd w:val="clear" w:color="auto" w:fill="auto"/>
          </w:tcPr>
          <w:p w14:paraId="6B78FFD0" w14:textId="77777777" w:rsidR="003E081A" w:rsidRPr="00BC15D3" w:rsidRDefault="003E081A" w:rsidP="00BC15D3">
            <w:pPr>
              <w:spacing w:line="240" w:lineRule="exact"/>
              <w:rPr>
                <w:rStyle w:val="FakeCharacterStyle"/>
              </w:rPr>
            </w:pPr>
          </w:p>
        </w:tc>
        <w:tc>
          <w:tcPr>
            <w:tcW w:w="60" w:type="dxa"/>
            <w:vMerge/>
            <w:shd w:val="clear" w:color="auto" w:fill="auto"/>
          </w:tcPr>
          <w:p w14:paraId="1BFACC38"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7F794B58"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6B4C685A"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6D4C286C" w14:textId="77777777" w:rsidR="003E081A" w:rsidRPr="00BC15D3" w:rsidRDefault="003E081A" w:rsidP="00BC15D3">
            <w:pPr>
              <w:spacing w:line="240" w:lineRule="exact"/>
              <w:rPr>
                <w:rStyle w:val="FakeCharacterStyle"/>
              </w:rPr>
            </w:pPr>
          </w:p>
        </w:tc>
        <w:tc>
          <w:tcPr>
            <w:tcW w:w="285" w:type="dxa"/>
            <w:tcBorders>
              <w:left w:val="single" w:sz="6" w:space="0" w:color="000000"/>
            </w:tcBorders>
            <w:shd w:val="clear" w:color="auto" w:fill="auto"/>
            <w:vAlign w:val="center"/>
          </w:tcPr>
          <w:p w14:paraId="1DB7AE73"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2AAC24F4" w14:textId="77777777" w:rsidR="003E081A" w:rsidRPr="00BC15D3" w:rsidRDefault="003E081A" w:rsidP="00BC15D3">
            <w:pPr>
              <w:pStyle w:val="ParagraphStyle37"/>
              <w:spacing w:line="240" w:lineRule="exact"/>
              <w:rPr>
                <w:rStyle w:val="FakeCharacterStyle"/>
                <w:rFonts w:ascii="Source Sans 3" w:hAnsi="Source Sans 3"/>
              </w:rPr>
            </w:pPr>
          </w:p>
        </w:tc>
        <w:tc>
          <w:tcPr>
            <w:tcW w:w="345" w:type="dxa"/>
            <w:shd w:val="clear" w:color="auto" w:fill="auto"/>
            <w:vAlign w:val="center"/>
          </w:tcPr>
          <w:p w14:paraId="291280CE"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1E2DBF8D" w14:textId="77777777">
        <w:trPr>
          <w:trHeight w:hRule="exact" w:val="330"/>
        </w:trPr>
        <w:tc>
          <w:tcPr>
            <w:tcW w:w="15" w:type="dxa"/>
            <w:vMerge w:val="restart"/>
            <w:shd w:val="clear" w:color="auto" w:fill="D7EAF9"/>
            <w:vAlign w:val="center"/>
          </w:tcPr>
          <w:p w14:paraId="5C067D0F"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FF88249"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Es ist ein Auftragsverantwortlicher als Ansprechpartner benannt.</w:t>
            </w:r>
            <w:r w:rsidRPr="00BC15D3">
              <w:rPr>
                <w:rStyle w:val="FakeCharacterStyle"/>
                <w:rFonts w:ascii="Source Sans 3" w:hAnsi="Source Sans 3"/>
                <w:color w:val="000000"/>
                <w:sz w:val="20"/>
              </w:rPr>
              <w:br/>
              <w:t>Hinweis:</w:t>
            </w:r>
            <w:r w:rsidRPr="00BC15D3">
              <w:rPr>
                <w:rStyle w:val="FakeCharacterStyle"/>
                <w:rFonts w:ascii="Source Sans 3" w:hAnsi="Source Sans 3"/>
                <w:color w:val="000000"/>
                <w:sz w:val="20"/>
              </w:rPr>
              <w:br/>
              <w:t xml:space="preserve">- </w:t>
            </w:r>
            <w:r w:rsidRPr="00BC15D3">
              <w:rPr>
                <w:rStyle w:val="FakeCharacterStyle"/>
                <w:rFonts w:ascii="Source Sans 3" w:hAnsi="Source Sans 3"/>
                <w:color w:val="000000"/>
                <w:sz w:val="20"/>
              </w:rPr>
              <w:t>Auftragsverantwortlicher kann auch der Unternehmer sein,</w:t>
            </w:r>
            <w:r w:rsidRPr="00BC15D3">
              <w:rPr>
                <w:rStyle w:val="FakeCharacterStyle"/>
                <w:rFonts w:ascii="Source Sans 3" w:hAnsi="Source Sans 3"/>
                <w:color w:val="000000"/>
                <w:sz w:val="20"/>
              </w:rPr>
              <w:br/>
              <w:t>- Der Auftragsverantwortliche kann in Personalunion gleichzeitig als Koordinator eingesetzt werden.</w:t>
            </w:r>
          </w:p>
        </w:tc>
        <w:tc>
          <w:tcPr>
            <w:tcW w:w="60" w:type="dxa"/>
            <w:vMerge w:val="restart"/>
            <w:shd w:val="clear" w:color="auto" w:fill="D7EAF9"/>
            <w:vAlign w:val="center"/>
          </w:tcPr>
          <w:p w14:paraId="7BAB228D"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F597B1F"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6D556DC"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17226D7"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348D5AE"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3C3A4A4E" w14:textId="7F7925DE"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shd w:val="clear" w:color="auto" w:fill="D7EAF9"/>
            <w:vAlign w:val="center"/>
          </w:tcPr>
          <w:p w14:paraId="234160DD"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3AD025D2" w14:textId="77777777">
        <w:tc>
          <w:tcPr>
            <w:tcW w:w="15" w:type="dxa"/>
            <w:vMerge/>
            <w:shd w:val="clear" w:color="auto" w:fill="D7EAF9"/>
            <w:vAlign w:val="center"/>
          </w:tcPr>
          <w:p w14:paraId="5C1A3FB7" w14:textId="77777777" w:rsidR="003E081A" w:rsidRPr="00BC15D3" w:rsidRDefault="003E081A" w:rsidP="00BC15D3">
            <w:pPr>
              <w:spacing w:line="240" w:lineRule="exact"/>
              <w:rPr>
                <w:rStyle w:val="FakeCharacterStyle"/>
              </w:rPr>
            </w:pPr>
          </w:p>
        </w:tc>
        <w:tc>
          <w:tcPr>
            <w:tcW w:w="5895" w:type="dxa"/>
            <w:vMerge/>
            <w:shd w:val="clear" w:color="auto" w:fill="D7EAF9"/>
            <w:vAlign w:val="center"/>
          </w:tcPr>
          <w:p w14:paraId="760B31DC" w14:textId="77777777" w:rsidR="003E081A" w:rsidRPr="00BC15D3" w:rsidRDefault="003E081A" w:rsidP="00BC15D3">
            <w:pPr>
              <w:spacing w:line="240" w:lineRule="exact"/>
              <w:rPr>
                <w:rStyle w:val="FakeCharacterStyle"/>
              </w:rPr>
            </w:pPr>
          </w:p>
        </w:tc>
        <w:tc>
          <w:tcPr>
            <w:tcW w:w="60" w:type="dxa"/>
            <w:vMerge/>
            <w:shd w:val="clear" w:color="auto" w:fill="D7EAF9"/>
            <w:vAlign w:val="center"/>
          </w:tcPr>
          <w:p w14:paraId="2684B1B8"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4BA2AFCB"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3B3ED151"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73F0F0B5" w14:textId="77777777" w:rsidR="003E081A" w:rsidRPr="00BC15D3" w:rsidRDefault="003E081A" w:rsidP="00BC15D3">
            <w:pPr>
              <w:spacing w:line="240" w:lineRule="exact"/>
              <w:rPr>
                <w:rStyle w:val="FakeCharacterStyle"/>
              </w:rPr>
            </w:pPr>
          </w:p>
        </w:tc>
        <w:tc>
          <w:tcPr>
            <w:tcW w:w="285" w:type="dxa"/>
            <w:tcBorders>
              <w:left w:val="single" w:sz="6" w:space="0" w:color="233B81"/>
            </w:tcBorders>
            <w:shd w:val="clear" w:color="auto" w:fill="D7EAF9"/>
            <w:vAlign w:val="center"/>
          </w:tcPr>
          <w:p w14:paraId="7D4F3940"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635442DC"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shd w:val="clear" w:color="auto" w:fill="D7EAF9"/>
            <w:vAlign w:val="center"/>
          </w:tcPr>
          <w:p w14:paraId="3295E071"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52763E29" w14:textId="77777777">
        <w:trPr>
          <w:trHeight w:hRule="exact" w:val="15"/>
        </w:trPr>
        <w:tc>
          <w:tcPr>
            <w:tcW w:w="15" w:type="dxa"/>
            <w:vMerge w:val="restart"/>
            <w:shd w:val="clear" w:color="auto" w:fill="auto"/>
          </w:tcPr>
          <w:p w14:paraId="5E47A9CD" w14:textId="77777777" w:rsidR="003E081A" w:rsidRPr="00BC15D3" w:rsidRDefault="003E081A" w:rsidP="00BC15D3">
            <w:pPr>
              <w:pStyle w:val="ParagraphStyle33"/>
              <w:spacing w:line="240" w:lineRule="exact"/>
              <w:rPr>
                <w:rStyle w:val="FakeCharacterStyle"/>
                <w:rFonts w:ascii="Source Sans 3" w:hAnsi="Source Sans 3"/>
              </w:rPr>
            </w:pPr>
          </w:p>
        </w:tc>
        <w:tc>
          <w:tcPr>
            <w:tcW w:w="5895" w:type="dxa"/>
          </w:tcPr>
          <w:p w14:paraId="7E4A065E" w14:textId="77777777" w:rsidR="003E081A" w:rsidRPr="00BC15D3" w:rsidRDefault="003E081A" w:rsidP="00BC15D3">
            <w:pPr>
              <w:spacing w:line="240" w:lineRule="exact"/>
              <w:rPr>
                <w:rStyle w:val="FakeCharacterStyle"/>
              </w:rPr>
            </w:pPr>
          </w:p>
        </w:tc>
        <w:tc>
          <w:tcPr>
            <w:tcW w:w="60" w:type="dxa"/>
            <w:vMerge w:val="restart"/>
            <w:shd w:val="clear" w:color="auto" w:fill="auto"/>
          </w:tcPr>
          <w:p w14:paraId="78E34FBD" w14:textId="77777777" w:rsidR="003E081A" w:rsidRPr="00BC15D3" w:rsidRDefault="003E081A" w:rsidP="00BC15D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376EEC9" w14:textId="77777777" w:rsidR="003E081A" w:rsidRPr="00BC15D3" w:rsidRDefault="003E081A" w:rsidP="00BC15D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4B368DD" w14:textId="77777777" w:rsidR="003E081A" w:rsidRPr="00BC15D3" w:rsidRDefault="003E081A" w:rsidP="00BC15D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1CAC9F1" w14:textId="77777777" w:rsidR="003E081A" w:rsidRPr="00BC15D3" w:rsidRDefault="003E081A" w:rsidP="00BC15D3">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4BB1EC5B"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03C535AE" w14:textId="65AEA477" w:rsidR="003E081A" w:rsidRPr="00BC15D3" w:rsidRDefault="000A2861" w:rsidP="00BC15D3">
            <w:pPr>
              <w:pStyle w:val="ParagraphStyle36"/>
              <w:spacing w:line="240" w:lineRule="exact"/>
              <w:rPr>
                <w:rStyle w:val="CharacterStyle24"/>
                <w:rFonts w:ascii="Source Sans 3" w:hAnsi="Source Sans 3"/>
              </w:rPr>
            </w:pPr>
            <w:r w:rsidRPr="00BC15D3">
              <w:rPr>
                <w:rStyle w:val="CharacterStyle24"/>
                <w:rFonts w:ascii="Source Sans 3" w:hAnsi="Source Sans 3"/>
              </w:rPr>
              <w:fldChar w:fldCharType="begin"/>
            </w:r>
            <w:r w:rsidRPr="00BC15D3">
              <w:rPr>
                <w:rStyle w:val="CharacterStyle24"/>
                <w:rFonts w:ascii="Source Sans 3" w:hAnsi="Source Sans 3"/>
              </w:rPr>
              <w:fldChar w:fldCharType="separate"/>
            </w:r>
            <w:r w:rsidRPr="00BC15D3">
              <w:rPr>
                <w:rStyle w:val="CharacterStyle24"/>
                <w:rFonts w:ascii="Source Sans 3" w:hAnsi="Source Sans 3"/>
              </w:rPr>
              <w:fldChar w:fldCharType="end"/>
            </w:r>
          </w:p>
        </w:tc>
        <w:tc>
          <w:tcPr>
            <w:tcW w:w="345" w:type="dxa"/>
            <w:vMerge w:val="restart"/>
            <w:shd w:val="clear" w:color="auto" w:fill="auto"/>
            <w:vAlign w:val="center"/>
          </w:tcPr>
          <w:p w14:paraId="3FA906CA"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52A0E738" w14:textId="77777777">
        <w:trPr>
          <w:trHeight w:val="240"/>
        </w:trPr>
        <w:tc>
          <w:tcPr>
            <w:tcW w:w="15" w:type="dxa"/>
            <w:vMerge/>
            <w:shd w:val="clear" w:color="auto" w:fill="auto"/>
          </w:tcPr>
          <w:p w14:paraId="1D3B8F60" w14:textId="77777777" w:rsidR="003E081A" w:rsidRPr="00BC15D3" w:rsidRDefault="003E081A" w:rsidP="00BC15D3">
            <w:pPr>
              <w:spacing w:line="240" w:lineRule="exact"/>
              <w:rPr>
                <w:rStyle w:val="FakeCharacterStyle"/>
              </w:rPr>
            </w:pPr>
          </w:p>
        </w:tc>
        <w:tc>
          <w:tcPr>
            <w:tcW w:w="5895" w:type="dxa"/>
            <w:vMerge w:val="restart"/>
            <w:shd w:val="clear" w:color="auto" w:fill="auto"/>
          </w:tcPr>
          <w:p w14:paraId="10F81F9C"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Die </w:t>
            </w:r>
            <w:r w:rsidRPr="00BC15D3">
              <w:rPr>
                <w:rStyle w:val="FakeCharacterStyle"/>
                <w:rFonts w:ascii="Source Sans 3" w:hAnsi="Source Sans 3"/>
                <w:color w:val="000000"/>
                <w:sz w:val="20"/>
              </w:rPr>
              <w:t>Beschäftigten der Fremdfirma werden vor Tätigkeitsbeginn unterwiesen.</w:t>
            </w:r>
          </w:p>
        </w:tc>
        <w:tc>
          <w:tcPr>
            <w:tcW w:w="60" w:type="dxa"/>
            <w:vMerge/>
            <w:shd w:val="clear" w:color="auto" w:fill="auto"/>
          </w:tcPr>
          <w:p w14:paraId="19E14CF6"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73523010"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330AC695"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3F7103D7" w14:textId="77777777" w:rsidR="003E081A" w:rsidRPr="00BC15D3" w:rsidRDefault="003E081A" w:rsidP="00BC15D3">
            <w:pPr>
              <w:spacing w:line="240" w:lineRule="exact"/>
              <w:rPr>
                <w:rStyle w:val="FakeCharacterStyle"/>
              </w:rPr>
            </w:pPr>
          </w:p>
        </w:tc>
        <w:tc>
          <w:tcPr>
            <w:tcW w:w="285" w:type="dxa"/>
            <w:vMerge/>
            <w:tcBorders>
              <w:left w:val="single" w:sz="6" w:space="0" w:color="000000"/>
            </w:tcBorders>
            <w:shd w:val="clear" w:color="auto" w:fill="auto"/>
            <w:vAlign w:val="center"/>
          </w:tcPr>
          <w:p w14:paraId="6DAD3468" w14:textId="77777777" w:rsidR="003E081A" w:rsidRPr="00BC15D3" w:rsidRDefault="003E081A" w:rsidP="00BC15D3">
            <w:pPr>
              <w:spacing w:line="240" w:lineRule="exact"/>
              <w:rPr>
                <w:rStyle w:val="FakeCharacterStyle"/>
              </w:rPr>
            </w:pPr>
          </w:p>
        </w:tc>
        <w:tc>
          <w:tcPr>
            <w:tcW w:w="330" w:type="dxa"/>
            <w:vMerge/>
            <w:shd w:val="clear" w:color="auto" w:fill="auto"/>
            <w:vAlign w:val="center"/>
          </w:tcPr>
          <w:p w14:paraId="28C069CD" w14:textId="77777777" w:rsidR="003E081A" w:rsidRPr="00BC15D3" w:rsidRDefault="003E081A" w:rsidP="00BC15D3">
            <w:pPr>
              <w:spacing w:line="240" w:lineRule="exact"/>
              <w:rPr>
                <w:rStyle w:val="FakeCharacterStyle"/>
              </w:rPr>
            </w:pPr>
          </w:p>
        </w:tc>
        <w:tc>
          <w:tcPr>
            <w:tcW w:w="345" w:type="dxa"/>
            <w:vMerge/>
            <w:shd w:val="clear" w:color="auto" w:fill="auto"/>
            <w:vAlign w:val="center"/>
          </w:tcPr>
          <w:p w14:paraId="78A7A63A" w14:textId="77777777" w:rsidR="003E081A" w:rsidRPr="00BC15D3" w:rsidRDefault="003E081A" w:rsidP="00BC15D3">
            <w:pPr>
              <w:spacing w:line="240" w:lineRule="exact"/>
              <w:rPr>
                <w:rStyle w:val="FakeCharacterStyle"/>
              </w:rPr>
            </w:pPr>
          </w:p>
        </w:tc>
      </w:tr>
      <w:tr w:rsidR="003E081A" w:rsidRPr="00BC15D3" w14:paraId="68C5BDE3" w14:textId="77777777">
        <w:tc>
          <w:tcPr>
            <w:tcW w:w="15" w:type="dxa"/>
            <w:vMerge/>
            <w:shd w:val="clear" w:color="auto" w:fill="auto"/>
          </w:tcPr>
          <w:p w14:paraId="01D33BC5" w14:textId="77777777" w:rsidR="003E081A" w:rsidRPr="00BC15D3" w:rsidRDefault="003E081A" w:rsidP="00BC15D3">
            <w:pPr>
              <w:spacing w:line="240" w:lineRule="exact"/>
              <w:rPr>
                <w:rStyle w:val="FakeCharacterStyle"/>
              </w:rPr>
            </w:pPr>
          </w:p>
        </w:tc>
        <w:tc>
          <w:tcPr>
            <w:tcW w:w="5895" w:type="dxa"/>
            <w:vMerge/>
            <w:shd w:val="clear" w:color="auto" w:fill="auto"/>
          </w:tcPr>
          <w:p w14:paraId="1FA8A1AD" w14:textId="77777777" w:rsidR="003E081A" w:rsidRPr="00BC15D3" w:rsidRDefault="003E081A" w:rsidP="00BC15D3">
            <w:pPr>
              <w:spacing w:line="240" w:lineRule="exact"/>
              <w:rPr>
                <w:rStyle w:val="FakeCharacterStyle"/>
              </w:rPr>
            </w:pPr>
          </w:p>
        </w:tc>
        <w:tc>
          <w:tcPr>
            <w:tcW w:w="60" w:type="dxa"/>
            <w:vMerge/>
            <w:shd w:val="clear" w:color="auto" w:fill="auto"/>
          </w:tcPr>
          <w:p w14:paraId="234F2AAA"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2F248ACF"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27EDF2E1"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6E8B66BF" w14:textId="77777777" w:rsidR="003E081A" w:rsidRPr="00BC15D3" w:rsidRDefault="003E081A" w:rsidP="00BC15D3">
            <w:pPr>
              <w:spacing w:line="240" w:lineRule="exact"/>
              <w:rPr>
                <w:rStyle w:val="FakeCharacterStyle"/>
              </w:rPr>
            </w:pPr>
          </w:p>
        </w:tc>
        <w:tc>
          <w:tcPr>
            <w:tcW w:w="285" w:type="dxa"/>
            <w:tcBorders>
              <w:left w:val="single" w:sz="6" w:space="0" w:color="000000"/>
            </w:tcBorders>
            <w:shd w:val="clear" w:color="auto" w:fill="auto"/>
            <w:vAlign w:val="center"/>
          </w:tcPr>
          <w:p w14:paraId="74F19263"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7289DA78" w14:textId="77777777" w:rsidR="003E081A" w:rsidRPr="00BC15D3" w:rsidRDefault="003E081A" w:rsidP="00BC15D3">
            <w:pPr>
              <w:pStyle w:val="ParagraphStyle37"/>
              <w:spacing w:line="240" w:lineRule="exact"/>
              <w:rPr>
                <w:rStyle w:val="FakeCharacterStyle"/>
                <w:rFonts w:ascii="Source Sans 3" w:hAnsi="Source Sans 3"/>
              </w:rPr>
            </w:pPr>
          </w:p>
        </w:tc>
        <w:tc>
          <w:tcPr>
            <w:tcW w:w="345" w:type="dxa"/>
            <w:shd w:val="clear" w:color="auto" w:fill="auto"/>
            <w:vAlign w:val="center"/>
          </w:tcPr>
          <w:p w14:paraId="2D8F2D33"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598430F8" w14:textId="77777777">
        <w:trPr>
          <w:trHeight w:hRule="exact" w:val="330"/>
        </w:trPr>
        <w:tc>
          <w:tcPr>
            <w:tcW w:w="15" w:type="dxa"/>
            <w:vMerge w:val="restart"/>
            <w:shd w:val="clear" w:color="auto" w:fill="D7EAF9"/>
            <w:vAlign w:val="center"/>
          </w:tcPr>
          <w:p w14:paraId="0512AECC"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8C868DB"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Die eigenen Beschäftigten werden über zusätzliche Gefährdungen durch Tätigkeiten der Fremdfirma </w:t>
            </w:r>
            <w:hyperlink r:id="rId55" w:tooltip="Unterweisungen der Beschäftigten" w:history="1">
              <w:r w:rsidRPr="00BC15D3">
                <w:rPr>
                  <w:rStyle w:val="FakeCharacterStyle"/>
                  <w:rFonts w:ascii="Source Sans 3" w:hAnsi="Source Sans 3"/>
                  <w:color w:val="000000"/>
                  <w:sz w:val="20"/>
                  <w:u w:val="single"/>
                </w:rPr>
                <w:t>unterwiesen</w:t>
              </w:r>
            </w:hyperlink>
            <w:r w:rsidRPr="00BC15D3">
              <w:rPr>
                <w:rStyle w:val="FakeCharacterStyle"/>
                <w:rFonts w:ascii="Source Sans 3" w:hAnsi="Source Sans 3"/>
                <w:color w:val="000000"/>
                <w:sz w:val="20"/>
              </w:rPr>
              <w:t>.</w:t>
            </w:r>
          </w:p>
        </w:tc>
        <w:tc>
          <w:tcPr>
            <w:tcW w:w="60" w:type="dxa"/>
            <w:vMerge w:val="restart"/>
            <w:shd w:val="clear" w:color="auto" w:fill="D7EAF9"/>
            <w:vAlign w:val="center"/>
          </w:tcPr>
          <w:p w14:paraId="7B6B5B7E"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0A1EAFB"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EC082EA"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A6B1BC7"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A159A26"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29C7A38F" w14:textId="77E85BF1"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shd w:val="clear" w:color="auto" w:fill="D7EAF9"/>
            <w:vAlign w:val="center"/>
          </w:tcPr>
          <w:p w14:paraId="6ADA733F"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4E4EBA17" w14:textId="77777777">
        <w:tc>
          <w:tcPr>
            <w:tcW w:w="15" w:type="dxa"/>
            <w:vMerge/>
            <w:shd w:val="clear" w:color="auto" w:fill="D7EAF9"/>
            <w:vAlign w:val="center"/>
          </w:tcPr>
          <w:p w14:paraId="3F578850" w14:textId="77777777" w:rsidR="003E081A" w:rsidRPr="00BC15D3" w:rsidRDefault="003E081A" w:rsidP="00BC15D3">
            <w:pPr>
              <w:spacing w:line="240" w:lineRule="exact"/>
              <w:rPr>
                <w:rStyle w:val="FakeCharacterStyle"/>
              </w:rPr>
            </w:pPr>
          </w:p>
        </w:tc>
        <w:tc>
          <w:tcPr>
            <w:tcW w:w="5895" w:type="dxa"/>
            <w:vMerge/>
            <w:shd w:val="clear" w:color="auto" w:fill="D7EAF9"/>
            <w:vAlign w:val="center"/>
          </w:tcPr>
          <w:p w14:paraId="1C154652" w14:textId="77777777" w:rsidR="003E081A" w:rsidRPr="00BC15D3" w:rsidRDefault="003E081A" w:rsidP="00BC15D3">
            <w:pPr>
              <w:spacing w:line="240" w:lineRule="exact"/>
              <w:rPr>
                <w:rStyle w:val="FakeCharacterStyle"/>
              </w:rPr>
            </w:pPr>
          </w:p>
        </w:tc>
        <w:tc>
          <w:tcPr>
            <w:tcW w:w="60" w:type="dxa"/>
            <w:vMerge/>
            <w:shd w:val="clear" w:color="auto" w:fill="D7EAF9"/>
            <w:vAlign w:val="center"/>
          </w:tcPr>
          <w:p w14:paraId="773788C9"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28876E6C"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6EA3F22F"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228EE3D2" w14:textId="77777777" w:rsidR="003E081A" w:rsidRPr="00BC15D3" w:rsidRDefault="003E081A" w:rsidP="00BC15D3">
            <w:pPr>
              <w:spacing w:line="240" w:lineRule="exact"/>
              <w:rPr>
                <w:rStyle w:val="FakeCharacterStyle"/>
              </w:rPr>
            </w:pPr>
          </w:p>
        </w:tc>
        <w:tc>
          <w:tcPr>
            <w:tcW w:w="285" w:type="dxa"/>
            <w:tcBorders>
              <w:left w:val="single" w:sz="6" w:space="0" w:color="233B81"/>
            </w:tcBorders>
            <w:shd w:val="clear" w:color="auto" w:fill="D7EAF9"/>
            <w:vAlign w:val="center"/>
          </w:tcPr>
          <w:p w14:paraId="5EC6B4BF"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0810EBD7"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shd w:val="clear" w:color="auto" w:fill="D7EAF9"/>
            <w:vAlign w:val="center"/>
          </w:tcPr>
          <w:p w14:paraId="0C345287"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3FDF4E01" w14:textId="77777777">
        <w:trPr>
          <w:trHeight w:hRule="exact" w:val="45"/>
        </w:trPr>
        <w:tc>
          <w:tcPr>
            <w:tcW w:w="9870" w:type="dxa"/>
            <w:gridSpan w:val="9"/>
            <w:shd w:val="clear" w:color="auto" w:fill="auto"/>
          </w:tcPr>
          <w:p w14:paraId="3D45F546" w14:textId="77777777" w:rsidR="003E081A" w:rsidRPr="00BC15D3" w:rsidRDefault="000A2861" w:rsidP="00BC15D3">
            <w:pPr>
              <w:pStyle w:val="ParagraphStyle7"/>
              <w:spacing w:line="240" w:lineRule="exact"/>
              <w:rPr>
                <w:rStyle w:val="FakeCharacterStyle"/>
                <w:rFonts w:ascii="Source Sans 3" w:hAnsi="Source Sans 3"/>
              </w:rPr>
            </w:pPr>
            <w:r w:rsidRPr="00BC15D3">
              <w:rPr>
                <w:rFonts w:ascii="Source Sans 3" w:hAnsi="Source Sans 3"/>
                <w:noProof/>
              </w:rPr>
              <w:drawing>
                <wp:inline distT="0" distB="0" distL="0" distR="0" wp14:anchorId="436477BA" wp14:editId="0051F17E">
                  <wp:extent cx="6267450" cy="28575"/>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21"/>
                          <a:stretch>
                            <a:fillRect/>
                          </a:stretch>
                        </pic:blipFill>
                        <pic:spPr>
                          <a:xfrm>
                            <a:off x="0" y="0"/>
                            <a:ext cx="6267450" cy="28575"/>
                          </a:xfrm>
                          <a:prstGeom prst="rect">
                            <a:avLst/>
                          </a:prstGeom>
                          <a:noFill/>
                        </pic:spPr>
                      </pic:pic>
                    </a:graphicData>
                  </a:graphic>
                </wp:inline>
              </w:drawing>
            </w:r>
          </w:p>
        </w:tc>
      </w:tr>
    </w:tbl>
    <w:p w14:paraId="74C05274"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40"/>
      </w:tblGrid>
      <w:tr w:rsidR="003E081A" w:rsidRPr="00BC15D3" w14:paraId="393BE07A" w14:textId="77777777">
        <w:trPr>
          <w:trHeight w:hRule="exact" w:val="345"/>
        </w:trPr>
        <w:tc>
          <w:tcPr>
            <w:tcW w:w="15" w:type="dxa"/>
          </w:tcPr>
          <w:p w14:paraId="11282108" w14:textId="77777777" w:rsidR="003E081A" w:rsidRPr="00BC15D3" w:rsidRDefault="003E081A" w:rsidP="00BC15D3">
            <w:pPr>
              <w:spacing w:line="240" w:lineRule="exact"/>
              <w:rPr>
                <w:rStyle w:val="FakeCharacterStyle"/>
              </w:rPr>
            </w:pPr>
          </w:p>
        </w:tc>
        <w:tc>
          <w:tcPr>
            <w:tcW w:w="1440" w:type="dxa"/>
            <w:shd w:val="clear" w:color="auto" w:fill="auto"/>
          </w:tcPr>
          <w:p w14:paraId="4B87F12B" w14:textId="77777777" w:rsidR="003E081A" w:rsidRPr="00BC15D3" w:rsidRDefault="000A2861" w:rsidP="00BC15D3">
            <w:pPr>
              <w:pStyle w:val="ParagraphStyle39"/>
              <w:spacing w:line="240" w:lineRule="exact"/>
              <w:rPr>
                <w:rStyle w:val="CharacterStyle25"/>
                <w:rFonts w:ascii="Source Sans 3" w:hAnsi="Source Sans 3"/>
              </w:rPr>
            </w:pPr>
            <w:r w:rsidRPr="00BC15D3">
              <w:rPr>
                <w:rStyle w:val="CharacterStyle25"/>
                <w:rFonts w:ascii="Source Sans 3" w:hAnsi="Source Sans 3"/>
              </w:rPr>
              <w:t>Links</w:t>
            </w:r>
          </w:p>
        </w:tc>
      </w:tr>
    </w:tbl>
    <w:p w14:paraId="491F8AB3"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9870"/>
      </w:tblGrid>
      <w:tr w:rsidR="003E081A" w:rsidRPr="00BC15D3" w14:paraId="079C2B9B" w14:textId="77777777">
        <w:tc>
          <w:tcPr>
            <w:tcW w:w="9870" w:type="dxa"/>
            <w:shd w:val="clear" w:color="auto" w:fill="auto"/>
          </w:tcPr>
          <w:p w14:paraId="5A18E1D2"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 xml:space="preserve">1. </w:t>
            </w:r>
            <w:r w:rsidRPr="00BC15D3">
              <w:rPr>
                <w:rStyle w:val="CharacterStyle28"/>
                <w:rFonts w:ascii="Source Sans 3" w:hAnsi="Source Sans 3"/>
              </w:rPr>
              <w:t>Gefährdungsbeurteilungsobjekt aus dem BG-Katalog: Unterweisungen der Beschäftigten</w:t>
            </w:r>
          </w:p>
        </w:tc>
      </w:tr>
    </w:tbl>
    <w:p w14:paraId="0D418585"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1440"/>
        <w:gridCol w:w="8430"/>
      </w:tblGrid>
      <w:tr w:rsidR="003E081A" w:rsidRPr="00BC15D3" w14:paraId="51855C4C" w14:textId="77777777">
        <w:trPr>
          <w:trHeight w:hRule="exact" w:val="300"/>
        </w:trPr>
        <w:tc>
          <w:tcPr>
            <w:tcW w:w="9870" w:type="dxa"/>
            <w:gridSpan w:val="2"/>
            <w:shd w:val="clear" w:color="auto" w:fill="auto"/>
          </w:tcPr>
          <w:p w14:paraId="25ABF93D" w14:textId="77777777" w:rsidR="003E081A" w:rsidRPr="00BC15D3" w:rsidRDefault="003E081A" w:rsidP="00BC15D3">
            <w:pPr>
              <w:pStyle w:val="ParagraphStyle23"/>
              <w:spacing w:line="240" w:lineRule="exact"/>
              <w:rPr>
                <w:rStyle w:val="FakeCharacterStyle"/>
                <w:rFonts w:ascii="Source Sans 3" w:hAnsi="Source Sans 3"/>
              </w:rPr>
            </w:pPr>
          </w:p>
        </w:tc>
      </w:tr>
      <w:tr w:rsidR="003E081A" w:rsidRPr="00BC15D3" w14:paraId="114D8D2A" w14:textId="77777777">
        <w:trPr>
          <w:trHeight w:hRule="exact" w:val="345"/>
        </w:trPr>
        <w:tc>
          <w:tcPr>
            <w:tcW w:w="1440" w:type="dxa"/>
            <w:shd w:val="clear" w:color="auto" w:fill="auto"/>
          </w:tcPr>
          <w:p w14:paraId="04329FDD" w14:textId="77777777" w:rsidR="003E081A" w:rsidRPr="00BC15D3" w:rsidRDefault="000A2861" w:rsidP="00BC15D3">
            <w:pPr>
              <w:pStyle w:val="ParagraphStyle39"/>
              <w:spacing w:line="240" w:lineRule="exact"/>
              <w:rPr>
                <w:rStyle w:val="CharacterStyle25"/>
                <w:rFonts w:ascii="Source Sans 3" w:hAnsi="Source Sans 3"/>
              </w:rPr>
            </w:pPr>
            <w:r w:rsidRPr="00BC15D3">
              <w:rPr>
                <w:rStyle w:val="CharacterStyle25"/>
                <w:rFonts w:ascii="Source Sans 3" w:hAnsi="Source Sans 3"/>
              </w:rPr>
              <w:t>Quellen</w:t>
            </w:r>
          </w:p>
        </w:tc>
        <w:tc>
          <w:tcPr>
            <w:tcW w:w="8430" w:type="dxa"/>
          </w:tcPr>
          <w:p w14:paraId="252B8301" w14:textId="77777777" w:rsidR="003E081A" w:rsidRPr="00BC15D3" w:rsidRDefault="003E081A" w:rsidP="00BC15D3">
            <w:pPr>
              <w:spacing w:line="240" w:lineRule="exact"/>
              <w:rPr>
                <w:rStyle w:val="FakeCharacterStyle"/>
              </w:rPr>
            </w:pPr>
          </w:p>
        </w:tc>
      </w:tr>
      <w:tr w:rsidR="003E081A" w:rsidRPr="00BC15D3" w14:paraId="4F523B5A" w14:textId="77777777">
        <w:trPr>
          <w:trHeight w:hRule="exact" w:val="285"/>
        </w:trPr>
        <w:tc>
          <w:tcPr>
            <w:tcW w:w="9870" w:type="dxa"/>
            <w:gridSpan w:val="2"/>
            <w:shd w:val="clear" w:color="auto" w:fill="auto"/>
          </w:tcPr>
          <w:p w14:paraId="672D48E4"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DGUV Vorschrift 1: Grundsätze der Prävention , Inhalt</w:t>
            </w:r>
          </w:p>
        </w:tc>
      </w:tr>
      <w:tr w:rsidR="003E081A" w:rsidRPr="00BC15D3" w14:paraId="60D1F0B4" w14:textId="77777777">
        <w:trPr>
          <w:trHeight w:hRule="exact" w:val="270"/>
        </w:trPr>
        <w:tc>
          <w:tcPr>
            <w:tcW w:w="9870" w:type="dxa"/>
            <w:gridSpan w:val="2"/>
            <w:shd w:val="clear" w:color="auto" w:fill="auto"/>
          </w:tcPr>
          <w:p w14:paraId="20BBD473"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Arbeitsschutzgesetz (ArbSchG), Inhaltsverzeichnis</w:t>
            </w:r>
          </w:p>
        </w:tc>
      </w:tr>
      <w:tr w:rsidR="003E081A" w:rsidRPr="00BC15D3" w14:paraId="786877A0" w14:textId="77777777">
        <w:trPr>
          <w:trHeight w:hRule="exact" w:val="570"/>
        </w:trPr>
        <w:tc>
          <w:tcPr>
            <w:tcW w:w="9870" w:type="dxa"/>
            <w:gridSpan w:val="2"/>
            <w:shd w:val="clear" w:color="auto" w:fill="auto"/>
          </w:tcPr>
          <w:p w14:paraId="710C1AAE" w14:textId="77777777" w:rsidR="003E081A" w:rsidRPr="00BC15D3" w:rsidRDefault="003E081A" w:rsidP="00BC15D3">
            <w:pPr>
              <w:pStyle w:val="ParagraphStyle23"/>
              <w:spacing w:line="240" w:lineRule="exact"/>
              <w:rPr>
                <w:rStyle w:val="FakeCharacterStyle"/>
                <w:rFonts w:ascii="Source Sans 3" w:hAnsi="Source Sans 3"/>
              </w:rPr>
            </w:pPr>
          </w:p>
        </w:tc>
      </w:tr>
    </w:tbl>
    <w:p w14:paraId="5AC21D0D" w14:textId="77777777" w:rsidR="003E081A" w:rsidRPr="00BC15D3" w:rsidRDefault="003E081A" w:rsidP="00BC15D3">
      <w:pPr>
        <w:spacing w:line="240" w:lineRule="exact"/>
        <w:sectPr w:rsidR="003E081A" w:rsidRPr="00BC15D3">
          <w:headerReference w:type="default" r:id="rId56"/>
          <w:footerReference w:type="default" r:id="rId57"/>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2700"/>
        <w:gridCol w:w="30"/>
        <w:gridCol w:w="2865"/>
        <w:gridCol w:w="4260"/>
      </w:tblGrid>
      <w:tr w:rsidR="000A2861" w:rsidRPr="00BC15D3" w14:paraId="2E236985" w14:textId="77777777" w:rsidTr="000A2861">
        <w:trPr>
          <w:trHeight w:hRule="exact" w:val="285"/>
        </w:trPr>
        <w:tc>
          <w:tcPr>
            <w:tcW w:w="20" w:type="dxa"/>
          </w:tcPr>
          <w:p w14:paraId="63766217" w14:textId="77777777" w:rsidR="000A2861" w:rsidRPr="00BC15D3" w:rsidRDefault="000A2861" w:rsidP="00BC15D3">
            <w:pPr>
              <w:spacing w:line="240" w:lineRule="exact"/>
              <w:rPr>
                <w:rStyle w:val="FakeCharacterStyle"/>
              </w:rPr>
            </w:pPr>
          </w:p>
        </w:tc>
        <w:tc>
          <w:tcPr>
            <w:tcW w:w="9855" w:type="dxa"/>
            <w:gridSpan w:val="4"/>
            <w:shd w:val="clear" w:color="auto" w:fill="auto"/>
          </w:tcPr>
          <w:p w14:paraId="4A801145" w14:textId="77777777" w:rsidR="000A2861" w:rsidRPr="00BC15D3" w:rsidRDefault="000A2861" w:rsidP="00BC15D3">
            <w:pPr>
              <w:spacing w:line="240" w:lineRule="exact"/>
              <w:rPr>
                <w:rStyle w:val="FakeCharacterStyle"/>
              </w:rPr>
            </w:pPr>
          </w:p>
        </w:tc>
      </w:tr>
      <w:tr w:rsidR="003E081A" w:rsidRPr="00BC15D3" w14:paraId="7AE58E4F" w14:textId="77777777" w:rsidTr="000A2861">
        <w:trPr>
          <w:trHeight w:hRule="exact" w:val="285"/>
        </w:trPr>
        <w:tc>
          <w:tcPr>
            <w:tcW w:w="20" w:type="dxa"/>
          </w:tcPr>
          <w:p w14:paraId="63E15329" w14:textId="77777777" w:rsidR="003E081A" w:rsidRPr="00BC15D3" w:rsidRDefault="003E081A" w:rsidP="00BC15D3">
            <w:pPr>
              <w:spacing w:line="240" w:lineRule="exact"/>
              <w:rPr>
                <w:rStyle w:val="FakeCharacterStyle"/>
              </w:rPr>
            </w:pPr>
          </w:p>
        </w:tc>
        <w:tc>
          <w:tcPr>
            <w:tcW w:w="2700" w:type="dxa"/>
            <w:shd w:val="clear" w:color="auto" w:fill="auto"/>
          </w:tcPr>
          <w:p w14:paraId="56404B1F" w14:textId="77777777" w:rsidR="003E081A" w:rsidRPr="00BC15D3" w:rsidRDefault="000A2861" w:rsidP="00BC15D3">
            <w:pPr>
              <w:pStyle w:val="ParagraphStyle43"/>
              <w:spacing w:line="240" w:lineRule="exact"/>
              <w:rPr>
                <w:rStyle w:val="CharacterStyle29"/>
                <w:rFonts w:ascii="Source Sans 3" w:hAnsi="Source Sans 3"/>
              </w:rPr>
            </w:pPr>
            <w:r w:rsidRPr="00BC15D3">
              <w:rPr>
                <w:rStyle w:val="CharacterStyle29"/>
                <w:rFonts w:ascii="Source Sans 3" w:hAnsi="Source Sans 3"/>
              </w:rPr>
              <w:t>Falls B (= Beratungsbedarf)</w:t>
            </w:r>
          </w:p>
        </w:tc>
        <w:tc>
          <w:tcPr>
            <w:tcW w:w="30" w:type="dxa"/>
          </w:tcPr>
          <w:p w14:paraId="7B8ECE6F" w14:textId="77777777" w:rsidR="003E081A" w:rsidRPr="00BC15D3" w:rsidRDefault="003E081A" w:rsidP="00BC15D3">
            <w:pPr>
              <w:spacing w:line="240" w:lineRule="exact"/>
              <w:rPr>
                <w:rStyle w:val="FakeCharacterStyle"/>
              </w:rPr>
            </w:pPr>
          </w:p>
        </w:tc>
        <w:tc>
          <w:tcPr>
            <w:tcW w:w="2865" w:type="dxa"/>
            <w:shd w:val="clear" w:color="auto" w:fill="auto"/>
          </w:tcPr>
          <w:p w14:paraId="309260ED"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Kontakt aufnehmen mit:</w:t>
            </w:r>
          </w:p>
        </w:tc>
        <w:tc>
          <w:tcPr>
            <w:tcW w:w="4260" w:type="dxa"/>
          </w:tcPr>
          <w:p w14:paraId="7A9D2D73" w14:textId="77777777" w:rsidR="003E081A" w:rsidRPr="00BC15D3" w:rsidRDefault="003E081A" w:rsidP="00BC15D3">
            <w:pPr>
              <w:spacing w:line="240" w:lineRule="exact"/>
              <w:rPr>
                <w:rStyle w:val="FakeCharacterStyle"/>
              </w:rPr>
            </w:pPr>
          </w:p>
        </w:tc>
      </w:tr>
      <w:tr w:rsidR="003E081A" w:rsidRPr="00BC15D3" w14:paraId="5EF60E1B" w14:textId="77777777" w:rsidTr="000A2861">
        <w:trPr>
          <w:trHeight w:hRule="exact" w:val="1245"/>
        </w:trPr>
        <w:tc>
          <w:tcPr>
            <w:tcW w:w="20" w:type="dxa"/>
          </w:tcPr>
          <w:p w14:paraId="53915E84" w14:textId="77777777" w:rsidR="003E081A" w:rsidRPr="00BC15D3" w:rsidRDefault="003E081A" w:rsidP="00BC15D3">
            <w:pPr>
              <w:spacing w:line="240" w:lineRule="exact"/>
              <w:rPr>
                <w:rStyle w:val="FakeCharacterStyle"/>
              </w:rPr>
            </w:pPr>
          </w:p>
        </w:tc>
        <w:tc>
          <w:tcPr>
            <w:tcW w:w="9855" w:type="dxa"/>
            <w:gridSpan w:val="4"/>
            <w:shd w:val="clear" w:color="auto" w:fill="auto"/>
          </w:tcPr>
          <w:p w14:paraId="0AE3C480"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externer Sicherheitskraft / Betriebsarzt/-ärztin / AP / BG</w:t>
            </w:r>
            <w:r w:rsidRPr="00BC15D3">
              <w:rPr>
                <w:rStyle w:val="CharacterStyle28"/>
                <w:rFonts w:ascii="Source Sans 3" w:hAnsi="Source Sans 3"/>
              </w:rPr>
              <w:br/>
            </w:r>
            <w:r w:rsidRPr="00BC15D3">
              <w:rPr>
                <w:rStyle w:val="CharacterStyle28"/>
                <w:rFonts w:ascii="Source Sans 3" w:hAnsi="Source Sans 3"/>
              </w:rPr>
              <w:br/>
              <w:t xml:space="preserve">........................ bis ........................, erledigt am </w:t>
            </w:r>
            <w:r w:rsidRPr="00BC15D3">
              <w:rPr>
                <w:rStyle w:val="CharacterStyle28"/>
                <w:rFonts w:ascii="Source Sans 3" w:hAnsi="Source Sans 3"/>
              </w:rPr>
              <w:t>......................., durch ......................................................................</w:t>
            </w:r>
          </w:p>
        </w:tc>
      </w:tr>
    </w:tbl>
    <w:p w14:paraId="20881713"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3E081A" w:rsidRPr="00BC15D3" w14:paraId="0B1B3D30" w14:textId="77777777">
        <w:trPr>
          <w:trHeight w:hRule="exact" w:val="285"/>
        </w:trPr>
        <w:tc>
          <w:tcPr>
            <w:tcW w:w="15" w:type="dxa"/>
          </w:tcPr>
          <w:p w14:paraId="1FE9F1A5" w14:textId="77777777" w:rsidR="003E081A" w:rsidRPr="00BC15D3" w:rsidRDefault="003E081A" w:rsidP="00BC15D3">
            <w:pPr>
              <w:spacing w:line="240" w:lineRule="exact"/>
              <w:rPr>
                <w:rStyle w:val="FakeCharacterStyle"/>
              </w:rPr>
            </w:pPr>
          </w:p>
        </w:tc>
        <w:tc>
          <w:tcPr>
            <w:tcW w:w="1710" w:type="dxa"/>
            <w:shd w:val="clear" w:color="auto" w:fill="auto"/>
          </w:tcPr>
          <w:p w14:paraId="6CE81431" w14:textId="77777777" w:rsidR="003E081A" w:rsidRPr="00BC15D3" w:rsidRDefault="000A2861" w:rsidP="00BC15D3">
            <w:pPr>
              <w:pStyle w:val="ParagraphStyle43"/>
              <w:spacing w:line="240" w:lineRule="exact"/>
              <w:rPr>
                <w:rStyle w:val="CharacterStyle29"/>
                <w:rFonts w:ascii="Source Sans 3" w:hAnsi="Source Sans 3"/>
              </w:rPr>
            </w:pPr>
            <w:r w:rsidRPr="00BC15D3">
              <w:rPr>
                <w:rStyle w:val="CharacterStyle29"/>
                <w:rFonts w:ascii="Source Sans 3" w:hAnsi="Source Sans 3"/>
              </w:rPr>
              <w:t>Verantwortliche/r</w:t>
            </w:r>
          </w:p>
        </w:tc>
        <w:tc>
          <w:tcPr>
            <w:tcW w:w="30" w:type="dxa"/>
          </w:tcPr>
          <w:p w14:paraId="1E5B800F" w14:textId="77777777" w:rsidR="003E081A" w:rsidRPr="00BC15D3" w:rsidRDefault="003E081A" w:rsidP="00BC15D3">
            <w:pPr>
              <w:spacing w:line="240" w:lineRule="exact"/>
              <w:rPr>
                <w:rStyle w:val="FakeCharacterStyle"/>
              </w:rPr>
            </w:pPr>
          </w:p>
        </w:tc>
        <w:tc>
          <w:tcPr>
            <w:tcW w:w="8115" w:type="dxa"/>
            <w:shd w:val="clear" w:color="auto" w:fill="auto"/>
          </w:tcPr>
          <w:p w14:paraId="374C746D"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(O Unternehmer/in / O Beauftragte/r / Vorgesetzte/r............................................................)</w:t>
            </w:r>
          </w:p>
        </w:tc>
      </w:tr>
      <w:tr w:rsidR="003E081A" w:rsidRPr="00BC15D3" w14:paraId="18AC5092" w14:textId="77777777">
        <w:trPr>
          <w:trHeight w:hRule="exact" w:val="1110"/>
        </w:trPr>
        <w:tc>
          <w:tcPr>
            <w:tcW w:w="15" w:type="dxa"/>
          </w:tcPr>
          <w:p w14:paraId="2F0707C5" w14:textId="77777777" w:rsidR="003E081A" w:rsidRPr="00BC15D3" w:rsidRDefault="003E081A" w:rsidP="00BC15D3">
            <w:pPr>
              <w:spacing w:line="240" w:lineRule="exact"/>
              <w:rPr>
                <w:rStyle w:val="FakeCharacterStyle"/>
              </w:rPr>
            </w:pPr>
          </w:p>
        </w:tc>
        <w:tc>
          <w:tcPr>
            <w:tcW w:w="9855" w:type="dxa"/>
            <w:gridSpan w:val="3"/>
            <w:shd w:val="clear" w:color="auto" w:fill="auto"/>
          </w:tcPr>
          <w:p w14:paraId="3BC1E649"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 xml:space="preserve">hat alle </w:t>
            </w:r>
            <w:r w:rsidRPr="00BC15D3">
              <w:rPr>
                <w:rStyle w:val="CharacterStyle28"/>
                <w:rFonts w:ascii="Source Sans 3" w:hAnsi="Source Sans 3"/>
              </w:rPr>
              <w:t>Maßnahmen auf Wirksamkeit geprüft.</w:t>
            </w:r>
            <w:r w:rsidRPr="00BC15D3">
              <w:rPr>
                <w:rStyle w:val="CharacterStyle28"/>
                <w:rFonts w:ascii="Source Sans 3" w:hAnsi="Source Sans 3"/>
              </w:rPr>
              <w:br/>
            </w:r>
            <w:r w:rsidRPr="00BC15D3">
              <w:rPr>
                <w:rStyle w:val="CharacterStyle28"/>
                <w:rFonts w:ascii="Source Sans 3" w:hAnsi="Source Sans 3"/>
              </w:rPr>
              <w:br/>
            </w:r>
            <w:r w:rsidRPr="00BC15D3">
              <w:rPr>
                <w:rStyle w:val="CharacterStyle28"/>
                <w:rFonts w:ascii="Source Sans 3" w:hAnsi="Source Sans 3"/>
              </w:rPr>
              <w:br/>
              <w:t>Datum .............................  Unterschrift des Verantwortlichen ...................................................................................</w:t>
            </w:r>
          </w:p>
        </w:tc>
      </w:tr>
    </w:tbl>
    <w:p w14:paraId="259BA08C" w14:textId="77777777" w:rsidR="003E081A" w:rsidRPr="00BC15D3" w:rsidRDefault="003E081A" w:rsidP="00BC15D3">
      <w:pPr>
        <w:spacing w:line="240" w:lineRule="exact"/>
        <w:sectPr w:rsidR="003E081A" w:rsidRPr="00BC15D3">
          <w:headerReference w:type="default" r:id="rId58"/>
          <w:footerReference w:type="default" r:id="rId59"/>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3E081A" w:rsidRPr="00BC15D3" w14:paraId="4366404F" w14:textId="77777777">
        <w:trPr>
          <w:trHeight w:hRule="exact" w:val="360"/>
        </w:trPr>
        <w:tc>
          <w:tcPr>
            <w:tcW w:w="9870" w:type="dxa"/>
            <w:gridSpan w:val="3"/>
            <w:shd w:val="clear" w:color="auto" w:fill="auto"/>
          </w:tcPr>
          <w:p w14:paraId="5E6AD47A" w14:textId="77777777" w:rsidR="003E081A" w:rsidRPr="00BC15D3" w:rsidRDefault="000A2861" w:rsidP="00BC15D3">
            <w:pPr>
              <w:pStyle w:val="ParagraphStyle19"/>
              <w:spacing w:line="240" w:lineRule="exact"/>
              <w:rPr>
                <w:rStyle w:val="CharacterStyle15"/>
                <w:rFonts w:ascii="Source Sans 3" w:hAnsi="Source Sans 3"/>
              </w:rPr>
            </w:pPr>
            <w:r w:rsidRPr="00BC15D3">
              <w:rPr>
                <w:rStyle w:val="CharacterStyle15"/>
                <w:rFonts w:ascii="Source Sans 3" w:hAnsi="Source Sans 3"/>
              </w:rPr>
              <w:t>Gefährdungskatalog: 1. Arbeitsschutzorganisation</w:t>
            </w:r>
          </w:p>
        </w:tc>
      </w:tr>
      <w:tr w:rsidR="003E081A" w:rsidRPr="00BC15D3" w14:paraId="46CA23E8" w14:textId="77777777">
        <w:trPr>
          <w:trHeight w:hRule="exact" w:val="360"/>
        </w:trPr>
        <w:tc>
          <w:tcPr>
            <w:tcW w:w="9870" w:type="dxa"/>
            <w:gridSpan w:val="3"/>
            <w:shd w:val="clear" w:color="auto" w:fill="auto"/>
          </w:tcPr>
          <w:p w14:paraId="44BDF76F" w14:textId="77777777" w:rsidR="003E081A" w:rsidRPr="00BC15D3" w:rsidRDefault="000A2861" w:rsidP="00BC15D3">
            <w:pPr>
              <w:pStyle w:val="ParagraphStyle20"/>
              <w:spacing w:line="240" w:lineRule="exact"/>
              <w:rPr>
                <w:rStyle w:val="CharacterStyle16"/>
                <w:rFonts w:ascii="Source Sans 3" w:hAnsi="Source Sans 3"/>
              </w:rPr>
            </w:pPr>
            <w:r w:rsidRPr="00BC15D3">
              <w:rPr>
                <w:rStyle w:val="CharacterStyle16"/>
                <w:rFonts w:ascii="Source Sans 3" w:hAnsi="Source Sans 3"/>
              </w:rPr>
              <w:t>Mutterschutz</w:t>
            </w:r>
          </w:p>
        </w:tc>
      </w:tr>
      <w:tr w:rsidR="003E081A" w:rsidRPr="00BC15D3" w14:paraId="533A9B4F" w14:textId="77777777">
        <w:trPr>
          <w:trHeight w:hRule="exact" w:val="345"/>
        </w:trPr>
        <w:tc>
          <w:tcPr>
            <w:tcW w:w="2700" w:type="dxa"/>
            <w:shd w:val="clear" w:color="auto" w:fill="auto"/>
          </w:tcPr>
          <w:p w14:paraId="53D0592A" w14:textId="77777777" w:rsidR="003E081A" w:rsidRPr="00BC15D3" w:rsidRDefault="000A2861" w:rsidP="00BC15D3">
            <w:pPr>
              <w:pStyle w:val="ParagraphStyle21"/>
              <w:spacing w:line="240" w:lineRule="exact"/>
              <w:rPr>
                <w:rStyle w:val="CharacterStyle17"/>
                <w:rFonts w:ascii="Source Sans 3" w:hAnsi="Source Sans 3"/>
              </w:rPr>
            </w:pPr>
            <w:r w:rsidRPr="00BC15D3">
              <w:rPr>
                <w:rStyle w:val="CharacterStyle17"/>
                <w:rFonts w:ascii="Source Sans 3" w:hAnsi="Source Sans 3"/>
              </w:rPr>
              <w:t>Gefährdung/Belastung</w:t>
            </w:r>
          </w:p>
        </w:tc>
        <w:tc>
          <w:tcPr>
            <w:tcW w:w="7170" w:type="dxa"/>
            <w:gridSpan w:val="2"/>
          </w:tcPr>
          <w:p w14:paraId="7AF990F2" w14:textId="77777777" w:rsidR="003E081A" w:rsidRPr="00BC15D3" w:rsidRDefault="003E081A" w:rsidP="00BC15D3">
            <w:pPr>
              <w:spacing w:line="240" w:lineRule="exact"/>
              <w:rPr>
                <w:rStyle w:val="FakeCharacterStyle"/>
              </w:rPr>
            </w:pPr>
          </w:p>
        </w:tc>
      </w:tr>
      <w:tr w:rsidR="003E081A" w:rsidRPr="00BC15D3" w14:paraId="61A80D8A" w14:textId="77777777">
        <w:tc>
          <w:tcPr>
            <w:tcW w:w="9855" w:type="dxa"/>
            <w:gridSpan w:val="2"/>
            <w:shd w:val="clear" w:color="auto" w:fill="auto"/>
          </w:tcPr>
          <w:p w14:paraId="0A65083C" w14:textId="77777777" w:rsidR="003E081A" w:rsidRPr="00BC15D3" w:rsidRDefault="000A2861" w:rsidP="00BC15D3">
            <w:pPr>
              <w:pStyle w:val="ParagraphStyle22"/>
              <w:spacing w:line="240" w:lineRule="exact"/>
              <w:rPr>
                <w:rStyle w:val="FakeCharacterStyle"/>
                <w:rFonts w:ascii="Source Sans 3" w:hAnsi="Source Sans 3"/>
                <w:b/>
                <w:color w:val="000000"/>
                <w:sz w:val="20"/>
              </w:rPr>
            </w:pPr>
            <w:r w:rsidRPr="00BC15D3">
              <w:rPr>
                <w:rStyle w:val="FakeCharacterStyle"/>
                <w:rFonts w:ascii="Source Sans 3" w:hAnsi="Source Sans 3"/>
                <w:b/>
                <w:color w:val="000000"/>
                <w:sz w:val="20"/>
              </w:rPr>
              <w:t>Gefährdungen einer schwangeren oder stillenden Frau oder ihres Kindes</w:t>
            </w:r>
          </w:p>
        </w:tc>
        <w:tc>
          <w:tcPr>
            <w:tcW w:w="15" w:type="dxa"/>
          </w:tcPr>
          <w:p w14:paraId="60F993CD" w14:textId="77777777" w:rsidR="003E081A" w:rsidRPr="00BC15D3" w:rsidRDefault="003E081A" w:rsidP="00BC15D3">
            <w:pPr>
              <w:spacing w:line="240" w:lineRule="exact"/>
              <w:rPr>
                <w:rStyle w:val="FakeCharacterStyle"/>
              </w:rPr>
            </w:pPr>
          </w:p>
        </w:tc>
      </w:tr>
      <w:tr w:rsidR="003E081A" w:rsidRPr="00BC15D3" w14:paraId="66BB0B2A" w14:textId="77777777">
        <w:trPr>
          <w:trHeight w:hRule="exact" w:val="240"/>
        </w:trPr>
        <w:tc>
          <w:tcPr>
            <w:tcW w:w="9870" w:type="dxa"/>
            <w:gridSpan w:val="3"/>
            <w:shd w:val="clear" w:color="auto" w:fill="auto"/>
          </w:tcPr>
          <w:p w14:paraId="071C60D2" w14:textId="77777777" w:rsidR="003E081A" w:rsidRPr="00BC15D3" w:rsidRDefault="003E081A" w:rsidP="00BC15D3">
            <w:pPr>
              <w:pStyle w:val="ParagraphStyle23"/>
              <w:spacing w:line="240" w:lineRule="exact"/>
              <w:rPr>
                <w:rStyle w:val="FakeCharacterStyle"/>
                <w:rFonts w:ascii="Source Sans 3" w:hAnsi="Source Sans 3"/>
              </w:rPr>
            </w:pPr>
          </w:p>
        </w:tc>
      </w:tr>
    </w:tbl>
    <w:p w14:paraId="30A830E9"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3E081A" w:rsidRPr="00BC15D3" w14:paraId="6D6C3919"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3F692EA4" w14:textId="77777777" w:rsidR="003E081A" w:rsidRPr="00BC15D3" w:rsidRDefault="000A2861" w:rsidP="00BC15D3">
            <w:pPr>
              <w:pStyle w:val="ParagraphStyle24"/>
              <w:spacing w:line="240" w:lineRule="exact"/>
              <w:rPr>
                <w:rStyle w:val="CharacterStyle18"/>
                <w:rFonts w:ascii="Source Sans 3" w:hAnsi="Source Sans 3"/>
              </w:rPr>
            </w:pPr>
            <w:r w:rsidRPr="00BC15D3">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412F14CE"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463E0AC3"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552FB235"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21D46D27" w14:textId="77777777" w:rsidR="003E081A" w:rsidRPr="00BC15D3" w:rsidRDefault="000A2861" w:rsidP="00BC15D3">
            <w:pPr>
              <w:pStyle w:val="ParagraphStyle26"/>
              <w:spacing w:line="240" w:lineRule="exact"/>
              <w:rPr>
                <w:rStyle w:val="CharacterStyle20"/>
                <w:rFonts w:ascii="Source Sans 3" w:hAnsi="Source Sans 3"/>
              </w:rPr>
            </w:pPr>
            <w:r w:rsidRPr="00BC15D3">
              <w:rPr>
                <w:rStyle w:val="CharacterStyle20"/>
                <w:rFonts w:ascii="Source Sans 3" w:hAnsi="Source Sans 3"/>
              </w:rPr>
              <w:t>Ja,</w:t>
            </w:r>
            <w:r w:rsidRPr="00BC15D3">
              <w:rPr>
                <w:rStyle w:val="CharacterStyle20"/>
                <w:rFonts w:ascii="Source Sans 3" w:hAnsi="Source Sans 3"/>
              </w:rPr>
              <w:br/>
              <w:t>wirksam</w:t>
            </w:r>
          </w:p>
        </w:tc>
      </w:tr>
      <w:tr w:rsidR="003E081A" w:rsidRPr="00BC15D3" w14:paraId="4AED6EFC" w14:textId="77777777">
        <w:trPr>
          <w:trHeight w:hRule="exact" w:val="330"/>
        </w:trPr>
        <w:tc>
          <w:tcPr>
            <w:tcW w:w="15" w:type="dxa"/>
            <w:vMerge w:val="restart"/>
            <w:shd w:val="clear" w:color="auto" w:fill="D7EAF9"/>
            <w:vAlign w:val="center"/>
          </w:tcPr>
          <w:p w14:paraId="6BD75C4E"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FFD0FA7"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Die Mitteilung der </w:t>
            </w:r>
            <w:r w:rsidRPr="00BC15D3">
              <w:rPr>
                <w:rStyle w:val="FakeCharacterStyle"/>
                <w:rFonts w:ascii="Source Sans 3" w:hAnsi="Source Sans 3"/>
                <w:color w:val="000000"/>
                <w:sz w:val="20"/>
              </w:rPr>
              <w:t>Schwangerschaft einer Beschäftigten an die Behörde (Amt für Arbeitsschutz/Gewerbeaufsichtsamt/Regierungspräsidium) wird unmittelbar nach Information durch die Beschäftigte an den Arbeitgeber veranlasst.</w:t>
            </w:r>
          </w:p>
        </w:tc>
        <w:tc>
          <w:tcPr>
            <w:tcW w:w="60" w:type="dxa"/>
            <w:vMerge w:val="restart"/>
            <w:shd w:val="clear" w:color="auto" w:fill="D7EAF9"/>
            <w:vAlign w:val="center"/>
          </w:tcPr>
          <w:p w14:paraId="6A4E421F"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74B91E7"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9292150"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9EFBE1A"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D5C9C39"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74E21A0F" w14:textId="281C3047"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shd w:val="clear" w:color="auto" w:fill="D7EAF9"/>
            <w:vAlign w:val="center"/>
          </w:tcPr>
          <w:p w14:paraId="210EAC1C"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34BF6528" w14:textId="77777777">
        <w:tc>
          <w:tcPr>
            <w:tcW w:w="15" w:type="dxa"/>
            <w:vMerge/>
            <w:shd w:val="clear" w:color="auto" w:fill="D7EAF9"/>
            <w:vAlign w:val="center"/>
          </w:tcPr>
          <w:p w14:paraId="11C797F6" w14:textId="77777777" w:rsidR="003E081A" w:rsidRPr="00BC15D3" w:rsidRDefault="003E081A" w:rsidP="00BC15D3">
            <w:pPr>
              <w:spacing w:line="240" w:lineRule="exact"/>
              <w:rPr>
                <w:rStyle w:val="FakeCharacterStyle"/>
              </w:rPr>
            </w:pPr>
          </w:p>
        </w:tc>
        <w:tc>
          <w:tcPr>
            <w:tcW w:w="5895" w:type="dxa"/>
            <w:vMerge/>
            <w:shd w:val="clear" w:color="auto" w:fill="D7EAF9"/>
            <w:vAlign w:val="center"/>
          </w:tcPr>
          <w:p w14:paraId="311D66C0" w14:textId="77777777" w:rsidR="003E081A" w:rsidRPr="00BC15D3" w:rsidRDefault="003E081A" w:rsidP="00BC15D3">
            <w:pPr>
              <w:spacing w:line="240" w:lineRule="exact"/>
              <w:rPr>
                <w:rStyle w:val="FakeCharacterStyle"/>
              </w:rPr>
            </w:pPr>
          </w:p>
        </w:tc>
        <w:tc>
          <w:tcPr>
            <w:tcW w:w="60" w:type="dxa"/>
            <w:vMerge/>
            <w:shd w:val="clear" w:color="auto" w:fill="D7EAF9"/>
            <w:vAlign w:val="center"/>
          </w:tcPr>
          <w:p w14:paraId="4FFB97EF"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020090E8"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6AC3C907"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74040CF3" w14:textId="77777777" w:rsidR="003E081A" w:rsidRPr="00BC15D3" w:rsidRDefault="003E081A" w:rsidP="00BC15D3">
            <w:pPr>
              <w:spacing w:line="240" w:lineRule="exact"/>
              <w:rPr>
                <w:rStyle w:val="FakeCharacterStyle"/>
              </w:rPr>
            </w:pPr>
          </w:p>
        </w:tc>
        <w:tc>
          <w:tcPr>
            <w:tcW w:w="285" w:type="dxa"/>
            <w:tcBorders>
              <w:left w:val="single" w:sz="6" w:space="0" w:color="233B81"/>
            </w:tcBorders>
            <w:shd w:val="clear" w:color="auto" w:fill="D7EAF9"/>
            <w:vAlign w:val="center"/>
          </w:tcPr>
          <w:p w14:paraId="5A71BD56"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58797E35"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shd w:val="clear" w:color="auto" w:fill="D7EAF9"/>
            <w:vAlign w:val="center"/>
          </w:tcPr>
          <w:p w14:paraId="47EB9BA8"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3FF31D8E" w14:textId="77777777">
        <w:trPr>
          <w:trHeight w:hRule="exact" w:val="330"/>
        </w:trPr>
        <w:tc>
          <w:tcPr>
            <w:tcW w:w="15" w:type="dxa"/>
            <w:vMerge w:val="restart"/>
            <w:shd w:val="clear" w:color="auto" w:fill="auto"/>
          </w:tcPr>
          <w:p w14:paraId="2D98834D" w14:textId="77777777" w:rsidR="003E081A" w:rsidRPr="00BC15D3" w:rsidRDefault="003E081A" w:rsidP="00BC15D3">
            <w:pPr>
              <w:pStyle w:val="ParagraphStyle33"/>
              <w:spacing w:line="240" w:lineRule="exact"/>
              <w:rPr>
                <w:rStyle w:val="FakeCharacterStyle"/>
                <w:rFonts w:ascii="Source Sans 3" w:hAnsi="Source Sans 3"/>
              </w:rPr>
            </w:pPr>
          </w:p>
        </w:tc>
        <w:tc>
          <w:tcPr>
            <w:tcW w:w="5895" w:type="dxa"/>
            <w:vMerge w:val="restart"/>
            <w:shd w:val="clear" w:color="auto" w:fill="auto"/>
          </w:tcPr>
          <w:p w14:paraId="4EF1FDA9"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Für jeden Arbeitsbereich bzw. für jede Tätigkeit ist ermittelt, ob</w:t>
            </w:r>
            <w:r w:rsidRPr="00BC15D3">
              <w:rPr>
                <w:rStyle w:val="FakeCharacterStyle"/>
                <w:rFonts w:ascii="Source Sans 3" w:hAnsi="Source Sans 3"/>
                <w:color w:val="000000"/>
                <w:sz w:val="20"/>
              </w:rPr>
              <w:br/>
              <w:t>- keine Schutzmaßnahmen erforderlich sind,</w:t>
            </w:r>
            <w:r w:rsidRPr="00BC15D3">
              <w:rPr>
                <w:rStyle w:val="FakeCharacterStyle"/>
                <w:rFonts w:ascii="Source Sans 3" w:hAnsi="Source Sans 3"/>
                <w:color w:val="000000"/>
                <w:sz w:val="20"/>
              </w:rPr>
              <w:br/>
              <w:t>- eine Umgestaltung der Arbeitsbedingungen erforderlich ist</w:t>
            </w:r>
            <w:r w:rsidRPr="00BC15D3">
              <w:rPr>
                <w:rStyle w:val="FakeCharacterStyle"/>
                <w:rFonts w:ascii="Source Sans 3" w:hAnsi="Source Sans 3"/>
                <w:color w:val="000000"/>
                <w:sz w:val="20"/>
              </w:rPr>
              <w:br/>
              <w:t>oder</w:t>
            </w:r>
            <w:r w:rsidRPr="00BC15D3">
              <w:rPr>
                <w:rStyle w:val="FakeCharacterStyle"/>
                <w:rFonts w:ascii="Source Sans 3" w:hAnsi="Source Sans 3"/>
                <w:color w:val="000000"/>
                <w:sz w:val="20"/>
              </w:rPr>
              <w:br/>
              <w:t>- eine Fortführung der Tätigkeit der Frau nicht möglich ist.</w:t>
            </w:r>
            <w:r w:rsidRPr="00BC15D3">
              <w:rPr>
                <w:rStyle w:val="FakeCharacterStyle"/>
                <w:rFonts w:ascii="Source Sans 3" w:hAnsi="Source Sans 3"/>
                <w:color w:val="000000"/>
                <w:sz w:val="20"/>
              </w:rPr>
              <w:br/>
            </w:r>
            <w:r w:rsidRPr="00BC15D3">
              <w:rPr>
                <w:rStyle w:val="FakeCharacterStyle"/>
                <w:rFonts w:ascii="Source Sans 3" w:hAnsi="Source Sans 3"/>
                <w:color w:val="000000"/>
                <w:sz w:val="20"/>
              </w:rPr>
              <w:br/>
              <w:t>Hilfestellung biete</w:t>
            </w:r>
            <w:r w:rsidRPr="00BC15D3">
              <w:rPr>
                <w:rStyle w:val="FakeCharacterStyle"/>
                <w:rFonts w:ascii="Source Sans 3" w:hAnsi="Source Sans 3"/>
                <w:color w:val="000000"/>
                <w:sz w:val="20"/>
              </w:rPr>
              <w:t>n die Checklisten der staatlichen Aufsichtsbehörden.</w:t>
            </w:r>
          </w:p>
        </w:tc>
        <w:tc>
          <w:tcPr>
            <w:tcW w:w="60" w:type="dxa"/>
            <w:vMerge w:val="restart"/>
            <w:shd w:val="clear" w:color="auto" w:fill="auto"/>
          </w:tcPr>
          <w:p w14:paraId="349D0A52" w14:textId="77777777" w:rsidR="003E081A" w:rsidRPr="00BC15D3" w:rsidRDefault="003E081A" w:rsidP="00BC15D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7A1C209" w14:textId="77777777" w:rsidR="003E081A" w:rsidRPr="00BC15D3" w:rsidRDefault="003E081A" w:rsidP="00BC15D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39D895E" w14:textId="77777777" w:rsidR="003E081A" w:rsidRPr="00BC15D3" w:rsidRDefault="003E081A" w:rsidP="00BC15D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DABBA89" w14:textId="77777777" w:rsidR="003E081A" w:rsidRPr="00BC15D3" w:rsidRDefault="003E081A" w:rsidP="00BC15D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01FD603"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50620C6D" w14:textId="5C74D3DB" w:rsidR="003E081A" w:rsidRPr="00BC15D3" w:rsidRDefault="000A2861" w:rsidP="00BC15D3">
            <w:pPr>
              <w:pStyle w:val="ParagraphStyle36"/>
              <w:spacing w:line="240" w:lineRule="exact"/>
              <w:rPr>
                <w:rStyle w:val="CharacterStyle24"/>
                <w:rFonts w:ascii="Source Sans 3" w:hAnsi="Source Sans 3"/>
              </w:rPr>
            </w:pPr>
            <w:r w:rsidRPr="00BC15D3">
              <w:rPr>
                <w:rStyle w:val="CharacterStyle24"/>
                <w:rFonts w:ascii="Source Sans 3" w:hAnsi="Source Sans 3"/>
              </w:rPr>
              <w:fldChar w:fldCharType="begin"/>
            </w:r>
            <w:r w:rsidRPr="00BC15D3">
              <w:rPr>
                <w:rStyle w:val="CharacterStyle24"/>
                <w:rFonts w:ascii="Source Sans 3" w:hAnsi="Source Sans 3"/>
              </w:rPr>
              <w:fldChar w:fldCharType="separate"/>
            </w:r>
            <w:r w:rsidRPr="00BC15D3">
              <w:rPr>
                <w:rStyle w:val="CharacterStyle24"/>
                <w:rFonts w:ascii="Source Sans 3" w:hAnsi="Source Sans 3"/>
              </w:rPr>
              <w:fldChar w:fldCharType="end"/>
            </w:r>
          </w:p>
        </w:tc>
        <w:tc>
          <w:tcPr>
            <w:tcW w:w="345" w:type="dxa"/>
            <w:shd w:val="clear" w:color="auto" w:fill="auto"/>
            <w:vAlign w:val="center"/>
          </w:tcPr>
          <w:p w14:paraId="5C839B8B"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462502AD" w14:textId="77777777">
        <w:tc>
          <w:tcPr>
            <w:tcW w:w="15" w:type="dxa"/>
            <w:vMerge/>
            <w:shd w:val="clear" w:color="auto" w:fill="auto"/>
          </w:tcPr>
          <w:p w14:paraId="6CC1A64D" w14:textId="77777777" w:rsidR="003E081A" w:rsidRPr="00BC15D3" w:rsidRDefault="003E081A" w:rsidP="00BC15D3">
            <w:pPr>
              <w:spacing w:line="240" w:lineRule="exact"/>
              <w:rPr>
                <w:rStyle w:val="FakeCharacterStyle"/>
              </w:rPr>
            </w:pPr>
          </w:p>
        </w:tc>
        <w:tc>
          <w:tcPr>
            <w:tcW w:w="5895" w:type="dxa"/>
            <w:vMerge/>
            <w:shd w:val="clear" w:color="auto" w:fill="auto"/>
          </w:tcPr>
          <w:p w14:paraId="5C15D062" w14:textId="77777777" w:rsidR="003E081A" w:rsidRPr="00BC15D3" w:rsidRDefault="003E081A" w:rsidP="00BC15D3">
            <w:pPr>
              <w:spacing w:line="240" w:lineRule="exact"/>
              <w:rPr>
                <w:rStyle w:val="FakeCharacterStyle"/>
              </w:rPr>
            </w:pPr>
          </w:p>
        </w:tc>
        <w:tc>
          <w:tcPr>
            <w:tcW w:w="60" w:type="dxa"/>
            <w:vMerge/>
            <w:shd w:val="clear" w:color="auto" w:fill="auto"/>
          </w:tcPr>
          <w:p w14:paraId="4BE8158B"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218F5C73"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13DA7149"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3E38B844" w14:textId="77777777" w:rsidR="003E081A" w:rsidRPr="00BC15D3" w:rsidRDefault="003E081A" w:rsidP="00BC15D3">
            <w:pPr>
              <w:spacing w:line="240" w:lineRule="exact"/>
              <w:rPr>
                <w:rStyle w:val="FakeCharacterStyle"/>
              </w:rPr>
            </w:pPr>
          </w:p>
        </w:tc>
        <w:tc>
          <w:tcPr>
            <w:tcW w:w="285" w:type="dxa"/>
            <w:tcBorders>
              <w:left w:val="single" w:sz="6" w:space="0" w:color="000000"/>
            </w:tcBorders>
            <w:shd w:val="clear" w:color="auto" w:fill="auto"/>
            <w:vAlign w:val="center"/>
          </w:tcPr>
          <w:p w14:paraId="2101CBC4"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5CF2E77B" w14:textId="77777777" w:rsidR="003E081A" w:rsidRPr="00BC15D3" w:rsidRDefault="003E081A" w:rsidP="00BC15D3">
            <w:pPr>
              <w:pStyle w:val="ParagraphStyle37"/>
              <w:spacing w:line="240" w:lineRule="exact"/>
              <w:rPr>
                <w:rStyle w:val="FakeCharacterStyle"/>
                <w:rFonts w:ascii="Source Sans 3" w:hAnsi="Source Sans 3"/>
              </w:rPr>
            </w:pPr>
          </w:p>
        </w:tc>
        <w:tc>
          <w:tcPr>
            <w:tcW w:w="345" w:type="dxa"/>
            <w:shd w:val="clear" w:color="auto" w:fill="auto"/>
            <w:vAlign w:val="center"/>
          </w:tcPr>
          <w:p w14:paraId="6DA74C3F"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2FE84BB8" w14:textId="77777777">
        <w:trPr>
          <w:trHeight w:hRule="exact" w:val="15"/>
        </w:trPr>
        <w:tc>
          <w:tcPr>
            <w:tcW w:w="15" w:type="dxa"/>
            <w:vMerge w:val="restart"/>
            <w:shd w:val="clear" w:color="auto" w:fill="D7EAF9"/>
            <w:vAlign w:val="center"/>
          </w:tcPr>
          <w:p w14:paraId="14E46F02"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tcPr>
          <w:p w14:paraId="1A835022" w14:textId="77777777" w:rsidR="003E081A" w:rsidRPr="00BC15D3" w:rsidRDefault="003E081A" w:rsidP="00BC15D3">
            <w:pPr>
              <w:spacing w:line="240" w:lineRule="exact"/>
              <w:rPr>
                <w:rStyle w:val="FakeCharacterStyle"/>
              </w:rPr>
            </w:pPr>
          </w:p>
        </w:tc>
        <w:tc>
          <w:tcPr>
            <w:tcW w:w="60" w:type="dxa"/>
            <w:vMerge w:val="restart"/>
            <w:shd w:val="clear" w:color="auto" w:fill="D7EAF9"/>
            <w:vAlign w:val="center"/>
          </w:tcPr>
          <w:p w14:paraId="3AA5E8DE"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9E34F30"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061A34D"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CC2AA05"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03017523"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69F761CE" w14:textId="08F05E04"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vMerge w:val="restart"/>
            <w:shd w:val="clear" w:color="auto" w:fill="D7EAF9"/>
            <w:vAlign w:val="center"/>
          </w:tcPr>
          <w:p w14:paraId="52700E7A"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63735389" w14:textId="77777777">
        <w:trPr>
          <w:trHeight w:val="240"/>
        </w:trPr>
        <w:tc>
          <w:tcPr>
            <w:tcW w:w="15" w:type="dxa"/>
            <w:vMerge/>
            <w:shd w:val="clear" w:color="auto" w:fill="D7EAF9"/>
            <w:vAlign w:val="center"/>
          </w:tcPr>
          <w:p w14:paraId="7DAD8CCF" w14:textId="77777777" w:rsidR="003E081A" w:rsidRPr="00BC15D3" w:rsidRDefault="003E081A" w:rsidP="00BC15D3">
            <w:pPr>
              <w:spacing w:line="240" w:lineRule="exact"/>
              <w:rPr>
                <w:rStyle w:val="FakeCharacterStyle"/>
              </w:rPr>
            </w:pPr>
          </w:p>
        </w:tc>
        <w:tc>
          <w:tcPr>
            <w:tcW w:w="5895" w:type="dxa"/>
            <w:vMerge w:val="restart"/>
            <w:shd w:val="clear" w:color="auto" w:fill="D7EAF9"/>
            <w:vAlign w:val="center"/>
          </w:tcPr>
          <w:p w14:paraId="05FFDF88"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Eine Information aller Beschäftigten im jeweiligen Arbeitsbereich/ der Tätigkeit über das Ergebnis der </w:t>
            </w:r>
            <w:r w:rsidRPr="00BC15D3">
              <w:rPr>
                <w:rStyle w:val="FakeCharacterStyle"/>
                <w:rFonts w:ascii="Source Sans 3" w:hAnsi="Source Sans 3"/>
                <w:color w:val="000000"/>
                <w:sz w:val="20"/>
              </w:rPr>
              <w:t>Gefährdungsbeurteilung ist erfolgt.</w:t>
            </w:r>
          </w:p>
        </w:tc>
        <w:tc>
          <w:tcPr>
            <w:tcW w:w="60" w:type="dxa"/>
            <w:vMerge/>
            <w:shd w:val="clear" w:color="auto" w:fill="D7EAF9"/>
            <w:vAlign w:val="center"/>
          </w:tcPr>
          <w:p w14:paraId="442F2179"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5F23FA38"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02431954"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632F5CF7" w14:textId="77777777" w:rsidR="003E081A" w:rsidRPr="00BC15D3" w:rsidRDefault="003E081A" w:rsidP="00BC15D3">
            <w:pPr>
              <w:spacing w:line="240" w:lineRule="exact"/>
              <w:rPr>
                <w:rStyle w:val="FakeCharacterStyle"/>
              </w:rPr>
            </w:pPr>
          </w:p>
        </w:tc>
        <w:tc>
          <w:tcPr>
            <w:tcW w:w="285" w:type="dxa"/>
            <w:vMerge/>
            <w:tcBorders>
              <w:left w:val="single" w:sz="6" w:space="0" w:color="233B81"/>
            </w:tcBorders>
            <w:shd w:val="clear" w:color="auto" w:fill="D7EAF9"/>
            <w:vAlign w:val="center"/>
          </w:tcPr>
          <w:p w14:paraId="2B0E6B71" w14:textId="77777777" w:rsidR="003E081A" w:rsidRPr="00BC15D3" w:rsidRDefault="003E081A" w:rsidP="00BC15D3">
            <w:pPr>
              <w:spacing w:line="240" w:lineRule="exact"/>
              <w:rPr>
                <w:rStyle w:val="FakeCharacterStyle"/>
              </w:rPr>
            </w:pPr>
          </w:p>
        </w:tc>
        <w:tc>
          <w:tcPr>
            <w:tcW w:w="330" w:type="dxa"/>
            <w:vMerge/>
            <w:shd w:val="clear" w:color="auto" w:fill="D7EAF9"/>
            <w:vAlign w:val="center"/>
          </w:tcPr>
          <w:p w14:paraId="633C9442" w14:textId="77777777" w:rsidR="003E081A" w:rsidRPr="00BC15D3" w:rsidRDefault="003E081A" w:rsidP="00BC15D3">
            <w:pPr>
              <w:spacing w:line="240" w:lineRule="exact"/>
              <w:rPr>
                <w:rStyle w:val="FakeCharacterStyle"/>
              </w:rPr>
            </w:pPr>
          </w:p>
        </w:tc>
        <w:tc>
          <w:tcPr>
            <w:tcW w:w="345" w:type="dxa"/>
            <w:vMerge/>
            <w:shd w:val="clear" w:color="auto" w:fill="D7EAF9"/>
            <w:vAlign w:val="center"/>
          </w:tcPr>
          <w:p w14:paraId="26108963" w14:textId="77777777" w:rsidR="003E081A" w:rsidRPr="00BC15D3" w:rsidRDefault="003E081A" w:rsidP="00BC15D3">
            <w:pPr>
              <w:spacing w:line="240" w:lineRule="exact"/>
              <w:rPr>
                <w:rStyle w:val="FakeCharacterStyle"/>
              </w:rPr>
            </w:pPr>
          </w:p>
        </w:tc>
      </w:tr>
      <w:tr w:rsidR="003E081A" w:rsidRPr="00BC15D3" w14:paraId="5E1F5E9A" w14:textId="77777777">
        <w:tc>
          <w:tcPr>
            <w:tcW w:w="15" w:type="dxa"/>
            <w:vMerge/>
            <w:shd w:val="clear" w:color="auto" w:fill="D7EAF9"/>
            <w:vAlign w:val="center"/>
          </w:tcPr>
          <w:p w14:paraId="5A588DED" w14:textId="77777777" w:rsidR="003E081A" w:rsidRPr="00BC15D3" w:rsidRDefault="003E081A" w:rsidP="00BC15D3">
            <w:pPr>
              <w:spacing w:line="240" w:lineRule="exact"/>
              <w:rPr>
                <w:rStyle w:val="FakeCharacterStyle"/>
              </w:rPr>
            </w:pPr>
          </w:p>
        </w:tc>
        <w:tc>
          <w:tcPr>
            <w:tcW w:w="5895" w:type="dxa"/>
            <w:vMerge/>
            <w:shd w:val="clear" w:color="auto" w:fill="D7EAF9"/>
            <w:vAlign w:val="center"/>
          </w:tcPr>
          <w:p w14:paraId="1249B12A" w14:textId="77777777" w:rsidR="003E081A" w:rsidRPr="00BC15D3" w:rsidRDefault="003E081A" w:rsidP="00BC15D3">
            <w:pPr>
              <w:spacing w:line="240" w:lineRule="exact"/>
              <w:rPr>
                <w:rStyle w:val="FakeCharacterStyle"/>
              </w:rPr>
            </w:pPr>
          </w:p>
        </w:tc>
        <w:tc>
          <w:tcPr>
            <w:tcW w:w="60" w:type="dxa"/>
            <w:vMerge/>
            <w:shd w:val="clear" w:color="auto" w:fill="D7EAF9"/>
            <w:vAlign w:val="center"/>
          </w:tcPr>
          <w:p w14:paraId="301E5999"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1760050C"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59AE5541"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10098BC9" w14:textId="77777777" w:rsidR="003E081A" w:rsidRPr="00BC15D3" w:rsidRDefault="003E081A" w:rsidP="00BC15D3">
            <w:pPr>
              <w:spacing w:line="240" w:lineRule="exact"/>
              <w:rPr>
                <w:rStyle w:val="FakeCharacterStyle"/>
              </w:rPr>
            </w:pPr>
          </w:p>
        </w:tc>
        <w:tc>
          <w:tcPr>
            <w:tcW w:w="285" w:type="dxa"/>
            <w:tcBorders>
              <w:left w:val="single" w:sz="6" w:space="0" w:color="233B81"/>
            </w:tcBorders>
            <w:shd w:val="clear" w:color="auto" w:fill="D7EAF9"/>
            <w:vAlign w:val="center"/>
          </w:tcPr>
          <w:p w14:paraId="59446A72"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30B47BBF"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shd w:val="clear" w:color="auto" w:fill="D7EAF9"/>
            <w:vAlign w:val="center"/>
          </w:tcPr>
          <w:p w14:paraId="16FC0A2F"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7DCBB36C" w14:textId="77777777">
        <w:trPr>
          <w:trHeight w:hRule="exact" w:val="45"/>
        </w:trPr>
        <w:tc>
          <w:tcPr>
            <w:tcW w:w="9870" w:type="dxa"/>
            <w:gridSpan w:val="9"/>
            <w:shd w:val="clear" w:color="auto" w:fill="auto"/>
          </w:tcPr>
          <w:p w14:paraId="747D1641" w14:textId="77777777" w:rsidR="003E081A" w:rsidRPr="00BC15D3" w:rsidRDefault="000A2861" w:rsidP="00BC15D3">
            <w:pPr>
              <w:pStyle w:val="ParagraphStyle7"/>
              <w:spacing w:line="240" w:lineRule="exact"/>
              <w:rPr>
                <w:rStyle w:val="FakeCharacterStyle"/>
                <w:rFonts w:ascii="Source Sans 3" w:hAnsi="Source Sans 3"/>
              </w:rPr>
            </w:pPr>
            <w:r w:rsidRPr="00BC15D3">
              <w:rPr>
                <w:rFonts w:ascii="Source Sans 3" w:hAnsi="Source Sans 3"/>
                <w:noProof/>
              </w:rPr>
              <w:drawing>
                <wp:inline distT="0" distB="0" distL="0" distR="0" wp14:anchorId="62AA16DC" wp14:editId="323BD695">
                  <wp:extent cx="6267450" cy="28575"/>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21"/>
                          <a:stretch>
                            <a:fillRect/>
                          </a:stretch>
                        </pic:blipFill>
                        <pic:spPr>
                          <a:xfrm>
                            <a:off x="0" y="0"/>
                            <a:ext cx="6267450" cy="28575"/>
                          </a:xfrm>
                          <a:prstGeom prst="rect">
                            <a:avLst/>
                          </a:prstGeom>
                          <a:noFill/>
                        </pic:spPr>
                      </pic:pic>
                    </a:graphicData>
                  </a:graphic>
                </wp:inline>
              </w:drawing>
            </w:r>
          </w:p>
        </w:tc>
      </w:tr>
    </w:tbl>
    <w:p w14:paraId="0AAF2129"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3E081A" w:rsidRPr="00BC15D3" w14:paraId="520E3C3E" w14:textId="77777777">
        <w:trPr>
          <w:trHeight w:hRule="exact" w:val="360"/>
        </w:trPr>
        <w:tc>
          <w:tcPr>
            <w:tcW w:w="1440" w:type="dxa"/>
            <w:gridSpan w:val="2"/>
            <w:shd w:val="clear" w:color="auto" w:fill="auto"/>
          </w:tcPr>
          <w:p w14:paraId="7B97DD29" w14:textId="77777777" w:rsidR="003E081A" w:rsidRPr="00BC15D3" w:rsidRDefault="000A2861" w:rsidP="00BC15D3">
            <w:pPr>
              <w:pStyle w:val="ParagraphStyle39"/>
              <w:spacing w:line="240" w:lineRule="exact"/>
              <w:rPr>
                <w:rStyle w:val="CharacterStyle25"/>
                <w:rFonts w:ascii="Source Sans 3" w:hAnsi="Source Sans 3"/>
              </w:rPr>
            </w:pPr>
            <w:r w:rsidRPr="00BC15D3">
              <w:rPr>
                <w:rStyle w:val="CharacterStyle25"/>
                <w:rFonts w:ascii="Source Sans 3" w:hAnsi="Source Sans 3"/>
              </w:rPr>
              <w:t>Quellen</w:t>
            </w:r>
          </w:p>
        </w:tc>
        <w:tc>
          <w:tcPr>
            <w:tcW w:w="8430" w:type="dxa"/>
            <w:gridSpan w:val="4"/>
          </w:tcPr>
          <w:p w14:paraId="0C0C61BD" w14:textId="77777777" w:rsidR="003E081A" w:rsidRPr="00BC15D3" w:rsidRDefault="003E081A" w:rsidP="00BC15D3">
            <w:pPr>
              <w:spacing w:line="240" w:lineRule="exact"/>
              <w:rPr>
                <w:rStyle w:val="FakeCharacterStyle"/>
              </w:rPr>
            </w:pPr>
          </w:p>
        </w:tc>
      </w:tr>
      <w:tr w:rsidR="003E081A" w:rsidRPr="00BC15D3" w14:paraId="6F670C69" w14:textId="77777777">
        <w:trPr>
          <w:trHeight w:hRule="exact" w:val="270"/>
        </w:trPr>
        <w:tc>
          <w:tcPr>
            <w:tcW w:w="9870" w:type="dxa"/>
            <w:gridSpan w:val="6"/>
            <w:shd w:val="clear" w:color="auto" w:fill="auto"/>
          </w:tcPr>
          <w:p w14:paraId="0729F34A"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Mutterschutzgesetz (MuschG), Inhalt</w:t>
            </w:r>
          </w:p>
        </w:tc>
      </w:tr>
      <w:tr w:rsidR="003E081A" w:rsidRPr="00BC15D3" w14:paraId="370ECD53" w14:textId="77777777">
        <w:trPr>
          <w:trHeight w:hRule="exact" w:val="570"/>
        </w:trPr>
        <w:tc>
          <w:tcPr>
            <w:tcW w:w="9870" w:type="dxa"/>
            <w:gridSpan w:val="6"/>
            <w:shd w:val="clear" w:color="auto" w:fill="auto"/>
          </w:tcPr>
          <w:p w14:paraId="5F5410A1" w14:textId="77777777" w:rsidR="003E081A" w:rsidRPr="00BC15D3" w:rsidRDefault="003E081A" w:rsidP="00BC15D3">
            <w:pPr>
              <w:pStyle w:val="ParagraphStyle23"/>
              <w:spacing w:line="240" w:lineRule="exact"/>
              <w:rPr>
                <w:rStyle w:val="FakeCharacterStyle"/>
                <w:rFonts w:ascii="Source Sans 3" w:hAnsi="Source Sans 3"/>
              </w:rPr>
            </w:pPr>
          </w:p>
        </w:tc>
      </w:tr>
      <w:tr w:rsidR="003E081A" w:rsidRPr="00BC15D3" w14:paraId="598B10A0" w14:textId="77777777">
        <w:trPr>
          <w:trHeight w:hRule="exact" w:val="270"/>
        </w:trPr>
        <w:tc>
          <w:tcPr>
            <w:tcW w:w="15" w:type="dxa"/>
          </w:tcPr>
          <w:p w14:paraId="4DE7C504" w14:textId="77777777" w:rsidR="003E081A" w:rsidRPr="00BC15D3" w:rsidRDefault="003E081A" w:rsidP="00BC15D3">
            <w:pPr>
              <w:spacing w:line="240" w:lineRule="exact"/>
              <w:rPr>
                <w:rStyle w:val="FakeCharacterStyle"/>
              </w:rPr>
            </w:pPr>
          </w:p>
        </w:tc>
        <w:tc>
          <w:tcPr>
            <w:tcW w:w="2700" w:type="dxa"/>
            <w:gridSpan w:val="2"/>
            <w:shd w:val="clear" w:color="auto" w:fill="auto"/>
          </w:tcPr>
          <w:p w14:paraId="4F7DF874" w14:textId="77777777" w:rsidR="003E081A" w:rsidRPr="00BC15D3" w:rsidRDefault="000A2861" w:rsidP="00BC15D3">
            <w:pPr>
              <w:pStyle w:val="ParagraphStyle43"/>
              <w:spacing w:line="240" w:lineRule="exact"/>
              <w:rPr>
                <w:rStyle w:val="CharacterStyle29"/>
                <w:rFonts w:ascii="Source Sans 3" w:hAnsi="Source Sans 3"/>
              </w:rPr>
            </w:pPr>
            <w:r w:rsidRPr="00BC15D3">
              <w:rPr>
                <w:rStyle w:val="CharacterStyle29"/>
                <w:rFonts w:ascii="Source Sans 3" w:hAnsi="Source Sans 3"/>
              </w:rPr>
              <w:t>Falls B (= Beratungsbedarf)</w:t>
            </w:r>
          </w:p>
        </w:tc>
        <w:tc>
          <w:tcPr>
            <w:tcW w:w="30" w:type="dxa"/>
          </w:tcPr>
          <w:p w14:paraId="2EB1575A" w14:textId="77777777" w:rsidR="003E081A" w:rsidRPr="00BC15D3" w:rsidRDefault="003E081A" w:rsidP="00BC15D3">
            <w:pPr>
              <w:spacing w:line="240" w:lineRule="exact"/>
              <w:rPr>
                <w:rStyle w:val="FakeCharacterStyle"/>
              </w:rPr>
            </w:pPr>
          </w:p>
        </w:tc>
        <w:tc>
          <w:tcPr>
            <w:tcW w:w="2865" w:type="dxa"/>
            <w:shd w:val="clear" w:color="auto" w:fill="auto"/>
          </w:tcPr>
          <w:p w14:paraId="6470F009"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Kontakt aufnehmen mit:</w:t>
            </w:r>
          </w:p>
        </w:tc>
        <w:tc>
          <w:tcPr>
            <w:tcW w:w="4260" w:type="dxa"/>
          </w:tcPr>
          <w:p w14:paraId="5BB56907" w14:textId="77777777" w:rsidR="003E081A" w:rsidRPr="00BC15D3" w:rsidRDefault="003E081A" w:rsidP="00BC15D3">
            <w:pPr>
              <w:spacing w:line="240" w:lineRule="exact"/>
              <w:rPr>
                <w:rStyle w:val="FakeCharacterStyle"/>
              </w:rPr>
            </w:pPr>
          </w:p>
        </w:tc>
      </w:tr>
      <w:tr w:rsidR="003E081A" w:rsidRPr="00BC15D3" w14:paraId="176CF2B6" w14:textId="77777777">
        <w:trPr>
          <w:trHeight w:hRule="exact" w:val="1260"/>
        </w:trPr>
        <w:tc>
          <w:tcPr>
            <w:tcW w:w="15" w:type="dxa"/>
          </w:tcPr>
          <w:p w14:paraId="4709B738" w14:textId="77777777" w:rsidR="003E081A" w:rsidRPr="00BC15D3" w:rsidRDefault="003E081A" w:rsidP="00BC15D3">
            <w:pPr>
              <w:spacing w:line="240" w:lineRule="exact"/>
              <w:rPr>
                <w:rStyle w:val="FakeCharacterStyle"/>
              </w:rPr>
            </w:pPr>
          </w:p>
        </w:tc>
        <w:tc>
          <w:tcPr>
            <w:tcW w:w="9855" w:type="dxa"/>
            <w:gridSpan w:val="5"/>
            <w:shd w:val="clear" w:color="auto" w:fill="auto"/>
          </w:tcPr>
          <w:p w14:paraId="5AC6CB2A"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externer Sicherheitskraft / Betriebsarzt/-ärztin / AP / BG</w:t>
            </w:r>
            <w:r w:rsidRPr="00BC15D3">
              <w:rPr>
                <w:rStyle w:val="CharacterStyle28"/>
                <w:rFonts w:ascii="Source Sans 3" w:hAnsi="Source Sans 3"/>
              </w:rPr>
              <w:br/>
            </w:r>
            <w:r w:rsidRPr="00BC15D3">
              <w:rPr>
                <w:rStyle w:val="CharacterStyle28"/>
                <w:rFonts w:ascii="Source Sans 3" w:hAnsi="Source Sans 3"/>
              </w:rPr>
              <w:br/>
            </w:r>
            <w:r w:rsidRPr="00BC15D3">
              <w:rPr>
                <w:rStyle w:val="CharacterStyle28"/>
                <w:rFonts w:ascii="Source Sans 3" w:hAnsi="Source Sans 3"/>
              </w:rPr>
              <w:t>........................ bis ........................, erledigt am ......................., durch ......................................................................</w:t>
            </w:r>
          </w:p>
        </w:tc>
      </w:tr>
    </w:tbl>
    <w:p w14:paraId="49A7EB89"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3E081A" w:rsidRPr="00BC15D3" w14:paraId="1C94FCCF" w14:textId="77777777">
        <w:trPr>
          <w:trHeight w:hRule="exact" w:val="270"/>
        </w:trPr>
        <w:tc>
          <w:tcPr>
            <w:tcW w:w="15" w:type="dxa"/>
          </w:tcPr>
          <w:p w14:paraId="4A03C22F" w14:textId="77777777" w:rsidR="003E081A" w:rsidRPr="00BC15D3" w:rsidRDefault="003E081A" w:rsidP="00BC15D3">
            <w:pPr>
              <w:spacing w:line="240" w:lineRule="exact"/>
              <w:rPr>
                <w:rStyle w:val="FakeCharacterStyle"/>
              </w:rPr>
            </w:pPr>
          </w:p>
        </w:tc>
        <w:tc>
          <w:tcPr>
            <w:tcW w:w="1710" w:type="dxa"/>
            <w:shd w:val="clear" w:color="auto" w:fill="auto"/>
          </w:tcPr>
          <w:p w14:paraId="0D3D4FA2" w14:textId="77777777" w:rsidR="003E081A" w:rsidRPr="00BC15D3" w:rsidRDefault="000A2861" w:rsidP="00BC15D3">
            <w:pPr>
              <w:pStyle w:val="ParagraphStyle43"/>
              <w:spacing w:line="240" w:lineRule="exact"/>
              <w:rPr>
                <w:rStyle w:val="CharacterStyle29"/>
                <w:rFonts w:ascii="Source Sans 3" w:hAnsi="Source Sans 3"/>
              </w:rPr>
            </w:pPr>
            <w:r w:rsidRPr="00BC15D3">
              <w:rPr>
                <w:rStyle w:val="CharacterStyle29"/>
                <w:rFonts w:ascii="Source Sans 3" w:hAnsi="Source Sans 3"/>
              </w:rPr>
              <w:t>Verantwortliche/r</w:t>
            </w:r>
          </w:p>
        </w:tc>
        <w:tc>
          <w:tcPr>
            <w:tcW w:w="30" w:type="dxa"/>
          </w:tcPr>
          <w:p w14:paraId="0424A311" w14:textId="77777777" w:rsidR="003E081A" w:rsidRPr="00BC15D3" w:rsidRDefault="003E081A" w:rsidP="00BC15D3">
            <w:pPr>
              <w:spacing w:line="240" w:lineRule="exact"/>
              <w:rPr>
                <w:rStyle w:val="FakeCharacterStyle"/>
              </w:rPr>
            </w:pPr>
          </w:p>
        </w:tc>
        <w:tc>
          <w:tcPr>
            <w:tcW w:w="8115" w:type="dxa"/>
            <w:shd w:val="clear" w:color="auto" w:fill="auto"/>
          </w:tcPr>
          <w:p w14:paraId="0C9072E9"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 xml:space="preserve">(O Unternehmer/in / O Beauftragte/r / </w:t>
            </w:r>
            <w:r w:rsidRPr="00BC15D3">
              <w:rPr>
                <w:rStyle w:val="CharacterStyle28"/>
                <w:rFonts w:ascii="Source Sans 3" w:hAnsi="Source Sans 3"/>
              </w:rPr>
              <w:t>Vorgesetzte/r............................................................)</w:t>
            </w:r>
          </w:p>
        </w:tc>
      </w:tr>
      <w:tr w:rsidR="003E081A" w:rsidRPr="00BC15D3" w14:paraId="06F84D97" w14:textId="77777777">
        <w:trPr>
          <w:trHeight w:hRule="exact" w:val="1110"/>
        </w:trPr>
        <w:tc>
          <w:tcPr>
            <w:tcW w:w="15" w:type="dxa"/>
          </w:tcPr>
          <w:p w14:paraId="1AB35277" w14:textId="77777777" w:rsidR="003E081A" w:rsidRPr="00BC15D3" w:rsidRDefault="003E081A" w:rsidP="00BC15D3">
            <w:pPr>
              <w:spacing w:line="240" w:lineRule="exact"/>
              <w:rPr>
                <w:rStyle w:val="FakeCharacterStyle"/>
              </w:rPr>
            </w:pPr>
          </w:p>
        </w:tc>
        <w:tc>
          <w:tcPr>
            <w:tcW w:w="9855" w:type="dxa"/>
            <w:gridSpan w:val="3"/>
            <w:shd w:val="clear" w:color="auto" w:fill="auto"/>
          </w:tcPr>
          <w:p w14:paraId="6C6F5AB9"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hat alle Maßnahmen auf Wirksamkeit geprüft.</w:t>
            </w:r>
            <w:r w:rsidRPr="00BC15D3">
              <w:rPr>
                <w:rStyle w:val="CharacterStyle28"/>
                <w:rFonts w:ascii="Source Sans 3" w:hAnsi="Source Sans 3"/>
              </w:rPr>
              <w:br/>
            </w:r>
            <w:r w:rsidRPr="00BC15D3">
              <w:rPr>
                <w:rStyle w:val="CharacterStyle28"/>
                <w:rFonts w:ascii="Source Sans 3" w:hAnsi="Source Sans 3"/>
              </w:rPr>
              <w:br/>
            </w:r>
            <w:r w:rsidRPr="00BC15D3">
              <w:rPr>
                <w:rStyle w:val="CharacterStyle28"/>
                <w:rFonts w:ascii="Source Sans 3" w:hAnsi="Source Sans 3"/>
              </w:rPr>
              <w:br/>
              <w:t>Datum .............................  Unterschrift des Verantwortlichen ..............................................................</w:t>
            </w:r>
            <w:r w:rsidRPr="00BC15D3">
              <w:rPr>
                <w:rStyle w:val="CharacterStyle28"/>
                <w:rFonts w:ascii="Source Sans 3" w:hAnsi="Source Sans 3"/>
              </w:rPr>
              <w:t>.....................</w:t>
            </w:r>
          </w:p>
        </w:tc>
      </w:tr>
    </w:tbl>
    <w:p w14:paraId="7EC5605C" w14:textId="77777777" w:rsidR="003E081A" w:rsidRPr="00BC15D3" w:rsidRDefault="003E081A" w:rsidP="00BC15D3">
      <w:pPr>
        <w:spacing w:line="240" w:lineRule="exact"/>
        <w:sectPr w:rsidR="003E081A" w:rsidRPr="00BC15D3">
          <w:headerReference w:type="default" r:id="rId60"/>
          <w:footerReference w:type="default" r:id="rId61"/>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3E081A" w:rsidRPr="00BC15D3" w14:paraId="4E1E15D7" w14:textId="77777777">
        <w:trPr>
          <w:trHeight w:hRule="exact" w:val="360"/>
        </w:trPr>
        <w:tc>
          <w:tcPr>
            <w:tcW w:w="9870" w:type="dxa"/>
            <w:gridSpan w:val="3"/>
            <w:shd w:val="clear" w:color="auto" w:fill="auto"/>
          </w:tcPr>
          <w:p w14:paraId="750EA6B3" w14:textId="77777777" w:rsidR="003E081A" w:rsidRPr="00BC15D3" w:rsidRDefault="000A2861" w:rsidP="00BC15D3">
            <w:pPr>
              <w:pStyle w:val="ParagraphStyle19"/>
              <w:spacing w:line="240" w:lineRule="exact"/>
              <w:rPr>
                <w:rStyle w:val="CharacterStyle15"/>
                <w:rFonts w:ascii="Source Sans 3" w:hAnsi="Source Sans 3"/>
              </w:rPr>
            </w:pPr>
            <w:r w:rsidRPr="00BC15D3">
              <w:rPr>
                <w:rStyle w:val="CharacterStyle15"/>
                <w:rFonts w:ascii="Source Sans 3" w:hAnsi="Source Sans 3"/>
              </w:rPr>
              <w:t>Gefährdungskatalog: 1. Arbeitsschutzorganisation</w:t>
            </w:r>
          </w:p>
        </w:tc>
      </w:tr>
      <w:tr w:rsidR="003E081A" w:rsidRPr="00BC15D3" w14:paraId="623E33B0" w14:textId="77777777">
        <w:trPr>
          <w:trHeight w:hRule="exact" w:val="360"/>
        </w:trPr>
        <w:tc>
          <w:tcPr>
            <w:tcW w:w="9870" w:type="dxa"/>
            <w:gridSpan w:val="3"/>
            <w:shd w:val="clear" w:color="auto" w:fill="auto"/>
          </w:tcPr>
          <w:p w14:paraId="7338B9D6" w14:textId="77777777" w:rsidR="003E081A" w:rsidRPr="00BC15D3" w:rsidRDefault="000A2861" w:rsidP="00BC15D3">
            <w:pPr>
              <w:pStyle w:val="ParagraphStyle20"/>
              <w:spacing w:line="240" w:lineRule="exact"/>
              <w:rPr>
                <w:rStyle w:val="CharacterStyle16"/>
                <w:rFonts w:ascii="Source Sans 3" w:hAnsi="Source Sans 3"/>
              </w:rPr>
            </w:pPr>
            <w:r w:rsidRPr="00BC15D3">
              <w:rPr>
                <w:rStyle w:val="CharacterStyle16"/>
                <w:rFonts w:ascii="Source Sans 3" w:hAnsi="Source Sans 3"/>
              </w:rPr>
              <w:t>Persönliche Schutzausrüstung (PSA)</w:t>
            </w:r>
          </w:p>
        </w:tc>
      </w:tr>
      <w:tr w:rsidR="003E081A" w:rsidRPr="00BC15D3" w14:paraId="4737FDFF" w14:textId="77777777">
        <w:trPr>
          <w:trHeight w:hRule="exact" w:val="345"/>
        </w:trPr>
        <w:tc>
          <w:tcPr>
            <w:tcW w:w="2700" w:type="dxa"/>
            <w:shd w:val="clear" w:color="auto" w:fill="auto"/>
          </w:tcPr>
          <w:p w14:paraId="0751C4FA" w14:textId="77777777" w:rsidR="003E081A" w:rsidRPr="00BC15D3" w:rsidRDefault="000A2861" w:rsidP="00BC15D3">
            <w:pPr>
              <w:pStyle w:val="ParagraphStyle21"/>
              <w:spacing w:line="240" w:lineRule="exact"/>
              <w:rPr>
                <w:rStyle w:val="CharacterStyle17"/>
                <w:rFonts w:ascii="Source Sans 3" w:hAnsi="Source Sans 3"/>
              </w:rPr>
            </w:pPr>
            <w:r w:rsidRPr="00BC15D3">
              <w:rPr>
                <w:rStyle w:val="CharacterStyle17"/>
                <w:rFonts w:ascii="Source Sans 3" w:hAnsi="Source Sans 3"/>
              </w:rPr>
              <w:t>Gefährdung/Belastung</w:t>
            </w:r>
          </w:p>
        </w:tc>
        <w:tc>
          <w:tcPr>
            <w:tcW w:w="7170" w:type="dxa"/>
            <w:gridSpan w:val="2"/>
          </w:tcPr>
          <w:p w14:paraId="66FE5CB8" w14:textId="77777777" w:rsidR="003E081A" w:rsidRPr="00BC15D3" w:rsidRDefault="003E081A" w:rsidP="00BC15D3">
            <w:pPr>
              <w:spacing w:line="240" w:lineRule="exact"/>
              <w:rPr>
                <w:rStyle w:val="FakeCharacterStyle"/>
              </w:rPr>
            </w:pPr>
          </w:p>
        </w:tc>
      </w:tr>
      <w:tr w:rsidR="003E081A" w:rsidRPr="00BC15D3" w14:paraId="123E3400" w14:textId="77777777">
        <w:tc>
          <w:tcPr>
            <w:tcW w:w="9855" w:type="dxa"/>
            <w:gridSpan w:val="2"/>
            <w:shd w:val="clear" w:color="auto" w:fill="auto"/>
          </w:tcPr>
          <w:p w14:paraId="4A1802D7" w14:textId="77777777" w:rsidR="003E081A" w:rsidRPr="00BC15D3" w:rsidRDefault="000A2861" w:rsidP="00BC15D3">
            <w:pPr>
              <w:pStyle w:val="ParagraphStyle22"/>
              <w:spacing w:line="240" w:lineRule="exact"/>
              <w:rPr>
                <w:rStyle w:val="FakeCharacterStyle"/>
                <w:rFonts w:ascii="Source Sans 3" w:hAnsi="Source Sans 3"/>
                <w:b/>
                <w:color w:val="000000"/>
                <w:sz w:val="20"/>
              </w:rPr>
            </w:pPr>
            <w:r w:rsidRPr="00BC15D3">
              <w:rPr>
                <w:rStyle w:val="FakeCharacterStyle"/>
                <w:rFonts w:ascii="Source Sans 3" w:hAnsi="Source Sans 3"/>
                <w:b/>
                <w:color w:val="000000"/>
                <w:sz w:val="20"/>
              </w:rPr>
              <w:t xml:space="preserve">Fehlende, nicht geeignete oder defekte </w:t>
            </w:r>
            <w:r w:rsidRPr="00BC15D3">
              <w:rPr>
                <w:rStyle w:val="FakeCharacterStyle"/>
                <w:rFonts w:ascii="Source Sans 3" w:hAnsi="Source Sans 3"/>
                <w:b/>
                <w:color w:val="000000"/>
                <w:sz w:val="20"/>
              </w:rPr>
              <w:t>persönliche Schutzausrüstung</w:t>
            </w:r>
          </w:p>
        </w:tc>
        <w:tc>
          <w:tcPr>
            <w:tcW w:w="15" w:type="dxa"/>
          </w:tcPr>
          <w:p w14:paraId="1631DED4" w14:textId="77777777" w:rsidR="003E081A" w:rsidRPr="00BC15D3" w:rsidRDefault="003E081A" w:rsidP="00BC15D3">
            <w:pPr>
              <w:spacing w:line="240" w:lineRule="exact"/>
              <w:rPr>
                <w:rStyle w:val="FakeCharacterStyle"/>
              </w:rPr>
            </w:pPr>
          </w:p>
        </w:tc>
      </w:tr>
      <w:tr w:rsidR="003E081A" w:rsidRPr="00BC15D3" w14:paraId="5C103A6C" w14:textId="77777777">
        <w:trPr>
          <w:trHeight w:hRule="exact" w:val="240"/>
        </w:trPr>
        <w:tc>
          <w:tcPr>
            <w:tcW w:w="9870" w:type="dxa"/>
            <w:gridSpan w:val="3"/>
            <w:shd w:val="clear" w:color="auto" w:fill="auto"/>
          </w:tcPr>
          <w:p w14:paraId="775D9453" w14:textId="77777777" w:rsidR="003E081A" w:rsidRPr="00BC15D3" w:rsidRDefault="003E081A" w:rsidP="00BC15D3">
            <w:pPr>
              <w:pStyle w:val="ParagraphStyle23"/>
              <w:spacing w:line="240" w:lineRule="exact"/>
              <w:rPr>
                <w:rStyle w:val="FakeCharacterStyle"/>
                <w:rFonts w:ascii="Source Sans 3" w:hAnsi="Source Sans 3"/>
              </w:rPr>
            </w:pPr>
          </w:p>
        </w:tc>
      </w:tr>
    </w:tbl>
    <w:p w14:paraId="759E2E41"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3E081A" w:rsidRPr="00BC15D3" w14:paraId="7523F361"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50615877" w14:textId="77777777" w:rsidR="003E081A" w:rsidRPr="00BC15D3" w:rsidRDefault="000A2861" w:rsidP="00BC15D3">
            <w:pPr>
              <w:pStyle w:val="ParagraphStyle24"/>
              <w:spacing w:line="240" w:lineRule="exact"/>
              <w:rPr>
                <w:rStyle w:val="CharacterStyle18"/>
                <w:rFonts w:ascii="Source Sans 3" w:hAnsi="Source Sans 3"/>
              </w:rPr>
            </w:pPr>
            <w:r w:rsidRPr="00BC15D3">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418BB9F4"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28698E9F"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74914073"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0362820E" w14:textId="77777777" w:rsidR="003E081A" w:rsidRPr="00BC15D3" w:rsidRDefault="000A2861" w:rsidP="00BC15D3">
            <w:pPr>
              <w:pStyle w:val="ParagraphStyle26"/>
              <w:spacing w:line="240" w:lineRule="exact"/>
              <w:rPr>
                <w:rStyle w:val="CharacterStyle20"/>
                <w:rFonts w:ascii="Source Sans 3" w:hAnsi="Source Sans 3"/>
              </w:rPr>
            </w:pPr>
            <w:r w:rsidRPr="00BC15D3">
              <w:rPr>
                <w:rStyle w:val="CharacterStyle20"/>
                <w:rFonts w:ascii="Source Sans 3" w:hAnsi="Source Sans 3"/>
              </w:rPr>
              <w:t>Ja,</w:t>
            </w:r>
            <w:r w:rsidRPr="00BC15D3">
              <w:rPr>
                <w:rStyle w:val="CharacterStyle20"/>
                <w:rFonts w:ascii="Source Sans 3" w:hAnsi="Source Sans 3"/>
              </w:rPr>
              <w:br/>
              <w:t>wirksam</w:t>
            </w:r>
          </w:p>
        </w:tc>
      </w:tr>
      <w:tr w:rsidR="003E081A" w:rsidRPr="00BC15D3" w14:paraId="389AE296" w14:textId="77777777">
        <w:trPr>
          <w:trHeight w:hRule="exact" w:val="330"/>
        </w:trPr>
        <w:tc>
          <w:tcPr>
            <w:tcW w:w="15" w:type="dxa"/>
            <w:vMerge w:val="restart"/>
            <w:shd w:val="clear" w:color="auto" w:fill="D7EAF9"/>
            <w:vAlign w:val="center"/>
          </w:tcPr>
          <w:p w14:paraId="7F3CB517"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6FC2013"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Es wurde überprüft, ob der Einsatz von PSA durch technische oder organisatorische Maßnahmen vermieden werden kann. Die notwendige PSA und die Anforderungen an diese </w:t>
            </w:r>
            <w:r w:rsidRPr="00BC15D3">
              <w:rPr>
                <w:rStyle w:val="FakeCharacterStyle"/>
                <w:rFonts w:ascii="Source Sans 3" w:hAnsi="Source Sans 3"/>
                <w:color w:val="000000"/>
                <w:sz w:val="20"/>
              </w:rPr>
              <w:t>sind durch die Gefährdungsbeurteilung ermittelt.</w:t>
            </w:r>
          </w:p>
        </w:tc>
        <w:tc>
          <w:tcPr>
            <w:tcW w:w="60" w:type="dxa"/>
            <w:vMerge w:val="restart"/>
            <w:shd w:val="clear" w:color="auto" w:fill="D7EAF9"/>
            <w:vAlign w:val="center"/>
          </w:tcPr>
          <w:p w14:paraId="21676853"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719EF74"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903EA90"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64A83B6"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3AB9815"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18F65BF6" w14:textId="085370AF"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shd w:val="clear" w:color="auto" w:fill="D7EAF9"/>
            <w:vAlign w:val="center"/>
          </w:tcPr>
          <w:p w14:paraId="3E32A96F"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37A41E2E" w14:textId="77777777">
        <w:tc>
          <w:tcPr>
            <w:tcW w:w="15" w:type="dxa"/>
            <w:vMerge/>
            <w:shd w:val="clear" w:color="auto" w:fill="D7EAF9"/>
            <w:vAlign w:val="center"/>
          </w:tcPr>
          <w:p w14:paraId="28F37779" w14:textId="77777777" w:rsidR="003E081A" w:rsidRPr="00BC15D3" w:rsidRDefault="003E081A" w:rsidP="00BC15D3">
            <w:pPr>
              <w:spacing w:line="240" w:lineRule="exact"/>
              <w:rPr>
                <w:rStyle w:val="FakeCharacterStyle"/>
              </w:rPr>
            </w:pPr>
          </w:p>
        </w:tc>
        <w:tc>
          <w:tcPr>
            <w:tcW w:w="5895" w:type="dxa"/>
            <w:vMerge/>
            <w:shd w:val="clear" w:color="auto" w:fill="D7EAF9"/>
            <w:vAlign w:val="center"/>
          </w:tcPr>
          <w:p w14:paraId="1F3B34C6" w14:textId="77777777" w:rsidR="003E081A" w:rsidRPr="00BC15D3" w:rsidRDefault="003E081A" w:rsidP="00BC15D3">
            <w:pPr>
              <w:spacing w:line="240" w:lineRule="exact"/>
              <w:rPr>
                <w:rStyle w:val="FakeCharacterStyle"/>
              </w:rPr>
            </w:pPr>
          </w:p>
        </w:tc>
        <w:tc>
          <w:tcPr>
            <w:tcW w:w="60" w:type="dxa"/>
            <w:vMerge/>
            <w:shd w:val="clear" w:color="auto" w:fill="D7EAF9"/>
            <w:vAlign w:val="center"/>
          </w:tcPr>
          <w:p w14:paraId="3D646546"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4F8E03FF"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163C381D"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1F416849" w14:textId="77777777" w:rsidR="003E081A" w:rsidRPr="00BC15D3" w:rsidRDefault="003E081A" w:rsidP="00BC15D3">
            <w:pPr>
              <w:spacing w:line="240" w:lineRule="exact"/>
              <w:rPr>
                <w:rStyle w:val="FakeCharacterStyle"/>
              </w:rPr>
            </w:pPr>
          </w:p>
        </w:tc>
        <w:tc>
          <w:tcPr>
            <w:tcW w:w="285" w:type="dxa"/>
            <w:tcBorders>
              <w:left w:val="single" w:sz="6" w:space="0" w:color="233B81"/>
            </w:tcBorders>
            <w:shd w:val="clear" w:color="auto" w:fill="D7EAF9"/>
            <w:vAlign w:val="center"/>
          </w:tcPr>
          <w:p w14:paraId="2B4A7164"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61ECDDFF"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shd w:val="clear" w:color="auto" w:fill="D7EAF9"/>
            <w:vAlign w:val="center"/>
          </w:tcPr>
          <w:p w14:paraId="570D6337"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3986377D" w14:textId="77777777">
        <w:trPr>
          <w:trHeight w:hRule="exact" w:val="15"/>
        </w:trPr>
        <w:tc>
          <w:tcPr>
            <w:tcW w:w="15" w:type="dxa"/>
            <w:vMerge w:val="restart"/>
            <w:shd w:val="clear" w:color="auto" w:fill="auto"/>
          </w:tcPr>
          <w:p w14:paraId="2E26A573" w14:textId="77777777" w:rsidR="003E081A" w:rsidRPr="00BC15D3" w:rsidRDefault="003E081A" w:rsidP="00BC15D3">
            <w:pPr>
              <w:pStyle w:val="ParagraphStyle33"/>
              <w:spacing w:line="240" w:lineRule="exact"/>
              <w:rPr>
                <w:rStyle w:val="FakeCharacterStyle"/>
                <w:rFonts w:ascii="Source Sans 3" w:hAnsi="Source Sans 3"/>
              </w:rPr>
            </w:pPr>
          </w:p>
        </w:tc>
        <w:tc>
          <w:tcPr>
            <w:tcW w:w="5895" w:type="dxa"/>
          </w:tcPr>
          <w:p w14:paraId="1BA60558" w14:textId="77777777" w:rsidR="003E081A" w:rsidRPr="00BC15D3" w:rsidRDefault="003E081A" w:rsidP="00BC15D3">
            <w:pPr>
              <w:spacing w:line="240" w:lineRule="exact"/>
              <w:rPr>
                <w:rStyle w:val="FakeCharacterStyle"/>
              </w:rPr>
            </w:pPr>
          </w:p>
        </w:tc>
        <w:tc>
          <w:tcPr>
            <w:tcW w:w="60" w:type="dxa"/>
            <w:vMerge w:val="restart"/>
            <w:shd w:val="clear" w:color="auto" w:fill="auto"/>
          </w:tcPr>
          <w:p w14:paraId="4B27CF45" w14:textId="77777777" w:rsidR="003E081A" w:rsidRPr="00BC15D3" w:rsidRDefault="003E081A" w:rsidP="00BC15D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1475CC9" w14:textId="77777777" w:rsidR="003E081A" w:rsidRPr="00BC15D3" w:rsidRDefault="003E081A" w:rsidP="00BC15D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9BF793D" w14:textId="77777777" w:rsidR="003E081A" w:rsidRPr="00BC15D3" w:rsidRDefault="003E081A" w:rsidP="00BC15D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19AFA6C" w14:textId="77777777" w:rsidR="003E081A" w:rsidRPr="00BC15D3" w:rsidRDefault="003E081A" w:rsidP="00BC15D3">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3185ABDF"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701F4B0C" w14:textId="0416AA04" w:rsidR="003E081A" w:rsidRPr="00BC15D3" w:rsidRDefault="000A2861" w:rsidP="00BC15D3">
            <w:pPr>
              <w:pStyle w:val="ParagraphStyle36"/>
              <w:spacing w:line="240" w:lineRule="exact"/>
              <w:rPr>
                <w:rStyle w:val="CharacterStyle24"/>
                <w:rFonts w:ascii="Source Sans 3" w:hAnsi="Source Sans 3"/>
              </w:rPr>
            </w:pPr>
            <w:r w:rsidRPr="00BC15D3">
              <w:rPr>
                <w:rStyle w:val="CharacterStyle24"/>
                <w:rFonts w:ascii="Source Sans 3" w:hAnsi="Source Sans 3"/>
              </w:rPr>
              <w:fldChar w:fldCharType="begin"/>
            </w:r>
            <w:r w:rsidRPr="00BC15D3">
              <w:rPr>
                <w:rStyle w:val="CharacterStyle24"/>
                <w:rFonts w:ascii="Source Sans 3" w:hAnsi="Source Sans 3"/>
              </w:rPr>
              <w:fldChar w:fldCharType="separate"/>
            </w:r>
            <w:r w:rsidRPr="00BC15D3">
              <w:rPr>
                <w:rStyle w:val="CharacterStyle24"/>
                <w:rFonts w:ascii="Source Sans 3" w:hAnsi="Source Sans 3"/>
              </w:rPr>
              <w:fldChar w:fldCharType="end"/>
            </w:r>
          </w:p>
        </w:tc>
        <w:tc>
          <w:tcPr>
            <w:tcW w:w="345" w:type="dxa"/>
            <w:vMerge w:val="restart"/>
            <w:shd w:val="clear" w:color="auto" w:fill="auto"/>
            <w:vAlign w:val="center"/>
          </w:tcPr>
          <w:p w14:paraId="7B8F0A2C"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0B9E45AE" w14:textId="77777777">
        <w:trPr>
          <w:trHeight w:val="240"/>
        </w:trPr>
        <w:tc>
          <w:tcPr>
            <w:tcW w:w="15" w:type="dxa"/>
            <w:vMerge/>
            <w:shd w:val="clear" w:color="auto" w:fill="auto"/>
          </w:tcPr>
          <w:p w14:paraId="6D0B99D6" w14:textId="77777777" w:rsidR="003E081A" w:rsidRPr="00BC15D3" w:rsidRDefault="003E081A" w:rsidP="00BC15D3">
            <w:pPr>
              <w:spacing w:line="240" w:lineRule="exact"/>
              <w:rPr>
                <w:rStyle w:val="FakeCharacterStyle"/>
              </w:rPr>
            </w:pPr>
          </w:p>
        </w:tc>
        <w:tc>
          <w:tcPr>
            <w:tcW w:w="5895" w:type="dxa"/>
            <w:vMerge w:val="restart"/>
            <w:shd w:val="clear" w:color="auto" w:fill="auto"/>
          </w:tcPr>
          <w:p w14:paraId="7119A85E"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Bei der Auswahl der PSA wurden die ergonomischen und gesundheitlichen Anforderungen der Beschäftigten beachtet (z. </w:t>
            </w:r>
            <w:r w:rsidRPr="00BC15D3">
              <w:rPr>
                <w:rStyle w:val="FakeCharacterStyle"/>
                <w:rFonts w:ascii="Source Sans 3" w:hAnsi="Source Sans 3"/>
                <w:color w:val="000000"/>
                <w:sz w:val="20"/>
              </w:rPr>
              <w:t>B. Haut-, Atem-, Gehörschutz; arbeitsmedizinische Vorsorge).</w:t>
            </w:r>
            <w:r w:rsidRPr="00BC15D3">
              <w:rPr>
                <w:rStyle w:val="FakeCharacterStyle"/>
                <w:rFonts w:ascii="Source Sans 3" w:hAnsi="Source Sans 3"/>
                <w:color w:val="000000"/>
                <w:sz w:val="20"/>
              </w:rPr>
              <w:br/>
              <w:t>Hinweis:</w:t>
            </w:r>
            <w:r w:rsidRPr="00BC15D3">
              <w:rPr>
                <w:rStyle w:val="FakeCharacterStyle"/>
                <w:rFonts w:ascii="Source Sans 3" w:hAnsi="Source Sans 3"/>
                <w:color w:val="000000"/>
                <w:sz w:val="20"/>
              </w:rPr>
              <w:br/>
              <w:t>- Beschäftigte an der Auswahl beteiligen (dies steigert die Akzeptanz).</w:t>
            </w:r>
          </w:p>
        </w:tc>
        <w:tc>
          <w:tcPr>
            <w:tcW w:w="60" w:type="dxa"/>
            <w:vMerge/>
            <w:shd w:val="clear" w:color="auto" w:fill="auto"/>
          </w:tcPr>
          <w:p w14:paraId="005D0148"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0B06E6A0"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22CA35D6"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42800CF4" w14:textId="77777777" w:rsidR="003E081A" w:rsidRPr="00BC15D3" w:rsidRDefault="003E081A" w:rsidP="00BC15D3">
            <w:pPr>
              <w:spacing w:line="240" w:lineRule="exact"/>
              <w:rPr>
                <w:rStyle w:val="FakeCharacterStyle"/>
              </w:rPr>
            </w:pPr>
          </w:p>
        </w:tc>
        <w:tc>
          <w:tcPr>
            <w:tcW w:w="285" w:type="dxa"/>
            <w:vMerge/>
            <w:tcBorders>
              <w:left w:val="single" w:sz="6" w:space="0" w:color="000000"/>
            </w:tcBorders>
            <w:shd w:val="clear" w:color="auto" w:fill="auto"/>
            <w:vAlign w:val="center"/>
          </w:tcPr>
          <w:p w14:paraId="457DBC67" w14:textId="77777777" w:rsidR="003E081A" w:rsidRPr="00BC15D3" w:rsidRDefault="003E081A" w:rsidP="00BC15D3">
            <w:pPr>
              <w:spacing w:line="240" w:lineRule="exact"/>
              <w:rPr>
                <w:rStyle w:val="FakeCharacterStyle"/>
              </w:rPr>
            </w:pPr>
          </w:p>
        </w:tc>
        <w:tc>
          <w:tcPr>
            <w:tcW w:w="330" w:type="dxa"/>
            <w:vMerge/>
            <w:shd w:val="clear" w:color="auto" w:fill="auto"/>
            <w:vAlign w:val="center"/>
          </w:tcPr>
          <w:p w14:paraId="03B18FCB" w14:textId="77777777" w:rsidR="003E081A" w:rsidRPr="00BC15D3" w:rsidRDefault="003E081A" w:rsidP="00BC15D3">
            <w:pPr>
              <w:spacing w:line="240" w:lineRule="exact"/>
              <w:rPr>
                <w:rStyle w:val="FakeCharacterStyle"/>
              </w:rPr>
            </w:pPr>
          </w:p>
        </w:tc>
        <w:tc>
          <w:tcPr>
            <w:tcW w:w="345" w:type="dxa"/>
            <w:vMerge/>
            <w:shd w:val="clear" w:color="auto" w:fill="auto"/>
            <w:vAlign w:val="center"/>
          </w:tcPr>
          <w:p w14:paraId="4DE60017" w14:textId="77777777" w:rsidR="003E081A" w:rsidRPr="00BC15D3" w:rsidRDefault="003E081A" w:rsidP="00BC15D3">
            <w:pPr>
              <w:spacing w:line="240" w:lineRule="exact"/>
              <w:rPr>
                <w:rStyle w:val="FakeCharacterStyle"/>
              </w:rPr>
            </w:pPr>
          </w:p>
        </w:tc>
      </w:tr>
      <w:tr w:rsidR="003E081A" w:rsidRPr="00BC15D3" w14:paraId="0C20C1D0" w14:textId="77777777">
        <w:tc>
          <w:tcPr>
            <w:tcW w:w="15" w:type="dxa"/>
            <w:vMerge/>
            <w:shd w:val="clear" w:color="auto" w:fill="auto"/>
          </w:tcPr>
          <w:p w14:paraId="51E3D716" w14:textId="77777777" w:rsidR="003E081A" w:rsidRPr="00BC15D3" w:rsidRDefault="003E081A" w:rsidP="00BC15D3">
            <w:pPr>
              <w:spacing w:line="240" w:lineRule="exact"/>
              <w:rPr>
                <w:rStyle w:val="FakeCharacterStyle"/>
              </w:rPr>
            </w:pPr>
          </w:p>
        </w:tc>
        <w:tc>
          <w:tcPr>
            <w:tcW w:w="5895" w:type="dxa"/>
            <w:vMerge/>
            <w:shd w:val="clear" w:color="auto" w:fill="auto"/>
          </w:tcPr>
          <w:p w14:paraId="2CBF4DA5" w14:textId="77777777" w:rsidR="003E081A" w:rsidRPr="00BC15D3" w:rsidRDefault="003E081A" w:rsidP="00BC15D3">
            <w:pPr>
              <w:spacing w:line="240" w:lineRule="exact"/>
              <w:rPr>
                <w:rStyle w:val="FakeCharacterStyle"/>
              </w:rPr>
            </w:pPr>
          </w:p>
        </w:tc>
        <w:tc>
          <w:tcPr>
            <w:tcW w:w="60" w:type="dxa"/>
            <w:vMerge/>
            <w:shd w:val="clear" w:color="auto" w:fill="auto"/>
          </w:tcPr>
          <w:p w14:paraId="421286F0"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5BCF706A"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40187A6F"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061DCBB2" w14:textId="77777777" w:rsidR="003E081A" w:rsidRPr="00BC15D3" w:rsidRDefault="003E081A" w:rsidP="00BC15D3">
            <w:pPr>
              <w:spacing w:line="240" w:lineRule="exact"/>
              <w:rPr>
                <w:rStyle w:val="FakeCharacterStyle"/>
              </w:rPr>
            </w:pPr>
          </w:p>
        </w:tc>
        <w:tc>
          <w:tcPr>
            <w:tcW w:w="285" w:type="dxa"/>
            <w:tcBorders>
              <w:left w:val="single" w:sz="6" w:space="0" w:color="000000"/>
            </w:tcBorders>
            <w:shd w:val="clear" w:color="auto" w:fill="auto"/>
            <w:vAlign w:val="center"/>
          </w:tcPr>
          <w:p w14:paraId="401C1733"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10B2C776" w14:textId="77777777" w:rsidR="003E081A" w:rsidRPr="00BC15D3" w:rsidRDefault="003E081A" w:rsidP="00BC15D3">
            <w:pPr>
              <w:pStyle w:val="ParagraphStyle37"/>
              <w:spacing w:line="240" w:lineRule="exact"/>
              <w:rPr>
                <w:rStyle w:val="FakeCharacterStyle"/>
                <w:rFonts w:ascii="Source Sans 3" w:hAnsi="Source Sans 3"/>
              </w:rPr>
            </w:pPr>
          </w:p>
        </w:tc>
        <w:tc>
          <w:tcPr>
            <w:tcW w:w="345" w:type="dxa"/>
            <w:shd w:val="clear" w:color="auto" w:fill="auto"/>
            <w:vAlign w:val="center"/>
          </w:tcPr>
          <w:p w14:paraId="359ABBBB"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4C3AE5FC" w14:textId="77777777">
        <w:trPr>
          <w:trHeight w:hRule="exact" w:val="330"/>
        </w:trPr>
        <w:tc>
          <w:tcPr>
            <w:tcW w:w="15" w:type="dxa"/>
            <w:vMerge w:val="restart"/>
            <w:shd w:val="clear" w:color="auto" w:fill="D7EAF9"/>
            <w:vAlign w:val="center"/>
          </w:tcPr>
          <w:p w14:paraId="5FB809F9"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2638540"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Es ist überprüft, dass durch die ausgewählte PSA keine zusätzliche Gefährdung </w:t>
            </w:r>
            <w:r w:rsidRPr="00BC15D3">
              <w:rPr>
                <w:rStyle w:val="FakeCharacterStyle"/>
                <w:rFonts w:ascii="Source Sans 3" w:hAnsi="Source Sans 3"/>
                <w:color w:val="000000"/>
                <w:sz w:val="20"/>
              </w:rPr>
              <w:t>auftritt.</w:t>
            </w:r>
          </w:p>
        </w:tc>
        <w:tc>
          <w:tcPr>
            <w:tcW w:w="60" w:type="dxa"/>
            <w:vMerge w:val="restart"/>
            <w:shd w:val="clear" w:color="auto" w:fill="D7EAF9"/>
            <w:vAlign w:val="center"/>
          </w:tcPr>
          <w:p w14:paraId="2EFBC264"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B5D3D83"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30D9380"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AE03EDD"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7D861F3"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233293ED" w14:textId="74851705"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shd w:val="clear" w:color="auto" w:fill="D7EAF9"/>
            <w:vAlign w:val="center"/>
          </w:tcPr>
          <w:p w14:paraId="6661AD1C"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24909726" w14:textId="77777777">
        <w:tc>
          <w:tcPr>
            <w:tcW w:w="15" w:type="dxa"/>
            <w:vMerge/>
            <w:shd w:val="clear" w:color="auto" w:fill="D7EAF9"/>
            <w:vAlign w:val="center"/>
          </w:tcPr>
          <w:p w14:paraId="0A95D416" w14:textId="77777777" w:rsidR="003E081A" w:rsidRPr="00BC15D3" w:rsidRDefault="003E081A" w:rsidP="00BC15D3">
            <w:pPr>
              <w:spacing w:line="240" w:lineRule="exact"/>
              <w:rPr>
                <w:rStyle w:val="FakeCharacterStyle"/>
              </w:rPr>
            </w:pPr>
          </w:p>
        </w:tc>
        <w:tc>
          <w:tcPr>
            <w:tcW w:w="5895" w:type="dxa"/>
            <w:vMerge/>
            <w:shd w:val="clear" w:color="auto" w:fill="D7EAF9"/>
            <w:vAlign w:val="center"/>
          </w:tcPr>
          <w:p w14:paraId="30F5F3CF" w14:textId="77777777" w:rsidR="003E081A" w:rsidRPr="00BC15D3" w:rsidRDefault="003E081A" w:rsidP="00BC15D3">
            <w:pPr>
              <w:spacing w:line="240" w:lineRule="exact"/>
              <w:rPr>
                <w:rStyle w:val="FakeCharacterStyle"/>
              </w:rPr>
            </w:pPr>
          </w:p>
        </w:tc>
        <w:tc>
          <w:tcPr>
            <w:tcW w:w="60" w:type="dxa"/>
            <w:vMerge/>
            <w:shd w:val="clear" w:color="auto" w:fill="D7EAF9"/>
            <w:vAlign w:val="center"/>
          </w:tcPr>
          <w:p w14:paraId="66971F4B"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4E986AF2"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484B9291"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1642978D" w14:textId="77777777" w:rsidR="003E081A" w:rsidRPr="00BC15D3" w:rsidRDefault="003E081A" w:rsidP="00BC15D3">
            <w:pPr>
              <w:spacing w:line="240" w:lineRule="exact"/>
              <w:rPr>
                <w:rStyle w:val="FakeCharacterStyle"/>
              </w:rPr>
            </w:pPr>
          </w:p>
        </w:tc>
        <w:tc>
          <w:tcPr>
            <w:tcW w:w="285" w:type="dxa"/>
            <w:tcBorders>
              <w:left w:val="single" w:sz="6" w:space="0" w:color="233B81"/>
            </w:tcBorders>
            <w:shd w:val="clear" w:color="auto" w:fill="D7EAF9"/>
            <w:vAlign w:val="center"/>
          </w:tcPr>
          <w:p w14:paraId="13BCABA8"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4811FEAF"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shd w:val="clear" w:color="auto" w:fill="D7EAF9"/>
            <w:vAlign w:val="center"/>
          </w:tcPr>
          <w:p w14:paraId="75645151"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25FA485C" w14:textId="77777777">
        <w:trPr>
          <w:trHeight w:hRule="exact" w:val="330"/>
        </w:trPr>
        <w:tc>
          <w:tcPr>
            <w:tcW w:w="15" w:type="dxa"/>
            <w:vMerge w:val="restart"/>
            <w:shd w:val="clear" w:color="auto" w:fill="auto"/>
          </w:tcPr>
          <w:p w14:paraId="5A03570F" w14:textId="77777777" w:rsidR="003E081A" w:rsidRPr="00BC15D3" w:rsidRDefault="003E081A" w:rsidP="00BC15D3">
            <w:pPr>
              <w:pStyle w:val="ParagraphStyle33"/>
              <w:spacing w:line="240" w:lineRule="exact"/>
              <w:rPr>
                <w:rStyle w:val="FakeCharacterStyle"/>
                <w:rFonts w:ascii="Source Sans 3" w:hAnsi="Source Sans 3"/>
              </w:rPr>
            </w:pPr>
          </w:p>
        </w:tc>
        <w:tc>
          <w:tcPr>
            <w:tcW w:w="5895" w:type="dxa"/>
            <w:vMerge w:val="restart"/>
            <w:shd w:val="clear" w:color="auto" w:fill="auto"/>
          </w:tcPr>
          <w:p w14:paraId="4D2FB483"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Die PSA wird den betroffenen Beschäftigten ausreichender Anzahl zur Verfügung gestellt.</w:t>
            </w:r>
          </w:p>
        </w:tc>
        <w:tc>
          <w:tcPr>
            <w:tcW w:w="60" w:type="dxa"/>
            <w:vMerge w:val="restart"/>
            <w:shd w:val="clear" w:color="auto" w:fill="auto"/>
          </w:tcPr>
          <w:p w14:paraId="3A2CEC2B" w14:textId="77777777" w:rsidR="003E081A" w:rsidRPr="00BC15D3" w:rsidRDefault="003E081A" w:rsidP="00BC15D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86CFAA5" w14:textId="77777777" w:rsidR="003E081A" w:rsidRPr="00BC15D3" w:rsidRDefault="003E081A" w:rsidP="00BC15D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7D881A8" w14:textId="77777777" w:rsidR="003E081A" w:rsidRPr="00BC15D3" w:rsidRDefault="003E081A" w:rsidP="00BC15D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7F2CB39" w14:textId="77777777" w:rsidR="003E081A" w:rsidRPr="00BC15D3" w:rsidRDefault="003E081A" w:rsidP="00BC15D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86AFE3C"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0BA803F0" w14:textId="30D1042B" w:rsidR="003E081A" w:rsidRPr="00BC15D3" w:rsidRDefault="000A2861" w:rsidP="00BC15D3">
            <w:pPr>
              <w:pStyle w:val="ParagraphStyle36"/>
              <w:spacing w:line="240" w:lineRule="exact"/>
              <w:rPr>
                <w:rStyle w:val="CharacterStyle24"/>
                <w:rFonts w:ascii="Source Sans 3" w:hAnsi="Source Sans 3"/>
              </w:rPr>
            </w:pPr>
            <w:r w:rsidRPr="00BC15D3">
              <w:rPr>
                <w:rStyle w:val="CharacterStyle24"/>
                <w:rFonts w:ascii="Source Sans 3" w:hAnsi="Source Sans 3"/>
              </w:rPr>
              <w:fldChar w:fldCharType="begin"/>
            </w:r>
            <w:r w:rsidRPr="00BC15D3">
              <w:rPr>
                <w:rStyle w:val="CharacterStyle24"/>
                <w:rFonts w:ascii="Source Sans 3" w:hAnsi="Source Sans 3"/>
              </w:rPr>
              <w:fldChar w:fldCharType="separate"/>
            </w:r>
            <w:r w:rsidRPr="00BC15D3">
              <w:rPr>
                <w:rStyle w:val="CharacterStyle24"/>
                <w:rFonts w:ascii="Source Sans 3" w:hAnsi="Source Sans 3"/>
              </w:rPr>
              <w:fldChar w:fldCharType="end"/>
            </w:r>
          </w:p>
        </w:tc>
        <w:tc>
          <w:tcPr>
            <w:tcW w:w="345" w:type="dxa"/>
            <w:shd w:val="clear" w:color="auto" w:fill="auto"/>
            <w:vAlign w:val="center"/>
          </w:tcPr>
          <w:p w14:paraId="47ABD43F"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3CE0EDC6" w14:textId="77777777">
        <w:tc>
          <w:tcPr>
            <w:tcW w:w="15" w:type="dxa"/>
            <w:vMerge/>
            <w:shd w:val="clear" w:color="auto" w:fill="auto"/>
          </w:tcPr>
          <w:p w14:paraId="0DB6B23D" w14:textId="77777777" w:rsidR="003E081A" w:rsidRPr="00BC15D3" w:rsidRDefault="003E081A" w:rsidP="00BC15D3">
            <w:pPr>
              <w:spacing w:line="240" w:lineRule="exact"/>
              <w:rPr>
                <w:rStyle w:val="FakeCharacterStyle"/>
              </w:rPr>
            </w:pPr>
          </w:p>
        </w:tc>
        <w:tc>
          <w:tcPr>
            <w:tcW w:w="5895" w:type="dxa"/>
            <w:vMerge/>
            <w:shd w:val="clear" w:color="auto" w:fill="auto"/>
          </w:tcPr>
          <w:p w14:paraId="34E08635" w14:textId="77777777" w:rsidR="003E081A" w:rsidRPr="00BC15D3" w:rsidRDefault="003E081A" w:rsidP="00BC15D3">
            <w:pPr>
              <w:spacing w:line="240" w:lineRule="exact"/>
              <w:rPr>
                <w:rStyle w:val="FakeCharacterStyle"/>
              </w:rPr>
            </w:pPr>
          </w:p>
        </w:tc>
        <w:tc>
          <w:tcPr>
            <w:tcW w:w="60" w:type="dxa"/>
            <w:vMerge/>
            <w:shd w:val="clear" w:color="auto" w:fill="auto"/>
          </w:tcPr>
          <w:p w14:paraId="24897400"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4833E82F"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0A5F3828"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01FA0B49" w14:textId="77777777" w:rsidR="003E081A" w:rsidRPr="00BC15D3" w:rsidRDefault="003E081A" w:rsidP="00BC15D3">
            <w:pPr>
              <w:spacing w:line="240" w:lineRule="exact"/>
              <w:rPr>
                <w:rStyle w:val="FakeCharacterStyle"/>
              </w:rPr>
            </w:pPr>
          </w:p>
        </w:tc>
        <w:tc>
          <w:tcPr>
            <w:tcW w:w="285" w:type="dxa"/>
            <w:tcBorders>
              <w:left w:val="single" w:sz="6" w:space="0" w:color="000000"/>
            </w:tcBorders>
            <w:shd w:val="clear" w:color="auto" w:fill="auto"/>
            <w:vAlign w:val="center"/>
          </w:tcPr>
          <w:p w14:paraId="708F9E32"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50B4EA96" w14:textId="77777777" w:rsidR="003E081A" w:rsidRPr="00BC15D3" w:rsidRDefault="003E081A" w:rsidP="00BC15D3">
            <w:pPr>
              <w:pStyle w:val="ParagraphStyle37"/>
              <w:spacing w:line="240" w:lineRule="exact"/>
              <w:rPr>
                <w:rStyle w:val="FakeCharacterStyle"/>
                <w:rFonts w:ascii="Source Sans 3" w:hAnsi="Source Sans 3"/>
              </w:rPr>
            </w:pPr>
          </w:p>
        </w:tc>
        <w:tc>
          <w:tcPr>
            <w:tcW w:w="345" w:type="dxa"/>
            <w:shd w:val="clear" w:color="auto" w:fill="auto"/>
            <w:vAlign w:val="center"/>
          </w:tcPr>
          <w:p w14:paraId="4798682A"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20146935" w14:textId="77777777">
        <w:trPr>
          <w:trHeight w:hRule="exact" w:val="15"/>
        </w:trPr>
        <w:tc>
          <w:tcPr>
            <w:tcW w:w="15" w:type="dxa"/>
            <w:vMerge w:val="restart"/>
            <w:shd w:val="clear" w:color="auto" w:fill="D7EAF9"/>
            <w:vAlign w:val="center"/>
          </w:tcPr>
          <w:p w14:paraId="1C0E8898"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tcPr>
          <w:p w14:paraId="749AE384" w14:textId="77777777" w:rsidR="003E081A" w:rsidRPr="00BC15D3" w:rsidRDefault="003E081A" w:rsidP="00BC15D3">
            <w:pPr>
              <w:spacing w:line="240" w:lineRule="exact"/>
              <w:rPr>
                <w:rStyle w:val="FakeCharacterStyle"/>
              </w:rPr>
            </w:pPr>
          </w:p>
        </w:tc>
        <w:tc>
          <w:tcPr>
            <w:tcW w:w="60" w:type="dxa"/>
            <w:vMerge w:val="restart"/>
            <w:shd w:val="clear" w:color="auto" w:fill="D7EAF9"/>
            <w:vAlign w:val="center"/>
          </w:tcPr>
          <w:p w14:paraId="751736E9"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6A28182"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34F0B40"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A6F8AD7"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642E25DB"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596F34E6" w14:textId="5D99A815"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vMerge w:val="restart"/>
            <w:shd w:val="clear" w:color="auto" w:fill="D7EAF9"/>
            <w:vAlign w:val="center"/>
          </w:tcPr>
          <w:p w14:paraId="1A4D3C71"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3279ED24" w14:textId="77777777">
        <w:trPr>
          <w:trHeight w:val="240"/>
        </w:trPr>
        <w:tc>
          <w:tcPr>
            <w:tcW w:w="15" w:type="dxa"/>
            <w:vMerge/>
            <w:shd w:val="clear" w:color="auto" w:fill="D7EAF9"/>
            <w:vAlign w:val="center"/>
          </w:tcPr>
          <w:p w14:paraId="4A14EBE6" w14:textId="77777777" w:rsidR="003E081A" w:rsidRPr="00BC15D3" w:rsidRDefault="003E081A" w:rsidP="00BC15D3">
            <w:pPr>
              <w:spacing w:line="240" w:lineRule="exact"/>
              <w:rPr>
                <w:rStyle w:val="FakeCharacterStyle"/>
              </w:rPr>
            </w:pPr>
          </w:p>
        </w:tc>
        <w:tc>
          <w:tcPr>
            <w:tcW w:w="5895" w:type="dxa"/>
            <w:vMerge w:val="restart"/>
            <w:shd w:val="clear" w:color="auto" w:fill="D7EAF9"/>
            <w:vAlign w:val="center"/>
          </w:tcPr>
          <w:p w14:paraId="1FAAA1A3"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Die PSA wird </w:t>
            </w:r>
            <w:r w:rsidRPr="00BC15D3">
              <w:rPr>
                <w:rStyle w:val="FakeCharacterStyle"/>
                <w:rFonts w:ascii="Source Sans 3" w:hAnsi="Source Sans 3"/>
                <w:color w:val="000000"/>
                <w:sz w:val="20"/>
              </w:rPr>
              <w:t>sachgerecht gereinigt, gepflegt und aufbewahrt.</w:t>
            </w:r>
          </w:p>
        </w:tc>
        <w:tc>
          <w:tcPr>
            <w:tcW w:w="60" w:type="dxa"/>
            <w:vMerge/>
            <w:shd w:val="clear" w:color="auto" w:fill="D7EAF9"/>
            <w:vAlign w:val="center"/>
          </w:tcPr>
          <w:p w14:paraId="70079DD6"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6F3F20B6"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63D6DDA0"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4501388A" w14:textId="77777777" w:rsidR="003E081A" w:rsidRPr="00BC15D3" w:rsidRDefault="003E081A" w:rsidP="00BC15D3">
            <w:pPr>
              <w:spacing w:line="240" w:lineRule="exact"/>
              <w:rPr>
                <w:rStyle w:val="FakeCharacterStyle"/>
              </w:rPr>
            </w:pPr>
          </w:p>
        </w:tc>
        <w:tc>
          <w:tcPr>
            <w:tcW w:w="285" w:type="dxa"/>
            <w:vMerge/>
            <w:tcBorders>
              <w:left w:val="single" w:sz="6" w:space="0" w:color="233B81"/>
            </w:tcBorders>
            <w:shd w:val="clear" w:color="auto" w:fill="D7EAF9"/>
            <w:vAlign w:val="center"/>
          </w:tcPr>
          <w:p w14:paraId="5AE2D1CF" w14:textId="77777777" w:rsidR="003E081A" w:rsidRPr="00BC15D3" w:rsidRDefault="003E081A" w:rsidP="00BC15D3">
            <w:pPr>
              <w:spacing w:line="240" w:lineRule="exact"/>
              <w:rPr>
                <w:rStyle w:val="FakeCharacterStyle"/>
              </w:rPr>
            </w:pPr>
          </w:p>
        </w:tc>
        <w:tc>
          <w:tcPr>
            <w:tcW w:w="330" w:type="dxa"/>
            <w:vMerge/>
            <w:shd w:val="clear" w:color="auto" w:fill="D7EAF9"/>
            <w:vAlign w:val="center"/>
          </w:tcPr>
          <w:p w14:paraId="4A97DD92" w14:textId="77777777" w:rsidR="003E081A" w:rsidRPr="00BC15D3" w:rsidRDefault="003E081A" w:rsidP="00BC15D3">
            <w:pPr>
              <w:spacing w:line="240" w:lineRule="exact"/>
              <w:rPr>
                <w:rStyle w:val="FakeCharacterStyle"/>
              </w:rPr>
            </w:pPr>
          </w:p>
        </w:tc>
        <w:tc>
          <w:tcPr>
            <w:tcW w:w="345" w:type="dxa"/>
            <w:vMerge/>
            <w:shd w:val="clear" w:color="auto" w:fill="D7EAF9"/>
            <w:vAlign w:val="center"/>
          </w:tcPr>
          <w:p w14:paraId="3F1C0F0B" w14:textId="77777777" w:rsidR="003E081A" w:rsidRPr="00BC15D3" w:rsidRDefault="003E081A" w:rsidP="00BC15D3">
            <w:pPr>
              <w:spacing w:line="240" w:lineRule="exact"/>
              <w:rPr>
                <w:rStyle w:val="FakeCharacterStyle"/>
              </w:rPr>
            </w:pPr>
          </w:p>
        </w:tc>
      </w:tr>
      <w:tr w:rsidR="003E081A" w:rsidRPr="00BC15D3" w14:paraId="57FA9A24" w14:textId="77777777">
        <w:tc>
          <w:tcPr>
            <w:tcW w:w="15" w:type="dxa"/>
            <w:vMerge/>
            <w:shd w:val="clear" w:color="auto" w:fill="D7EAF9"/>
            <w:vAlign w:val="center"/>
          </w:tcPr>
          <w:p w14:paraId="0A8B573F" w14:textId="77777777" w:rsidR="003E081A" w:rsidRPr="00BC15D3" w:rsidRDefault="003E081A" w:rsidP="00BC15D3">
            <w:pPr>
              <w:spacing w:line="240" w:lineRule="exact"/>
              <w:rPr>
                <w:rStyle w:val="FakeCharacterStyle"/>
              </w:rPr>
            </w:pPr>
          </w:p>
        </w:tc>
        <w:tc>
          <w:tcPr>
            <w:tcW w:w="5895" w:type="dxa"/>
            <w:vMerge/>
            <w:shd w:val="clear" w:color="auto" w:fill="D7EAF9"/>
            <w:vAlign w:val="center"/>
          </w:tcPr>
          <w:p w14:paraId="1E9EC536" w14:textId="77777777" w:rsidR="003E081A" w:rsidRPr="00BC15D3" w:rsidRDefault="003E081A" w:rsidP="00BC15D3">
            <w:pPr>
              <w:spacing w:line="240" w:lineRule="exact"/>
              <w:rPr>
                <w:rStyle w:val="FakeCharacterStyle"/>
              </w:rPr>
            </w:pPr>
          </w:p>
        </w:tc>
        <w:tc>
          <w:tcPr>
            <w:tcW w:w="60" w:type="dxa"/>
            <w:vMerge/>
            <w:shd w:val="clear" w:color="auto" w:fill="D7EAF9"/>
            <w:vAlign w:val="center"/>
          </w:tcPr>
          <w:p w14:paraId="4C005A5F"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4497B95D"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0BAF103C"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560E9367" w14:textId="77777777" w:rsidR="003E081A" w:rsidRPr="00BC15D3" w:rsidRDefault="003E081A" w:rsidP="00BC15D3">
            <w:pPr>
              <w:spacing w:line="240" w:lineRule="exact"/>
              <w:rPr>
                <w:rStyle w:val="FakeCharacterStyle"/>
              </w:rPr>
            </w:pPr>
          </w:p>
        </w:tc>
        <w:tc>
          <w:tcPr>
            <w:tcW w:w="285" w:type="dxa"/>
            <w:tcBorders>
              <w:left w:val="single" w:sz="6" w:space="0" w:color="233B81"/>
            </w:tcBorders>
            <w:shd w:val="clear" w:color="auto" w:fill="D7EAF9"/>
            <w:vAlign w:val="center"/>
          </w:tcPr>
          <w:p w14:paraId="0839CCCF"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2C72D460"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shd w:val="clear" w:color="auto" w:fill="D7EAF9"/>
            <w:vAlign w:val="center"/>
          </w:tcPr>
          <w:p w14:paraId="4C4A4309"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0D0AEBA3" w14:textId="77777777">
        <w:trPr>
          <w:trHeight w:hRule="exact" w:val="330"/>
        </w:trPr>
        <w:tc>
          <w:tcPr>
            <w:tcW w:w="15" w:type="dxa"/>
            <w:vMerge w:val="restart"/>
            <w:shd w:val="clear" w:color="auto" w:fill="auto"/>
          </w:tcPr>
          <w:p w14:paraId="43F84A2B" w14:textId="77777777" w:rsidR="003E081A" w:rsidRPr="00BC15D3" w:rsidRDefault="003E081A" w:rsidP="00BC15D3">
            <w:pPr>
              <w:pStyle w:val="ParagraphStyle33"/>
              <w:spacing w:line="240" w:lineRule="exact"/>
              <w:rPr>
                <w:rStyle w:val="FakeCharacterStyle"/>
                <w:rFonts w:ascii="Source Sans 3" w:hAnsi="Source Sans 3"/>
              </w:rPr>
            </w:pPr>
          </w:p>
        </w:tc>
        <w:tc>
          <w:tcPr>
            <w:tcW w:w="5895" w:type="dxa"/>
            <w:vMerge w:val="restart"/>
            <w:shd w:val="clear" w:color="auto" w:fill="auto"/>
          </w:tcPr>
          <w:p w14:paraId="27422D76"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Die Beschäftigten sind über die Benutzung der PSA </w:t>
            </w:r>
            <w:hyperlink r:id="rId62" w:tooltip="Unterweisungen der Beschäftigten" w:history="1">
              <w:r w:rsidRPr="00BC15D3">
                <w:rPr>
                  <w:rStyle w:val="FakeCharacterStyle"/>
                  <w:rFonts w:ascii="Source Sans 3" w:hAnsi="Source Sans 3"/>
                  <w:color w:val="000000"/>
                  <w:sz w:val="20"/>
                  <w:u w:val="single"/>
                </w:rPr>
                <w:t>unterwiesen</w:t>
              </w:r>
            </w:hyperlink>
            <w:r w:rsidRPr="00BC15D3">
              <w:rPr>
                <w:rStyle w:val="FakeCharacterStyle"/>
                <w:rFonts w:ascii="Source Sans 3" w:hAnsi="Source Sans 3"/>
                <w:color w:val="000000"/>
                <w:sz w:val="20"/>
              </w:rPr>
              <w:t xml:space="preserve"> und bei PSA, die gegen tödliche Gefahren oder bleibende Gesundheitsgefahren schützt, wurde eine Unterweisung mit Übungen durchgeführt.</w:t>
            </w:r>
          </w:p>
        </w:tc>
        <w:tc>
          <w:tcPr>
            <w:tcW w:w="60" w:type="dxa"/>
            <w:vMerge w:val="restart"/>
            <w:shd w:val="clear" w:color="auto" w:fill="auto"/>
          </w:tcPr>
          <w:p w14:paraId="30D6D98A" w14:textId="77777777" w:rsidR="003E081A" w:rsidRPr="00BC15D3" w:rsidRDefault="003E081A" w:rsidP="00BC15D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D645C86" w14:textId="77777777" w:rsidR="003E081A" w:rsidRPr="00BC15D3" w:rsidRDefault="003E081A" w:rsidP="00BC15D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E3E4EE7" w14:textId="77777777" w:rsidR="003E081A" w:rsidRPr="00BC15D3" w:rsidRDefault="003E081A" w:rsidP="00BC15D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765E609" w14:textId="77777777" w:rsidR="003E081A" w:rsidRPr="00BC15D3" w:rsidRDefault="003E081A" w:rsidP="00BC15D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B36B340"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6C8758C4" w14:textId="6AD20BE3" w:rsidR="003E081A" w:rsidRPr="00BC15D3" w:rsidRDefault="000A2861" w:rsidP="00BC15D3">
            <w:pPr>
              <w:pStyle w:val="ParagraphStyle36"/>
              <w:spacing w:line="240" w:lineRule="exact"/>
              <w:rPr>
                <w:rStyle w:val="CharacterStyle24"/>
                <w:rFonts w:ascii="Source Sans 3" w:hAnsi="Source Sans 3"/>
              </w:rPr>
            </w:pPr>
            <w:r w:rsidRPr="00BC15D3">
              <w:rPr>
                <w:rStyle w:val="CharacterStyle24"/>
                <w:rFonts w:ascii="Source Sans 3" w:hAnsi="Source Sans 3"/>
              </w:rPr>
              <w:fldChar w:fldCharType="begin"/>
            </w:r>
            <w:r w:rsidRPr="00BC15D3">
              <w:rPr>
                <w:rStyle w:val="CharacterStyle24"/>
                <w:rFonts w:ascii="Source Sans 3" w:hAnsi="Source Sans 3"/>
              </w:rPr>
              <w:fldChar w:fldCharType="separate"/>
            </w:r>
            <w:r w:rsidRPr="00BC15D3">
              <w:rPr>
                <w:rStyle w:val="CharacterStyle24"/>
                <w:rFonts w:ascii="Source Sans 3" w:hAnsi="Source Sans 3"/>
              </w:rPr>
              <w:fldChar w:fldCharType="end"/>
            </w:r>
          </w:p>
        </w:tc>
        <w:tc>
          <w:tcPr>
            <w:tcW w:w="345" w:type="dxa"/>
            <w:shd w:val="clear" w:color="auto" w:fill="auto"/>
            <w:vAlign w:val="center"/>
          </w:tcPr>
          <w:p w14:paraId="1F655216"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79130CDA" w14:textId="77777777">
        <w:tc>
          <w:tcPr>
            <w:tcW w:w="15" w:type="dxa"/>
            <w:vMerge/>
            <w:shd w:val="clear" w:color="auto" w:fill="auto"/>
          </w:tcPr>
          <w:p w14:paraId="76FE974A" w14:textId="77777777" w:rsidR="003E081A" w:rsidRPr="00BC15D3" w:rsidRDefault="003E081A" w:rsidP="00BC15D3">
            <w:pPr>
              <w:spacing w:line="240" w:lineRule="exact"/>
              <w:rPr>
                <w:rStyle w:val="FakeCharacterStyle"/>
              </w:rPr>
            </w:pPr>
          </w:p>
        </w:tc>
        <w:tc>
          <w:tcPr>
            <w:tcW w:w="5895" w:type="dxa"/>
            <w:vMerge/>
            <w:shd w:val="clear" w:color="auto" w:fill="auto"/>
          </w:tcPr>
          <w:p w14:paraId="1FFEF23D" w14:textId="77777777" w:rsidR="003E081A" w:rsidRPr="00BC15D3" w:rsidRDefault="003E081A" w:rsidP="00BC15D3">
            <w:pPr>
              <w:spacing w:line="240" w:lineRule="exact"/>
              <w:rPr>
                <w:rStyle w:val="FakeCharacterStyle"/>
              </w:rPr>
            </w:pPr>
          </w:p>
        </w:tc>
        <w:tc>
          <w:tcPr>
            <w:tcW w:w="60" w:type="dxa"/>
            <w:vMerge/>
            <w:shd w:val="clear" w:color="auto" w:fill="auto"/>
          </w:tcPr>
          <w:p w14:paraId="129FC77C"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16B491CD"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284A3054"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412CCB9A" w14:textId="77777777" w:rsidR="003E081A" w:rsidRPr="00BC15D3" w:rsidRDefault="003E081A" w:rsidP="00BC15D3">
            <w:pPr>
              <w:spacing w:line="240" w:lineRule="exact"/>
              <w:rPr>
                <w:rStyle w:val="FakeCharacterStyle"/>
              </w:rPr>
            </w:pPr>
          </w:p>
        </w:tc>
        <w:tc>
          <w:tcPr>
            <w:tcW w:w="285" w:type="dxa"/>
            <w:tcBorders>
              <w:left w:val="single" w:sz="6" w:space="0" w:color="000000"/>
            </w:tcBorders>
            <w:shd w:val="clear" w:color="auto" w:fill="auto"/>
            <w:vAlign w:val="center"/>
          </w:tcPr>
          <w:p w14:paraId="6E8B988D"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7C684F9B" w14:textId="77777777" w:rsidR="003E081A" w:rsidRPr="00BC15D3" w:rsidRDefault="003E081A" w:rsidP="00BC15D3">
            <w:pPr>
              <w:pStyle w:val="ParagraphStyle37"/>
              <w:spacing w:line="240" w:lineRule="exact"/>
              <w:rPr>
                <w:rStyle w:val="FakeCharacterStyle"/>
                <w:rFonts w:ascii="Source Sans 3" w:hAnsi="Source Sans 3"/>
              </w:rPr>
            </w:pPr>
          </w:p>
        </w:tc>
        <w:tc>
          <w:tcPr>
            <w:tcW w:w="345" w:type="dxa"/>
            <w:shd w:val="clear" w:color="auto" w:fill="auto"/>
            <w:vAlign w:val="center"/>
          </w:tcPr>
          <w:p w14:paraId="48C2ED36"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47F6031D" w14:textId="77777777">
        <w:trPr>
          <w:trHeight w:hRule="exact" w:val="330"/>
        </w:trPr>
        <w:tc>
          <w:tcPr>
            <w:tcW w:w="15" w:type="dxa"/>
            <w:vMerge w:val="restart"/>
            <w:shd w:val="clear" w:color="auto" w:fill="D7EAF9"/>
            <w:vAlign w:val="center"/>
          </w:tcPr>
          <w:p w14:paraId="6AE0F809"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3986063"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Für die PSA, die einer besonderen Prüfpflicht unterliegt, ist eine </w:t>
            </w:r>
            <w:r w:rsidRPr="00BC15D3">
              <w:rPr>
                <w:rStyle w:val="FakeCharacterStyle"/>
                <w:rFonts w:ascii="Source Sans 3" w:hAnsi="Source Sans 3"/>
                <w:color w:val="000000"/>
                <w:sz w:val="20"/>
              </w:rPr>
              <w:t>regelmäßige Prüfung veranlasst.</w:t>
            </w:r>
          </w:p>
          <w:p w14:paraId="17B69E31"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Handlungshilfe: </w:t>
            </w:r>
            <w:hyperlink r:id="rId63" w:tooltip="Tabelle mit Prüffristen" w:history="1">
              <w:r w:rsidRPr="00BC15D3">
                <w:rPr>
                  <w:rStyle w:val="FakeCharacterStyle"/>
                  <w:rFonts w:ascii="Source Sans 3" w:hAnsi="Source Sans 3"/>
                  <w:color w:val="000000"/>
                  <w:sz w:val="20"/>
                  <w:u w:val="single"/>
                </w:rPr>
                <w:t>Tabelle mit Prüffristen</w:t>
              </w:r>
            </w:hyperlink>
            <w:r w:rsidRPr="00BC15D3">
              <w:rPr>
                <w:rStyle w:val="FakeCharacterStyle"/>
                <w:rFonts w:ascii="Source Sans 3" w:hAnsi="Source Sans 3"/>
                <w:color w:val="000000"/>
                <w:sz w:val="20"/>
              </w:rPr>
              <w:t xml:space="preserve"> (z. B. Otoplastiken alle zwei Jahre)</w:t>
            </w:r>
          </w:p>
          <w:p w14:paraId="53DF8AAD"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Hinweis:</w:t>
            </w:r>
          </w:p>
          <w:p w14:paraId="41D7F6A0"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 Art, Umfang und Fristen für die Prüfungen müssen durch die </w:t>
            </w:r>
            <w:r w:rsidRPr="00BC15D3">
              <w:rPr>
                <w:rStyle w:val="FakeCharacterStyle"/>
                <w:rFonts w:ascii="Source Sans 3" w:hAnsi="Source Sans 3"/>
                <w:color w:val="000000"/>
                <w:sz w:val="20"/>
              </w:rPr>
              <w:t>Gefährdungsbeurteilung ermittelt werden,</w:t>
            </w:r>
          </w:p>
          <w:p w14:paraId="151D218F"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die Tabelle mit den Prüffristen sollte nur als Orientierung dienen, da sie dem derzeitigen Stand der Technik entspricht.</w:t>
            </w:r>
          </w:p>
        </w:tc>
        <w:tc>
          <w:tcPr>
            <w:tcW w:w="60" w:type="dxa"/>
            <w:vMerge w:val="restart"/>
            <w:shd w:val="clear" w:color="auto" w:fill="D7EAF9"/>
            <w:vAlign w:val="center"/>
          </w:tcPr>
          <w:p w14:paraId="199D1EBA"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BB08CC1"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F149104"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30C3C8A"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77B5E2A"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72D8378A" w14:textId="171EF0A3"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shd w:val="clear" w:color="auto" w:fill="D7EAF9"/>
            <w:vAlign w:val="center"/>
          </w:tcPr>
          <w:p w14:paraId="6BD79181"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0E430860" w14:textId="77777777">
        <w:tc>
          <w:tcPr>
            <w:tcW w:w="15" w:type="dxa"/>
            <w:vMerge/>
            <w:shd w:val="clear" w:color="auto" w:fill="D7EAF9"/>
            <w:vAlign w:val="center"/>
          </w:tcPr>
          <w:p w14:paraId="43E2561D" w14:textId="77777777" w:rsidR="003E081A" w:rsidRPr="00BC15D3" w:rsidRDefault="003E081A" w:rsidP="00BC15D3">
            <w:pPr>
              <w:spacing w:line="240" w:lineRule="exact"/>
              <w:rPr>
                <w:rStyle w:val="FakeCharacterStyle"/>
              </w:rPr>
            </w:pPr>
          </w:p>
        </w:tc>
        <w:tc>
          <w:tcPr>
            <w:tcW w:w="5895" w:type="dxa"/>
            <w:vMerge/>
            <w:shd w:val="clear" w:color="auto" w:fill="D7EAF9"/>
            <w:vAlign w:val="center"/>
          </w:tcPr>
          <w:p w14:paraId="5D0E638F" w14:textId="77777777" w:rsidR="003E081A" w:rsidRPr="00BC15D3" w:rsidRDefault="003E081A" w:rsidP="00BC15D3">
            <w:pPr>
              <w:spacing w:line="240" w:lineRule="exact"/>
              <w:rPr>
                <w:rStyle w:val="FakeCharacterStyle"/>
              </w:rPr>
            </w:pPr>
          </w:p>
        </w:tc>
        <w:tc>
          <w:tcPr>
            <w:tcW w:w="60" w:type="dxa"/>
            <w:vMerge/>
            <w:shd w:val="clear" w:color="auto" w:fill="D7EAF9"/>
            <w:vAlign w:val="center"/>
          </w:tcPr>
          <w:p w14:paraId="0C0E5AAA"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1DB8ECF3"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5A66DACD"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36E4D0FA" w14:textId="77777777" w:rsidR="003E081A" w:rsidRPr="00BC15D3" w:rsidRDefault="003E081A" w:rsidP="00BC15D3">
            <w:pPr>
              <w:spacing w:line="240" w:lineRule="exact"/>
              <w:rPr>
                <w:rStyle w:val="FakeCharacterStyle"/>
              </w:rPr>
            </w:pPr>
          </w:p>
        </w:tc>
        <w:tc>
          <w:tcPr>
            <w:tcW w:w="285" w:type="dxa"/>
            <w:tcBorders>
              <w:left w:val="single" w:sz="6" w:space="0" w:color="233B81"/>
            </w:tcBorders>
            <w:shd w:val="clear" w:color="auto" w:fill="D7EAF9"/>
            <w:vAlign w:val="center"/>
          </w:tcPr>
          <w:p w14:paraId="0331CCE2"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288DA736"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shd w:val="clear" w:color="auto" w:fill="D7EAF9"/>
            <w:vAlign w:val="center"/>
          </w:tcPr>
          <w:p w14:paraId="5D54836E"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245F0A99" w14:textId="77777777">
        <w:trPr>
          <w:trHeight w:hRule="exact" w:val="45"/>
        </w:trPr>
        <w:tc>
          <w:tcPr>
            <w:tcW w:w="9870" w:type="dxa"/>
            <w:gridSpan w:val="9"/>
            <w:shd w:val="clear" w:color="auto" w:fill="auto"/>
          </w:tcPr>
          <w:p w14:paraId="3CA5168E" w14:textId="77777777" w:rsidR="003E081A" w:rsidRPr="00BC15D3" w:rsidRDefault="000A2861" w:rsidP="00BC15D3">
            <w:pPr>
              <w:pStyle w:val="ParagraphStyle7"/>
              <w:spacing w:line="240" w:lineRule="exact"/>
              <w:rPr>
                <w:rStyle w:val="FakeCharacterStyle"/>
                <w:rFonts w:ascii="Source Sans 3" w:hAnsi="Source Sans 3"/>
              </w:rPr>
            </w:pPr>
            <w:r w:rsidRPr="00BC15D3">
              <w:rPr>
                <w:rFonts w:ascii="Source Sans 3" w:hAnsi="Source Sans 3"/>
                <w:noProof/>
              </w:rPr>
              <w:drawing>
                <wp:inline distT="0" distB="0" distL="0" distR="0" wp14:anchorId="3CA3E021" wp14:editId="75DA2F32">
                  <wp:extent cx="6267450" cy="28575"/>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1"/>
                          <a:stretch>
                            <a:fillRect/>
                          </a:stretch>
                        </pic:blipFill>
                        <pic:spPr>
                          <a:xfrm>
                            <a:off x="0" y="0"/>
                            <a:ext cx="6267450" cy="28575"/>
                          </a:xfrm>
                          <a:prstGeom prst="rect">
                            <a:avLst/>
                          </a:prstGeom>
                          <a:noFill/>
                        </pic:spPr>
                      </pic:pic>
                    </a:graphicData>
                  </a:graphic>
                </wp:inline>
              </w:drawing>
            </w:r>
          </w:p>
        </w:tc>
      </w:tr>
    </w:tbl>
    <w:p w14:paraId="6D264E38"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40"/>
      </w:tblGrid>
      <w:tr w:rsidR="003E081A" w:rsidRPr="00BC15D3" w14:paraId="411AD10D" w14:textId="77777777">
        <w:trPr>
          <w:trHeight w:hRule="exact" w:val="360"/>
        </w:trPr>
        <w:tc>
          <w:tcPr>
            <w:tcW w:w="15" w:type="dxa"/>
          </w:tcPr>
          <w:p w14:paraId="7193B4D9" w14:textId="77777777" w:rsidR="003E081A" w:rsidRPr="00BC15D3" w:rsidRDefault="003E081A" w:rsidP="00BC15D3">
            <w:pPr>
              <w:spacing w:line="240" w:lineRule="exact"/>
              <w:rPr>
                <w:rStyle w:val="FakeCharacterStyle"/>
              </w:rPr>
            </w:pPr>
          </w:p>
        </w:tc>
        <w:tc>
          <w:tcPr>
            <w:tcW w:w="1440" w:type="dxa"/>
            <w:shd w:val="clear" w:color="auto" w:fill="auto"/>
          </w:tcPr>
          <w:p w14:paraId="4A8DE86F" w14:textId="77777777" w:rsidR="003E081A" w:rsidRPr="00BC15D3" w:rsidRDefault="000A2861" w:rsidP="00BC15D3">
            <w:pPr>
              <w:pStyle w:val="ParagraphStyle39"/>
              <w:spacing w:line="240" w:lineRule="exact"/>
              <w:rPr>
                <w:rStyle w:val="CharacterStyle25"/>
                <w:rFonts w:ascii="Source Sans 3" w:hAnsi="Source Sans 3"/>
              </w:rPr>
            </w:pPr>
            <w:r w:rsidRPr="00BC15D3">
              <w:rPr>
                <w:rStyle w:val="CharacterStyle25"/>
                <w:rFonts w:ascii="Source Sans 3" w:hAnsi="Source Sans 3"/>
              </w:rPr>
              <w:t>Links</w:t>
            </w:r>
          </w:p>
        </w:tc>
      </w:tr>
    </w:tbl>
    <w:p w14:paraId="3CD2BAB0"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9870"/>
      </w:tblGrid>
      <w:tr w:rsidR="003E081A" w:rsidRPr="00BC15D3" w14:paraId="62D7C34B" w14:textId="77777777">
        <w:tc>
          <w:tcPr>
            <w:tcW w:w="9870" w:type="dxa"/>
            <w:shd w:val="clear" w:color="auto" w:fill="auto"/>
          </w:tcPr>
          <w:p w14:paraId="7B50B90B"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 xml:space="preserve">1. </w:t>
            </w:r>
            <w:r w:rsidRPr="00BC15D3">
              <w:rPr>
                <w:rStyle w:val="CharacterStyle28"/>
                <w:rFonts w:ascii="Source Sans 3" w:hAnsi="Source Sans 3"/>
              </w:rPr>
              <w:t>Gefährdungsbeurteilungsobjekt aus dem BG-Katalog: Unterweisungen der Beschäftigten</w:t>
            </w:r>
            <w:r w:rsidRPr="00BC15D3">
              <w:rPr>
                <w:rStyle w:val="CharacterStyle28"/>
                <w:rFonts w:ascii="Source Sans 3" w:hAnsi="Source Sans 3"/>
              </w:rPr>
              <w:br/>
              <w:t>2. Lokale Datei: handlungshilfen\prueffristen.xls</w:t>
            </w:r>
          </w:p>
        </w:tc>
      </w:tr>
    </w:tbl>
    <w:p w14:paraId="0A6C0E75"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1440"/>
        <w:gridCol w:w="8430"/>
      </w:tblGrid>
      <w:tr w:rsidR="003E081A" w:rsidRPr="00BC15D3" w14:paraId="5A956AEA" w14:textId="77777777">
        <w:trPr>
          <w:trHeight w:hRule="exact" w:val="300"/>
        </w:trPr>
        <w:tc>
          <w:tcPr>
            <w:tcW w:w="9870" w:type="dxa"/>
            <w:gridSpan w:val="2"/>
            <w:shd w:val="clear" w:color="auto" w:fill="auto"/>
          </w:tcPr>
          <w:p w14:paraId="6E735BCB" w14:textId="77777777" w:rsidR="003E081A" w:rsidRPr="00BC15D3" w:rsidRDefault="003E081A" w:rsidP="00BC15D3">
            <w:pPr>
              <w:pStyle w:val="ParagraphStyle23"/>
              <w:spacing w:line="240" w:lineRule="exact"/>
              <w:rPr>
                <w:rStyle w:val="FakeCharacterStyle"/>
                <w:rFonts w:ascii="Source Sans 3" w:hAnsi="Source Sans 3"/>
              </w:rPr>
            </w:pPr>
          </w:p>
        </w:tc>
      </w:tr>
      <w:tr w:rsidR="003E081A" w:rsidRPr="00BC15D3" w14:paraId="49EAD8D8" w14:textId="77777777">
        <w:trPr>
          <w:trHeight w:hRule="exact" w:val="345"/>
        </w:trPr>
        <w:tc>
          <w:tcPr>
            <w:tcW w:w="1440" w:type="dxa"/>
            <w:shd w:val="clear" w:color="auto" w:fill="auto"/>
          </w:tcPr>
          <w:p w14:paraId="313369B3" w14:textId="77777777" w:rsidR="003E081A" w:rsidRPr="00BC15D3" w:rsidRDefault="000A2861" w:rsidP="00BC15D3">
            <w:pPr>
              <w:pStyle w:val="ParagraphStyle39"/>
              <w:spacing w:line="240" w:lineRule="exact"/>
              <w:rPr>
                <w:rStyle w:val="CharacterStyle25"/>
                <w:rFonts w:ascii="Source Sans 3" w:hAnsi="Source Sans 3"/>
              </w:rPr>
            </w:pPr>
            <w:r w:rsidRPr="00BC15D3">
              <w:rPr>
                <w:rStyle w:val="CharacterStyle25"/>
                <w:rFonts w:ascii="Source Sans 3" w:hAnsi="Source Sans 3"/>
              </w:rPr>
              <w:t>Quellen</w:t>
            </w:r>
          </w:p>
        </w:tc>
        <w:tc>
          <w:tcPr>
            <w:tcW w:w="8430" w:type="dxa"/>
          </w:tcPr>
          <w:p w14:paraId="1C6AD7F0" w14:textId="77777777" w:rsidR="003E081A" w:rsidRPr="00BC15D3" w:rsidRDefault="003E081A" w:rsidP="00BC15D3">
            <w:pPr>
              <w:spacing w:line="240" w:lineRule="exact"/>
              <w:rPr>
                <w:rStyle w:val="FakeCharacterStyle"/>
              </w:rPr>
            </w:pPr>
          </w:p>
        </w:tc>
      </w:tr>
      <w:tr w:rsidR="003E081A" w:rsidRPr="00BC15D3" w14:paraId="4558255C" w14:textId="77777777">
        <w:trPr>
          <w:trHeight w:hRule="exact" w:val="270"/>
        </w:trPr>
        <w:tc>
          <w:tcPr>
            <w:tcW w:w="9870" w:type="dxa"/>
            <w:gridSpan w:val="2"/>
            <w:shd w:val="clear" w:color="auto" w:fill="auto"/>
          </w:tcPr>
          <w:p w14:paraId="518DBB52"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DGUV-Information 212-515: Persönliche Schutzausrüstungen, Inhalt</w:t>
            </w:r>
          </w:p>
        </w:tc>
      </w:tr>
      <w:tr w:rsidR="003E081A" w:rsidRPr="00BC15D3" w14:paraId="099E72F4" w14:textId="77777777">
        <w:trPr>
          <w:trHeight w:hRule="exact" w:val="270"/>
        </w:trPr>
        <w:tc>
          <w:tcPr>
            <w:tcW w:w="9870" w:type="dxa"/>
            <w:gridSpan w:val="2"/>
            <w:shd w:val="clear" w:color="auto" w:fill="auto"/>
          </w:tcPr>
          <w:p w14:paraId="619E1BD4"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 xml:space="preserve">DGUV Vorschrift 1: Grundsätze der </w:t>
            </w:r>
            <w:r w:rsidRPr="00BC15D3">
              <w:rPr>
                <w:rStyle w:val="CharacterStyle28"/>
                <w:rFonts w:ascii="Source Sans 3" w:hAnsi="Source Sans 3"/>
              </w:rPr>
              <w:t>Prävention , Inhalt</w:t>
            </w:r>
          </w:p>
        </w:tc>
      </w:tr>
      <w:tr w:rsidR="003E081A" w:rsidRPr="00BC15D3" w14:paraId="626C9D63" w14:textId="77777777">
        <w:trPr>
          <w:trHeight w:hRule="exact" w:val="285"/>
        </w:trPr>
        <w:tc>
          <w:tcPr>
            <w:tcW w:w="9870" w:type="dxa"/>
            <w:gridSpan w:val="2"/>
            <w:shd w:val="clear" w:color="auto" w:fill="auto"/>
          </w:tcPr>
          <w:p w14:paraId="1EACB370"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PSA-Benutzungsverordnung (PSA-BV), Inhaltsverzeichnis</w:t>
            </w:r>
          </w:p>
        </w:tc>
      </w:tr>
      <w:tr w:rsidR="003E081A" w:rsidRPr="00BC15D3" w14:paraId="2C785096" w14:textId="77777777">
        <w:trPr>
          <w:trHeight w:hRule="exact" w:val="570"/>
        </w:trPr>
        <w:tc>
          <w:tcPr>
            <w:tcW w:w="9870" w:type="dxa"/>
            <w:gridSpan w:val="2"/>
            <w:shd w:val="clear" w:color="auto" w:fill="auto"/>
          </w:tcPr>
          <w:p w14:paraId="7BDEC6AA" w14:textId="77777777" w:rsidR="003E081A" w:rsidRPr="00BC15D3" w:rsidRDefault="003E081A" w:rsidP="00BC15D3">
            <w:pPr>
              <w:pStyle w:val="ParagraphStyle23"/>
              <w:spacing w:line="240" w:lineRule="exact"/>
              <w:rPr>
                <w:rStyle w:val="FakeCharacterStyle"/>
                <w:rFonts w:ascii="Source Sans 3" w:hAnsi="Source Sans 3"/>
              </w:rPr>
            </w:pPr>
          </w:p>
        </w:tc>
      </w:tr>
    </w:tbl>
    <w:p w14:paraId="1EB84277" w14:textId="77777777" w:rsidR="003E081A" w:rsidRPr="00BC15D3" w:rsidRDefault="003E081A" w:rsidP="00BC15D3">
      <w:pPr>
        <w:spacing w:line="240" w:lineRule="exact"/>
        <w:sectPr w:rsidR="003E081A" w:rsidRPr="00BC15D3">
          <w:headerReference w:type="default" r:id="rId64"/>
          <w:footerReference w:type="default" r:id="rId65"/>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2700"/>
        <w:gridCol w:w="30"/>
        <w:gridCol w:w="2865"/>
        <w:gridCol w:w="4260"/>
      </w:tblGrid>
      <w:tr w:rsidR="000A2861" w:rsidRPr="00BC15D3" w14:paraId="4FCAE190" w14:textId="77777777" w:rsidTr="000A2861">
        <w:trPr>
          <w:trHeight w:hRule="exact" w:val="285"/>
        </w:trPr>
        <w:tc>
          <w:tcPr>
            <w:tcW w:w="20" w:type="dxa"/>
          </w:tcPr>
          <w:p w14:paraId="3A914AC5" w14:textId="77777777" w:rsidR="000A2861" w:rsidRPr="00BC15D3" w:rsidRDefault="000A2861" w:rsidP="00BC15D3">
            <w:pPr>
              <w:spacing w:line="240" w:lineRule="exact"/>
              <w:rPr>
                <w:rStyle w:val="FakeCharacterStyle"/>
              </w:rPr>
            </w:pPr>
          </w:p>
        </w:tc>
        <w:tc>
          <w:tcPr>
            <w:tcW w:w="9855" w:type="dxa"/>
            <w:gridSpan w:val="4"/>
            <w:shd w:val="clear" w:color="auto" w:fill="auto"/>
          </w:tcPr>
          <w:p w14:paraId="7ADB72AA" w14:textId="77777777" w:rsidR="000A2861" w:rsidRPr="00BC15D3" w:rsidRDefault="000A2861" w:rsidP="00BC15D3">
            <w:pPr>
              <w:spacing w:line="240" w:lineRule="exact"/>
              <w:rPr>
                <w:rStyle w:val="FakeCharacterStyle"/>
              </w:rPr>
            </w:pPr>
          </w:p>
        </w:tc>
      </w:tr>
      <w:tr w:rsidR="003E081A" w:rsidRPr="00BC15D3" w14:paraId="08DF9EBC" w14:textId="77777777" w:rsidTr="000A2861">
        <w:trPr>
          <w:trHeight w:hRule="exact" w:val="285"/>
        </w:trPr>
        <w:tc>
          <w:tcPr>
            <w:tcW w:w="20" w:type="dxa"/>
          </w:tcPr>
          <w:p w14:paraId="1DDA9D02" w14:textId="77777777" w:rsidR="003E081A" w:rsidRPr="00BC15D3" w:rsidRDefault="003E081A" w:rsidP="00BC15D3">
            <w:pPr>
              <w:spacing w:line="240" w:lineRule="exact"/>
              <w:rPr>
                <w:rStyle w:val="FakeCharacterStyle"/>
              </w:rPr>
            </w:pPr>
          </w:p>
        </w:tc>
        <w:tc>
          <w:tcPr>
            <w:tcW w:w="2700" w:type="dxa"/>
            <w:shd w:val="clear" w:color="auto" w:fill="auto"/>
          </w:tcPr>
          <w:p w14:paraId="66C61E08" w14:textId="77777777" w:rsidR="003E081A" w:rsidRPr="00BC15D3" w:rsidRDefault="000A2861" w:rsidP="00BC15D3">
            <w:pPr>
              <w:pStyle w:val="ParagraphStyle43"/>
              <w:spacing w:line="240" w:lineRule="exact"/>
              <w:rPr>
                <w:rStyle w:val="CharacterStyle29"/>
                <w:rFonts w:ascii="Source Sans 3" w:hAnsi="Source Sans 3"/>
              </w:rPr>
            </w:pPr>
            <w:r w:rsidRPr="00BC15D3">
              <w:rPr>
                <w:rStyle w:val="CharacterStyle29"/>
                <w:rFonts w:ascii="Source Sans 3" w:hAnsi="Source Sans 3"/>
              </w:rPr>
              <w:t>Falls B (= Beratungsbedarf)</w:t>
            </w:r>
          </w:p>
        </w:tc>
        <w:tc>
          <w:tcPr>
            <w:tcW w:w="30" w:type="dxa"/>
          </w:tcPr>
          <w:p w14:paraId="597AFD9C" w14:textId="77777777" w:rsidR="003E081A" w:rsidRPr="00BC15D3" w:rsidRDefault="003E081A" w:rsidP="00BC15D3">
            <w:pPr>
              <w:spacing w:line="240" w:lineRule="exact"/>
              <w:rPr>
                <w:rStyle w:val="FakeCharacterStyle"/>
              </w:rPr>
            </w:pPr>
          </w:p>
        </w:tc>
        <w:tc>
          <w:tcPr>
            <w:tcW w:w="2865" w:type="dxa"/>
            <w:shd w:val="clear" w:color="auto" w:fill="auto"/>
          </w:tcPr>
          <w:p w14:paraId="5E60284E"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Kontakt aufnehmen mit:</w:t>
            </w:r>
          </w:p>
        </w:tc>
        <w:tc>
          <w:tcPr>
            <w:tcW w:w="4260" w:type="dxa"/>
          </w:tcPr>
          <w:p w14:paraId="29F721FD" w14:textId="77777777" w:rsidR="003E081A" w:rsidRPr="00BC15D3" w:rsidRDefault="003E081A" w:rsidP="00BC15D3">
            <w:pPr>
              <w:spacing w:line="240" w:lineRule="exact"/>
              <w:rPr>
                <w:rStyle w:val="FakeCharacterStyle"/>
              </w:rPr>
            </w:pPr>
          </w:p>
        </w:tc>
      </w:tr>
      <w:tr w:rsidR="003E081A" w:rsidRPr="00BC15D3" w14:paraId="560BC34B" w14:textId="77777777" w:rsidTr="000A2861">
        <w:trPr>
          <w:trHeight w:hRule="exact" w:val="1245"/>
        </w:trPr>
        <w:tc>
          <w:tcPr>
            <w:tcW w:w="20" w:type="dxa"/>
          </w:tcPr>
          <w:p w14:paraId="05D95224" w14:textId="77777777" w:rsidR="003E081A" w:rsidRPr="00BC15D3" w:rsidRDefault="003E081A" w:rsidP="00BC15D3">
            <w:pPr>
              <w:spacing w:line="240" w:lineRule="exact"/>
              <w:rPr>
                <w:rStyle w:val="FakeCharacterStyle"/>
              </w:rPr>
            </w:pPr>
          </w:p>
        </w:tc>
        <w:tc>
          <w:tcPr>
            <w:tcW w:w="9855" w:type="dxa"/>
            <w:gridSpan w:val="4"/>
            <w:shd w:val="clear" w:color="auto" w:fill="auto"/>
          </w:tcPr>
          <w:p w14:paraId="7D30D942"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 xml:space="preserve">externer Sicherheitskraft / </w:t>
            </w:r>
            <w:r w:rsidRPr="00BC15D3">
              <w:rPr>
                <w:rStyle w:val="CharacterStyle28"/>
                <w:rFonts w:ascii="Source Sans 3" w:hAnsi="Source Sans 3"/>
              </w:rPr>
              <w:t>Betriebsarzt/-ärztin / AP / BG</w:t>
            </w:r>
            <w:r w:rsidRPr="00BC15D3">
              <w:rPr>
                <w:rStyle w:val="CharacterStyle28"/>
                <w:rFonts w:ascii="Source Sans 3" w:hAnsi="Source Sans 3"/>
              </w:rPr>
              <w:br/>
            </w:r>
            <w:r w:rsidRPr="00BC15D3">
              <w:rPr>
                <w:rStyle w:val="CharacterStyle28"/>
                <w:rFonts w:ascii="Source Sans 3" w:hAnsi="Source Sans 3"/>
              </w:rPr>
              <w:br/>
              <w:t>........................ bis ........................, erledigt am ......................., durch ......................................................................</w:t>
            </w:r>
          </w:p>
        </w:tc>
      </w:tr>
    </w:tbl>
    <w:p w14:paraId="1C4FFA13"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3E081A" w:rsidRPr="00BC15D3" w14:paraId="6F115866" w14:textId="77777777">
        <w:trPr>
          <w:trHeight w:hRule="exact" w:val="285"/>
        </w:trPr>
        <w:tc>
          <w:tcPr>
            <w:tcW w:w="15" w:type="dxa"/>
          </w:tcPr>
          <w:p w14:paraId="43397EF9" w14:textId="77777777" w:rsidR="003E081A" w:rsidRPr="00BC15D3" w:rsidRDefault="003E081A" w:rsidP="00BC15D3">
            <w:pPr>
              <w:spacing w:line="240" w:lineRule="exact"/>
              <w:rPr>
                <w:rStyle w:val="FakeCharacterStyle"/>
              </w:rPr>
            </w:pPr>
          </w:p>
        </w:tc>
        <w:tc>
          <w:tcPr>
            <w:tcW w:w="1710" w:type="dxa"/>
            <w:shd w:val="clear" w:color="auto" w:fill="auto"/>
          </w:tcPr>
          <w:p w14:paraId="0FC8E8A8" w14:textId="77777777" w:rsidR="003E081A" w:rsidRPr="00BC15D3" w:rsidRDefault="000A2861" w:rsidP="00BC15D3">
            <w:pPr>
              <w:pStyle w:val="ParagraphStyle43"/>
              <w:spacing w:line="240" w:lineRule="exact"/>
              <w:rPr>
                <w:rStyle w:val="CharacterStyle29"/>
                <w:rFonts w:ascii="Source Sans 3" w:hAnsi="Source Sans 3"/>
              </w:rPr>
            </w:pPr>
            <w:r w:rsidRPr="00BC15D3">
              <w:rPr>
                <w:rStyle w:val="CharacterStyle29"/>
                <w:rFonts w:ascii="Source Sans 3" w:hAnsi="Source Sans 3"/>
              </w:rPr>
              <w:t>Verantwortliche/r</w:t>
            </w:r>
          </w:p>
        </w:tc>
        <w:tc>
          <w:tcPr>
            <w:tcW w:w="30" w:type="dxa"/>
          </w:tcPr>
          <w:p w14:paraId="29923279" w14:textId="77777777" w:rsidR="003E081A" w:rsidRPr="00BC15D3" w:rsidRDefault="003E081A" w:rsidP="00BC15D3">
            <w:pPr>
              <w:spacing w:line="240" w:lineRule="exact"/>
              <w:rPr>
                <w:rStyle w:val="FakeCharacterStyle"/>
              </w:rPr>
            </w:pPr>
          </w:p>
        </w:tc>
        <w:tc>
          <w:tcPr>
            <w:tcW w:w="8115" w:type="dxa"/>
            <w:shd w:val="clear" w:color="auto" w:fill="auto"/>
          </w:tcPr>
          <w:p w14:paraId="68A723B2"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(O Unternehmer/in / O Beauftragte</w:t>
            </w:r>
            <w:r w:rsidRPr="00BC15D3">
              <w:rPr>
                <w:rStyle w:val="CharacterStyle28"/>
                <w:rFonts w:ascii="Source Sans 3" w:hAnsi="Source Sans 3"/>
              </w:rPr>
              <w:t>/r / Vorgesetzte/r............................................................)</w:t>
            </w:r>
          </w:p>
        </w:tc>
      </w:tr>
      <w:tr w:rsidR="003E081A" w:rsidRPr="00BC15D3" w14:paraId="56EA8FC8" w14:textId="77777777">
        <w:trPr>
          <w:trHeight w:hRule="exact" w:val="1110"/>
        </w:trPr>
        <w:tc>
          <w:tcPr>
            <w:tcW w:w="15" w:type="dxa"/>
          </w:tcPr>
          <w:p w14:paraId="0779411C" w14:textId="77777777" w:rsidR="003E081A" w:rsidRPr="00BC15D3" w:rsidRDefault="003E081A" w:rsidP="00BC15D3">
            <w:pPr>
              <w:spacing w:line="240" w:lineRule="exact"/>
              <w:rPr>
                <w:rStyle w:val="FakeCharacterStyle"/>
              </w:rPr>
            </w:pPr>
          </w:p>
        </w:tc>
        <w:tc>
          <w:tcPr>
            <w:tcW w:w="9855" w:type="dxa"/>
            <w:gridSpan w:val="3"/>
            <w:shd w:val="clear" w:color="auto" w:fill="auto"/>
          </w:tcPr>
          <w:p w14:paraId="51C392FB"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hat alle Maßnahmen auf Wirksamkeit geprüft.</w:t>
            </w:r>
            <w:r w:rsidRPr="00BC15D3">
              <w:rPr>
                <w:rStyle w:val="CharacterStyle28"/>
                <w:rFonts w:ascii="Source Sans 3" w:hAnsi="Source Sans 3"/>
              </w:rPr>
              <w:br/>
            </w:r>
            <w:r w:rsidRPr="00BC15D3">
              <w:rPr>
                <w:rStyle w:val="CharacterStyle28"/>
                <w:rFonts w:ascii="Source Sans 3" w:hAnsi="Source Sans 3"/>
              </w:rPr>
              <w:br/>
            </w:r>
            <w:r w:rsidRPr="00BC15D3">
              <w:rPr>
                <w:rStyle w:val="CharacterStyle28"/>
                <w:rFonts w:ascii="Source Sans 3" w:hAnsi="Source Sans 3"/>
              </w:rPr>
              <w:br/>
            </w:r>
            <w:r w:rsidRPr="00BC15D3">
              <w:rPr>
                <w:rStyle w:val="CharacterStyle28"/>
                <w:rFonts w:ascii="Source Sans 3" w:hAnsi="Source Sans 3"/>
              </w:rPr>
              <w:t>Datum .............................  Unterschrift des Verantwortlichen ...................................................................................</w:t>
            </w:r>
          </w:p>
        </w:tc>
      </w:tr>
    </w:tbl>
    <w:p w14:paraId="7F9ADB5F" w14:textId="77777777" w:rsidR="003E081A" w:rsidRPr="00BC15D3" w:rsidRDefault="003E081A" w:rsidP="00BC15D3">
      <w:pPr>
        <w:spacing w:line="240" w:lineRule="exact"/>
        <w:sectPr w:rsidR="003E081A" w:rsidRPr="00BC15D3">
          <w:headerReference w:type="default" r:id="rId66"/>
          <w:footerReference w:type="default" r:id="rId67"/>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3E081A" w:rsidRPr="00BC15D3" w14:paraId="673A28CF" w14:textId="77777777">
        <w:trPr>
          <w:trHeight w:hRule="exact" w:val="360"/>
        </w:trPr>
        <w:tc>
          <w:tcPr>
            <w:tcW w:w="9870" w:type="dxa"/>
            <w:gridSpan w:val="3"/>
            <w:shd w:val="clear" w:color="auto" w:fill="auto"/>
          </w:tcPr>
          <w:p w14:paraId="72DEC50B" w14:textId="77777777" w:rsidR="003E081A" w:rsidRPr="00BC15D3" w:rsidRDefault="000A2861" w:rsidP="00BC15D3">
            <w:pPr>
              <w:pStyle w:val="ParagraphStyle19"/>
              <w:spacing w:line="240" w:lineRule="exact"/>
              <w:rPr>
                <w:rStyle w:val="CharacterStyle15"/>
                <w:rFonts w:ascii="Source Sans 3" w:hAnsi="Source Sans 3"/>
              </w:rPr>
            </w:pPr>
            <w:r w:rsidRPr="00BC15D3">
              <w:rPr>
                <w:rStyle w:val="CharacterStyle15"/>
                <w:rFonts w:ascii="Source Sans 3" w:hAnsi="Source Sans 3"/>
              </w:rPr>
              <w:t>Gefährdungskatalog: 1. Arbeitsschutzorganisation</w:t>
            </w:r>
          </w:p>
        </w:tc>
      </w:tr>
      <w:tr w:rsidR="003E081A" w:rsidRPr="00BC15D3" w14:paraId="568AFFC7" w14:textId="77777777">
        <w:trPr>
          <w:trHeight w:hRule="exact" w:val="360"/>
        </w:trPr>
        <w:tc>
          <w:tcPr>
            <w:tcW w:w="9870" w:type="dxa"/>
            <w:gridSpan w:val="3"/>
            <w:shd w:val="clear" w:color="auto" w:fill="auto"/>
          </w:tcPr>
          <w:p w14:paraId="3D3C8A1B" w14:textId="77777777" w:rsidR="003E081A" w:rsidRPr="00BC15D3" w:rsidRDefault="000A2861" w:rsidP="00BC15D3">
            <w:pPr>
              <w:pStyle w:val="ParagraphStyle20"/>
              <w:spacing w:line="240" w:lineRule="exact"/>
              <w:rPr>
                <w:rStyle w:val="CharacterStyle16"/>
                <w:rFonts w:ascii="Source Sans 3" w:hAnsi="Source Sans 3"/>
              </w:rPr>
            </w:pPr>
            <w:r w:rsidRPr="00BC15D3">
              <w:rPr>
                <w:rStyle w:val="CharacterStyle16"/>
                <w:rFonts w:ascii="Source Sans 3" w:hAnsi="Source Sans 3"/>
              </w:rPr>
              <w:t>Pflichtenübertragung auf Vorgesetzte</w:t>
            </w:r>
          </w:p>
        </w:tc>
      </w:tr>
      <w:tr w:rsidR="003E081A" w:rsidRPr="00BC15D3" w14:paraId="60632C8D" w14:textId="77777777">
        <w:trPr>
          <w:trHeight w:hRule="exact" w:val="345"/>
        </w:trPr>
        <w:tc>
          <w:tcPr>
            <w:tcW w:w="2700" w:type="dxa"/>
            <w:shd w:val="clear" w:color="auto" w:fill="auto"/>
          </w:tcPr>
          <w:p w14:paraId="2D836A8F" w14:textId="77777777" w:rsidR="003E081A" w:rsidRPr="00BC15D3" w:rsidRDefault="000A2861" w:rsidP="00BC15D3">
            <w:pPr>
              <w:pStyle w:val="ParagraphStyle21"/>
              <w:spacing w:line="240" w:lineRule="exact"/>
              <w:rPr>
                <w:rStyle w:val="CharacterStyle17"/>
                <w:rFonts w:ascii="Source Sans 3" w:hAnsi="Source Sans 3"/>
              </w:rPr>
            </w:pPr>
            <w:r w:rsidRPr="00BC15D3">
              <w:rPr>
                <w:rStyle w:val="CharacterStyle17"/>
                <w:rFonts w:ascii="Source Sans 3" w:hAnsi="Source Sans 3"/>
              </w:rPr>
              <w:t>Gefährdung/Belastung</w:t>
            </w:r>
          </w:p>
        </w:tc>
        <w:tc>
          <w:tcPr>
            <w:tcW w:w="7170" w:type="dxa"/>
            <w:gridSpan w:val="2"/>
          </w:tcPr>
          <w:p w14:paraId="259BADB1" w14:textId="77777777" w:rsidR="003E081A" w:rsidRPr="00BC15D3" w:rsidRDefault="003E081A" w:rsidP="00BC15D3">
            <w:pPr>
              <w:spacing w:line="240" w:lineRule="exact"/>
              <w:rPr>
                <w:rStyle w:val="FakeCharacterStyle"/>
              </w:rPr>
            </w:pPr>
          </w:p>
        </w:tc>
      </w:tr>
      <w:tr w:rsidR="003E081A" w:rsidRPr="00BC15D3" w14:paraId="5B58D73D" w14:textId="77777777">
        <w:tc>
          <w:tcPr>
            <w:tcW w:w="9855" w:type="dxa"/>
            <w:gridSpan w:val="2"/>
            <w:shd w:val="clear" w:color="auto" w:fill="auto"/>
          </w:tcPr>
          <w:p w14:paraId="57B1017A" w14:textId="77777777" w:rsidR="003E081A" w:rsidRPr="00BC15D3" w:rsidRDefault="000A2861" w:rsidP="00BC15D3">
            <w:pPr>
              <w:pStyle w:val="ParagraphStyle22"/>
              <w:spacing w:line="240" w:lineRule="exact"/>
              <w:rPr>
                <w:rStyle w:val="FakeCharacterStyle"/>
                <w:rFonts w:ascii="Source Sans 3" w:hAnsi="Source Sans 3"/>
                <w:b/>
                <w:color w:val="000000"/>
                <w:sz w:val="20"/>
              </w:rPr>
            </w:pPr>
            <w:r w:rsidRPr="00BC15D3">
              <w:rPr>
                <w:rStyle w:val="FakeCharacterStyle"/>
                <w:rFonts w:ascii="Source Sans 3" w:hAnsi="Source Sans 3"/>
                <w:b/>
                <w:color w:val="000000"/>
                <w:sz w:val="20"/>
              </w:rPr>
              <w:t>Unkenntnis der Pflichten im Arbeits- und Gesundheitsschutz, mangelnde Wahrnehmung der Verantwortung</w:t>
            </w:r>
          </w:p>
        </w:tc>
        <w:tc>
          <w:tcPr>
            <w:tcW w:w="15" w:type="dxa"/>
          </w:tcPr>
          <w:p w14:paraId="3C928082" w14:textId="77777777" w:rsidR="003E081A" w:rsidRPr="00BC15D3" w:rsidRDefault="003E081A" w:rsidP="00BC15D3">
            <w:pPr>
              <w:spacing w:line="240" w:lineRule="exact"/>
              <w:rPr>
                <w:rStyle w:val="FakeCharacterStyle"/>
              </w:rPr>
            </w:pPr>
          </w:p>
        </w:tc>
      </w:tr>
      <w:tr w:rsidR="003E081A" w:rsidRPr="00BC15D3" w14:paraId="6E8A630C" w14:textId="77777777">
        <w:trPr>
          <w:trHeight w:hRule="exact" w:val="240"/>
        </w:trPr>
        <w:tc>
          <w:tcPr>
            <w:tcW w:w="9870" w:type="dxa"/>
            <w:gridSpan w:val="3"/>
            <w:shd w:val="clear" w:color="auto" w:fill="auto"/>
          </w:tcPr>
          <w:p w14:paraId="7A461B18" w14:textId="77777777" w:rsidR="003E081A" w:rsidRPr="00BC15D3" w:rsidRDefault="003E081A" w:rsidP="00BC15D3">
            <w:pPr>
              <w:pStyle w:val="ParagraphStyle23"/>
              <w:spacing w:line="240" w:lineRule="exact"/>
              <w:rPr>
                <w:rStyle w:val="FakeCharacterStyle"/>
                <w:rFonts w:ascii="Source Sans 3" w:hAnsi="Source Sans 3"/>
              </w:rPr>
            </w:pPr>
          </w:p>
        </w:tc>
      </w:tr>
    </w:tbl>
    <w:p w14:paraId="4E06C2F6"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3E081A" w:rsidRPr="00BC15D3" w14:paraId="198A0363"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74723E17" w14:textId="77777777" w:rsidR="003E081A" w:rsidRPr="00BC15D3" w:rsidRDefault="000A2861" w:rsidP="00BC15D3">
            <w:pPr>
              <w:pStyle w:val="ParagraphStyle24"/>
              <w:spacing w:line="240" w:lineRule="exact"/>
              <w:rPr>
                <w:rStyle w:val="CharacterStyle18"/>
                <w:rFonts w:ascii="Source Sans 3" w:hAnsi="Source Sans 3"/>
              </w:rPr>
            </w:pPr>
            <w:r w:rsidRPr="00BC15D3">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5DC4F9AE"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68AB75D4"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14D43C41"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2D185538" w14:textId="77777777" w:rsidR="003E081A" w:rsidRPr="00BC15D3" w:rsidRDefault="000A2861" w:rsidP="00BC15D3">
            <w:pPr>
              <w:pStyle w:val="ParagraphStyle26"/>
              <w:spacing w:line="240" w:lineRule="exact"/>
              <w:rPr>
                <w:rStyle w:val="CharacterStyle20"/>
                <w:rFonts w:ascii="Source Sans 3" w:hAnsi="Source Sans 3"/>
              </w:rPr>
            </w:pPr>
            <w:r w:rsidRPr="00BC15D3">
              <w:rPr>
                <w:rStyle w:val="CharacterStyle20"/>
                <w:rFonts w:ascii="Source Sans 3" w:hAnsi="Source Sans 3"/>
              </w:rPr>
              <w:t>Ja,</w:t>
            </w:r>
            <w:r w:rsidRPr="00BC15D3">
              <w:rPr>
                <w:rStyle w:val="CharacterStyle20"/>
                <w:rFonts w:ascii="Source Sans 3" w:hAnsi="Source Sans 3"/>
              </w:rPr>
              <w:br/>
              <w:t>wirksam</w:t>
            </w:r>
          </w:p>
        </w:tc>
      </w:tr>
      <w:tr w:rsidR="003E081A" w:rsidRPr="00BC15D3" w14:paraId="3F61B4D6" w14:textId="77777777">
        <w:trPr>
          <w:trHeight w:hRule="exact" w:val="330"/>
        </w:trPr>
        <w:tc>
          <w:tcPr>
            <w:tcW w:w="15" w:type="dxa"/>
            <w:vMerge w:val="restart"/>
            <w:shd w:val="clear" w:color="auto" w:fill="D7EAF9"/>
            <w:vAlign w:val="center"/>
          </w:tcPr>
          <w:p w14:paraId="5EB0AFB9"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B524657"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Mit Vorgesetzten ist schriftlich vereinbart, welche Aufgaben sie im betrieblichen Arbeitsschutz haben (z.B. in Arbeitsverträgen, Stellen-, Arbeitsplatzbeschreibungen).</w:t>
            </w:r>
          </w:p>
        </w:tc>
        <w:tc>
          <w:tcPr>
            <w:tcW w:w="60" w:type="dxa"/>
            <w:vMerge w:val="restart"/>
            <w:shd w:val="clear" w:color="auto" w:fill="D7EAF9"/>
            <w:vAlign w:val="center"/>
          </w:tcPr>
          <w:p w14:paraId="5E61544A"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6EB8F2C"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5E0613B"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BFECA89"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8ACA2CA"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41EE01FD" w14:textId="190269B8"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shd w:val="clear" w:color="auto" w:fill="D7EAF9"/>
            <w:vAlign w:val="center"/>
          </w:tcPr>
          <w:p w14:paraId="62CF223F"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3B9C2986" w14:textId="77777777">
        <w:tc>
          <w:tcPr>
            <w:tcW w:w="15" w:type="dxa"/>
            <w:vMerge/>
            <w:shd w:val="clear" w:color="auto" w:fill="D7EAF9"/>
            <w:vAlign w:val="center"/>
          </w:tcPr>
          <w:p w14:paraId="22634970" w14:textId="77777777" w:rsidR="003E081A" w:rsidRPr="00BC15D3" w:rsidRDefault="003E081A" w:rsidP="00BC15D3">
            <w:pPr>
              <w:spacing w:line="240" w:lineRule="exact"/>
              <w:rPr>
                <w:rStyle w:val="FakeCharacterStyle"/>
              </w:rPr>
            </w:pPr>
          </w:p>
        </w:tc>
        <w:tc>
          <w:tcPr>
            <w:tcW w:w="5895" w:type="dxa"/>
            <w:vMerge/>
            <w:shd w:val="clear" w:color="auto" w:fill="D7EAF9"/>
            <w:vAlign w:val="center"/>
          </w:tcPr>
          <w:p w14:paraId="56052368" w14:textId="77777777" w:rsidR="003E081A" w:rsidRPr="00BC15D3" w:rsidRDefault="003E081A" w:rsidP="00BC15D3">
            <w:pPr>
              <w:spacing w:line="240" w:lineRule="exact"/>
              <w:rPr>
                <w:rStyle w:val="FakeCharacterStyle"/>
              </w:rPr>
            </w:pPr>
          </w:p>
        </w:tc>
        <w:tc>
          <w:tcPr>
            <w:tcW w:w="60" w:type="dxa"/>
            <w:vMerge/>
            <w:shd w:val="clear" w:color="auto" w:fill="D7EAF9"/>
            <w:vAlign w:val="center"/>
          </w:tcPr>
          <w:p w14:paraId="1E2C1ED5"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1DA780E3"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3E083E16"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5D429F9E" w14:textId="77777777" w:rsidR="003E081A" w:rsidRPr="00BC15D3" w:rsidRDefault="003E081A" w:rsidP="00BC15D3">
            <w:pPr>
              <w:spacing w:line="240" w:lineRule="exact"/>
              <w:rPr>
                <w:rStyle w:val="FakeCharacterStyle"/>
              </w:rPr>
            </w:pPr>
          </w:p>
        </w:tc>
        <w:tc>
          <w:tcPr>
            <w:tcW w:w="285" w:type="dxa"/>
            <w:tcBorders>
              <w:left w:val="single" w:sz="6" w:space="0" w:color="233B81"/>
            </w:tcBorders>
            <w:shd w:val="clear" w:color="auto" w:fill="D7EAF9"/>
            <w:vAlign w:val="center"/>
          </w:tcPr>
          <w:p w14:paraId="5FF25121"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6E1F4BEE"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shd w:val="clear" w:color="auto" w:fill="D7EAF9"/>
            <w:vAlign w:val="center"/>
          </w:tcPr>
          <w:p w14:paraId="41B0EDB6"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0825E435" w14:textId="77777777">
        <w:trPr>
          <w:trHeight w:hRule="exact" w:val="330"/>
        </w:trPr>
        <w:tc>
          <w:tcPr>
            <w:tcW w:w="15" w:type="dxa"/>
            <w:vMerge w:val="restart"/>
            <w:shd w:val="clear" w:color="auto" w:fill="auto"/>
          </w:tcPr>
          <w:p w14:paraId="70F1BB50" w14:textId="77777777" w:rsidR="003E081A" w:rsidRPr="00BC15D3" w:rsidRDefault="003E081A" w:rsidP="00BC15D3">
            <w:pPr>
              <w:pStyle w:val="ParagraphStyle33"/>
              <w:spacing w:line="240" w:lineRule="exact"/>
              <w:rPr>
                <w:rStyle w:val="FakeCharacterStyle"/>
                <w:rFonts w:ascii="Source Sans 3" w:hAnsi="Source Sans 3"/>
              </w:rPr>
            </w:pPr>
          </w:p>
        </w:tc>
        <w:tc>
          <w:tcPr>
            <w:tcW w:w="5895" w:type="dxa"/>
            <w:vMerge w:val="restart"/>
            <w:shd w:val="clear" w:color="auto" w:fill="auto"/>
          </w:tcPr>
          <w:p w14:paraId="04ABF0C4"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Vorgesetzte und Aufsichtführende sind schriftlich mit den zusätzlichen Pflichten im Arbeits- und Gesundheitsschutz beauftragt.</w:t>
            </w:r>
          </w:p>
          <w:p w14:paraId="534036B1" w14:textId="77777777" w:rsidR="003E081A" w:rsidRPr="00BC15D3" w:rsidRDefault="000A2861" w:rsidP="00BC15D3">
            <w:pPr>
              <w:pStyle w:val="ParagraphStyle38"/>
              <w:spacing w:line="240" w:lineRule="exact"/>
              <w:rPr>
                <w:rStyle w:val="FakeCharacterStyle"/>
                <w:rFonts w:ascii="Source Sans 3" w:hAnsi="Source Sans 3"/>
                <w:color w:val="000000"/>
                <w:sz w:val="20"/>
              </w:rPr>
            </w:pPr>
            <w:hyperlink r:id="rId68" w:tooltip="Muster für die Beauftragung" w:history="1">
              <w:r w:rsidRPr="00BC15D3">
                <w:rPr>
                  <w:rStyle w:val="FakeCharacterStyle"/>
                  <w:rFonts w:ascii="Source Sans 3" w:hAnsi="Source Sans 3"/>
                  <w:color w:val="000000"/>
                  <w:sz w:val="20"/>
                  <w:u w:val="single"/>
                </w:rPr>
                <w:t>Muster für die Beauftragung</w:t>
              </w:r>
            </w:hyperlink>
          </w:p>
        </w:tc>
        <w:tc>
          <w:tcPr>
            <w:tcW w:w="60" w:type="dxa"/>
            <w:vMerge w:val="restart"/>
            <w:shd w:val="clear" w:color="auto" w:fill="auto"/>
          </w:tcPr>
          <w:p w14:paraId="617EF393" w14:textId="77777777" w:rsidR="003E081A" w:rsidRPr="00BC15D3" w:rsidRDefault="003E081A" w:rsidP="00BC15D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E532EFC" w14:textId="77777777" w:rsidR="003E081A" w:rsidRPr="00BC15D3" w:rsidRDefault="003E081A" w:rsidP="00BC15D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83E588F" w14:textId="77777777" w:rsidR="003E081A" w:rsidRPr="00BC15D3" w:rsidRDefault="003E081A" w:rsidP="00BC15D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AD825B6" w14:textId="77777777" w:rsidR="003E081A" w:rsidRPr="00BC15D3" w:rsidRDefault="003E081A" w:rsidP="00BC15D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12BA70F"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62B4D286" w14:textId="0C9E7CC8" w:rsidR="003E081A" w:rsidRPr="00BC15D3" w:rsidRDefault="000A2861" w:rsidP="00BC15D3">
            <w:pPr>
              <w:pStyle w:val="ParagraphStyle36"/>
              <w:spacing w:line="240" w:lineRule="exact"/>
              <w:rPr>
                <w:rStyle w:val="CharacterStyle24"/>
                <w:rFonts w:ascii="Source Sans 3" w:hAnsi="Source Sans 3"/>
              </w:rPr>
            </w:pPr>
            <w:r w:rsidRPr="00BC15D3">
              <w:rPr>
                <w:rStyle w:val="CharacterStyle24"/>
                <w:rFonts w:ascii="Source Sans 3" w:hAnsi="Source Sans 3"/>
              </w:rPr>
              <w:fldChar w:fldCharType="begin"/>
            </w:r>
            <w:r w:rsidRPr="00BC15D3">
              <w:rPr>
                <w:rStyle w:val="CharacterStyle24"/>
                <w:rFonts w:ascii="Source Sans 3" w:hAnsi="Source Sans 3"/>
              </w:rPr>
              <w:fldChar w:fldCharType="separate"/>
            </w:r>
            <w:r w:rsidRPr="00BC15D3">
              <w:rPr>
                <w:rStyle w:val="CharacterStyle24"/>
                <w:rFonts w:ascii="Source Sans 3" w:hAnsi="Source Sans 3"/>
              </w:rPr>
              <w:fldChar w:fldCharType="end"/>
            </w:r>
          </w:p>
        </w:tc>
        <w:tc>
          <w:tcPr>
            <w:tcW w:w="345" w:type="dxa"/>
            <w:shd w:val="clear" w:color="auto" w:fill="auto"/>
            <w:vAlign w:val="center"/>
          </w:tcPr>
          <w:p w14:paraId="4DFD43FB"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59F6D198" w14:textId="77777777">
        <w:tc>
          <w:tcPr>
            <w:tcW w:w="15" w:type="dxa"/>
            <w:vMerge/>
            <w:shd w:val="clear" w:color="auto" w:fill="auto"/>
          </w:tcPr>
          <w:p w14:paraId="30B06793" w14:textId="77777777" w:rsidR="003E081A" w:rsidRPr="00BC15D3" w:rsidRDefault="003E081A" w:rsidP="00BC15D3">
            <w:pPr>
              <w:spacing w:line="240" w:lineRule="exact"/>
              <w:rPr>
                <w:rStyle w:val="FakeCharacterStyle"/>
              </w:rPr>
            </w:pPr>
          </w:p>
        </w:tc>
        <w:tc>
          <w:tcPr>
            <w:tcW w:w="5895" w:type="dxa"/>
            <w:vMerge/>
            <w:shd w:val="clear" w:color="auto" w:fill="auto"/>
          </w:tcPr>
          <w:p w14:paraId="7A822D38" w14:textId="77777777" w:rsidR="003E081A" w:rsidRPr="00BC15D3" w:rsidRDefault="003E081A" w:rsidP="00BC15D3">
            <w:pPr>
              <w:spacing w:line="240" w:lineRule="exact"/>
              <w:rPr>
                <w:rStyle w:val="FakeCharacterStyle"/>
              </w:rPr>
            </w:pPr>
          </w:p>
        </w:tc>
        <w:tc>
          <w:tcPr>
            <w:tcW w:w="60" w:type="dxa"/>
            <w:vMerge/>
            <w:shd w:val="clear" w:color="auto" w:fill="auto"/>
          </w:tcPr>
          <w:p w14:paraId="6F0DADBC"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7ACEF0D1"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6FF974F0"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5008147F" w14:textId="77777777" w:rsidR="003E081A" w:rsidRPr="00BC15D3" w:rsidRDefault="003E081A" w:rsidP="00BC15D3">
            <w:pPr>
              <w:spacing w:line="240" w:lineRule="exact"/>
              <w:rPr>
                <w:rStyle w:val="FakeCharacterStyle"/>
              </w:rPr>
            </w:pPr>
          </w:p>
        </w:tc>
        <w:tc>
          <w:tcPr>
            <w:tcW w:w="285" w:type="dxa"/>
            <w:tcBorders>
              <w:left w:val="single" w:sz="6" w:space="0" w:color="000000"/>
            </w:tcBorders>
            <w:shd w:val="clear" w:color="auto" w:fill="auto"/>
            <w:vAlign w:val="center"/>
          </w:tcPr>
          <w:p w14:paraId="610728F9"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6ABBB451" w14:textId="77777777" w:rsidR="003E081A" w:rsidRPr="00BC15D3" w:rsidRDefault="003E081A" w:rsidP="00BC15D3">
            <w:pPr>
              <w:pStyle w:val="ParagraphStyle37"/>
              <w:spacing w:line="240" w:lineRule="exact"/>
              <w:rPr>
                <w:rStyle w:val="FakeCharacterStyle"/>
                <w:rFonts w:ascii="Source Sans 3" w:hAnsi="Source Sans 3"/>
              </w:rPr>
            </w:pPr>
          </w:p>
        </w:tc>
        <w:tc>
          <w:tcPr>
            <w:tcW w:w="345" w:type="dxa"/>
            <w:shd w:val="clear" w:color="auto" w:fill="auto"/>
            <w:vAlign w:val="center"/>
          </w:tcPr>
          <w:p w14:paraId="3E017BCA"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339BFA57" w14:textId="77777777">
        <w:trPr>
          <w:trHeight w:hRule="exact" w:val="330"/>
        </w:trPr>
        <w:tc>
          <w:tcPr>
            <w:tcW w:w="15" w:type="dxa"/>
            <w:vMerge w:val="restart"/>
            <w:shd w:val="clear" w:color="auto" w:fill="D7EAF9"/>
            <w:vAlign w:val="center"/>
          </w:tcPr>
          <w:p w14:paraId="6CD38C8F"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AC429B6"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Zuständigkeit und Abgrenzung von Verantwortungsbereichen sind festgelegt.</w:t>
            </w:r>
          </w:p>
        </w:tc>
        <w:tc>
          <w:tcPr>
            <w:tcW w:w="60" w:type="dxa"/>
            <w:vMerge w:val="restart"/>
            <w:shd w:val="clear" w:color="auto" w:fill="D7EAF9"/>
            <w:vAlign w:val="center"/>
          </w:tcPr>
          <w:p w14:paraId="2280E3FD"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5B73594"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08F5259"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556E32B"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155C35C"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323478FD" w14:textId="3725BC54"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shd w:val="clear" w:color="auto" w:fill="D7EAF9"/>
            <w:vAlign w:val="center"/>
          </w:tcPr>
          <w:p w14:paraId="22125036"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38900966" w14:textId="77777777">
        <w:tc>
          <w:tcPr>
            <w:tcW w:w="15" w:type="dxa"/>
            <w:vMerge/>
            <w:shd w:val="clear" w:color="auto" w:fill="D7EAF9"/>
            <w:vAlign w:val="center"/>
          </w:tcPr>
          <w:p w14:paraId="01DFA377" w14:textId="77777777" w:rsidR="003E081A" w:rsidRPr="00BC15D3" w:rsidRDefault="003E081A" w:rsidP="00BC15D3">
            <w:pPr>
              <w:spacing w:line="240" w:lineRule="exact"/>
              <w:rPr>
                <w:rStyle w:val="FakeCharacterStyle"/>
              </w:rPr>
            </w:pPr>
          </w:p>
        </w:tc>
        <w:tc>
          <w:tcPr>
            <w:tcW w:w="5895" w:type="dxa"/>
            <w:vMerge/>
            <w:shd w:val="clear" w:color="auto" w:fill="D7EAF9"/>
            <w:vAlign w:val="center"/>
          </w:tcPr>
          <w:p w14:paraId="7B8EC71F" w14:textId="77777777" w:rsidR="003E081A" w:rsidRPr="00BC15D3" w:rsidRDefault="003E081A" w:rsidP="00BC15D3">
            <w:pPr>
              <w:spacing w:line="240" w:lineRule="exact"/>
              <w:rPr>
                <w:rStyle w:val="FakeCharacterStyle"/>
              </w:rPr>
            </w:pPr>
          </w:p>
        </w:tc>
        <w:tc>
          <w:tcPr>
            <w:tcW w:w="60" w:type="dxa"/>
            <w:vMerge/>
            <w:shd w:val="clear" w:color="auto" w:fill="D7EAF9"/>
            <w:vAlign w:val="center"/>
          </w:tcPr>
          <w:p w14:paraId="2F79E7A0"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72B7BD2A"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0DE0DE82"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06C4EA96" w14:textId="77777777" w:rsidR="003E081A" w:rsidRPr="00BC15D3" w:rsidRDefault="003E081A" w:rsidP="00BC15D3">
            <w:pPr>
              <w:spacing w:line="240" w:lineRule="exact"/>
              <w:rPr>
                <w:rStyle w:val="FakeCharacterStyle"/>
              </w:rPr>
            </w:pPr>
          </w:p>
        </w:tc>
        <w:tc>
          <w:tcPr>
            <w:tcW w:w="285" w:type="dxa"/>
            <w:tcBorders>
              <w:left w:val="single" w:sz="6" w:space="0" w:color="233B81"/>
            </w:tcBorders>
            <w:shd w:val="clear" w:color="auto" w:fill="D7EAF9"/>
            <w:vAlign w:val="center"/>
          </w:tcPr>
          <w:p w14:paraId="4B68294D"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76053A46"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shd w:val="clear" w:color="auto" w:fill="D7EAF9"/>
            <w:vAlign w:val="center"/>
          </w:tcPr>
          <w:p w14:paraId="41997E53"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35103ECB" w14:textId="77777777">
        <w:trPr>
          <w:trHeight w:hRule="exact" w:val="330"/>
        </w:trPr>
        <w:tc>
          <w:tcPr>
            <w:tcW w:w="15" w:type="dxa"/>
            <w:vMerge w:val="restart"/>
            <w:shd w:val="clear" w:color="auto" w:fill="auto"/>
          </w:tcPr>
          <w:p w14:paraId="08C56054" w14:textId="77777777" w:rsidR="003E081A" w:rsidRPr="00BC15D3" w:rsidRDefault="003E081A" w:rsidP="00BC15D3">
            <w:pPr>
              <w:pStyle w:val="ParagraphStyle33"/>
              <w:spacing w:line="240" w:lineRule="exact"/>
              <w:rPr>
                <w:rStyle w:val="FakeCharacterStyle"/>
                <w:rFonts w:ascii="Source Sans 3" w:hAnsi="Source Sans 3"/>
              </w:rPr>
            </w:pPr>
          </w:p>
        </w:tc>
        <w:tc>
          <w:tcPr>
            <w:tcW w:w="5895" w:type="dxa"/>
            <w:vMerge w:val="restart"/>
            <w:shd w:val="clear" w:color="auto" w:fill="auto"/>
          </w:tcPr>
          <w:p w14:paraId="170D3AEE"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Die Vorgesetzten haben eindeutige und ausreichende Weisungs- und Entscheidungsbefugnisse, sowie die </w:t>
            </w:r>
            <w:r w:rsidRPr="00BC15D3">
              <w:rPr>
                <w:rStyle w:val="FakeCharacterStyle"/>
                <w:rFonts w:ascii="Source Sans 3" w:hAnsi="Source Sans 3"/>
                <w:color w:val="000000"/>
                <w:sz w:val="20"/>
              </w:rPr>
              <w:t>Verfügungsbefugnis über bestimmte Geldmittel für finanzielle Entscheidungen im Arbeits- und Gesundheitsschutz.</w:t>
            </w:r>
          </w:p>
        </w:tc>
        <w:tc>
          <w:tcPr>
            <w:tcW w:w="60" w:type="dxa"/>
            <w:vMerge w:val="restart"/>
            <w:shd w:val="clear" w:color="auto" w:fill="auto"/>
          </w:tcPr>
          <w:p w14:paraId="719A69B7" w14:textId="77777777" w:rsidR="003E081A" w:rsidRPr="00BC15D3" w:rsidRDefault="003E081A" w:rsidP="00BC15D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BD68698" w14:textId="77777777" w:rsidR="003E081A" w:rsidRPr="00BC15D3" w:rsidRDefault="003E081A" w:rsidP="00BC15D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FF64B75" w14:textId="77777777" w:rsidR="003E081A" w:rsidRPr="00BC15D3" w:rsidRDefault="003E081A" w:rsidP="00BC15D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6B9CA55" w14:textId="77777777" w:rsidR="003E081A" w:rsidRPr="00BC15D3" w:rsidRDefault="003E081A" w:rsidP="00BC15D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093D80D"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02D434E8" w14:textId="3DB6BAC8" w:rsidR="003E081A" w:rsidRPr="00BC15D3" w:rsidRDefault="000A2861" w:rsidP="00BC15D3">
            <w:pPr>
              <w:pStyle w:val="ParagraphStyle36"/>
              <w:spacing w:line="240" w:lineRule="exact"/>
              <w:rPr>
                <w:rStyle w:val="CharacterStyle24"/>
                <w:rFonts w:ascii="Source Sans 3" w:hAnsi="Source Sans 3"/>
              </w:rPr>
            </w:pPr>
            <w:r w:rsidRPr="00BC15D3">
              <w:rPr>
                <w:rStyle w:val="CharacterStyle24"/>
                <w:rFonts w:ascii="Source Sans 3" w:hAnsi="Source Sans 3"/>
              </w:rPr>
              <w:fldChar w:fldCharType="begin"/>
            </w:r>
            <w:r w:rsidRPr="00BC15D3">
              <w:rPr>
                <w:rStyle w:val="CharacterStyle24"/>
                <w:rFonts w:ascii="Source Sans 3" w:hAnsi="Source Sans 3"/>
              </w:rPr>
              <w:fldChar w:fldCharType="separate"/>
            </w:r>
            <w:r w:rsidRPr="00BC15D3">
              <w:rPr>
                <w:rStyle w:val="CharacterStyle24"/>
                <w:rFonts w:ascii="Source Sans 3" w:hAnsi="Source Sans 3"/>
              </w:rPr>
              <w:fldChar w:fldCharType="end"/>
            </w:r>
          </w:p>
        </w:tc>
        <w:tc>
          <w:tcPr>
            <w:tcW w:w="345" w:type="dxa"/>
            <w:shd w:val="clear" w:color="auto" w:fill="auto"/>
            <w:vAlign w:val="center"/>
          </w:tcPr>
          <w:p w14:paraId="21FE5504"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57E67BC9" w14:textId="77777777">
        <w:tc>
          <w:tcPr>
            <w:tcW w:w="15" w:type="dxa"/>
            <w:vMerge/>
            <w:shd w:val="clear" w:color="auto" w:fill="auto"/>
          </w:tcPr>
          <w:p w14:paraId="4B45AF09" w14:textId="77777777" w:rsidR="003E081A" w:rsidRPr="00BC15D3" w:rsidRDefault="003E081A" w:rsidP="00BC15D3">
            <w:pPr>
              <w:spacing w:line="240" w:lineRule="exact"/>
              <w:rPr>
                <w:rStyle w:val="FakeCharacterStyle"/>
              </w:rPr>
            </w:pPr>
          </w:p>
        </w:tc>
        <w:tc>
          <w:tcPr>
            <w:tcW w:w="5895" w:type="dxa"/>
            <w:vMerge/>
            <w:shd w:val="clear" w:color="auto" w:fill="auto"/>
          </w:tcPr>
          <w:p w14:paraId="4B58DC70" w14:textId="77777777" w:rsidR="003E081A" w:rsidRPr="00BC15D3" w:rsidRDefault="003E081A" w:rsidP="00BC15D3">
            <w:pPr>
              <w:spacing w:line="240" w:lineRule="exact"/>
              <w:rPr>
                <w:rStyle w:val="FakeCharacterStyle"/>
              </w:rPr>
            </w:pPr>
          </w:p>
        </w:tc>
        <w:tc>
          <w:tcPr>
            <w:tcW w:w="60" w:type="dxa"/>
            <w:vMerge/>
            <w:shd w:val="clear" w:color="auto" w:fill="auto"/>
          </w:tcPr>
          <w:p w14:paraId="2B0D8B4E"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41A60847"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19985693"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043E0386" w14:textId="77777777" w:rsidR="003E081A" w:rsidRPr="00BC15D3" w:rsidRDefault="003E081A" w:rsidP="00BC15D3">
            <w:pPr>
              <w:spacing w:line="240" w:lineRule="exact"/>
              <w:rPr>
                <w:rStyle w:val="FakeCharacterStyle"/>
              </w:rPr>
            </w:pPr>
          </w:p>
        </w:tc>
        <w:tc>
          <w:tcPr>
            <w:tcW w:w="285" w:type="dxa"/>
            <w:tcBorders>
              <w:left w:val="single" w:sz="6" w:space="0" w:color="000000"/>
            </w:tcBorders>
            <w:shd w:val="clear" w:color="auto" w:fill="auto"/>
            <w:vAlign w:val="center"/>
          </w:tcPr>
          <w:p w14:paraId="5A19CF0B"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2B28CF02" w14:textId="77777777" w:rsidR="003E081A" w:rsidRPr="00BC15D3" w:rsidRDefault="003E081A" w:rsidP="00BC15D3">
            <w:pPr>
              <w:pStyle w:val="ParagraphStyle37"/>
              <w:spacing w:line="240" w:lineRule="exact"/>
              <w:rPr>
                <w:rStyle w:val="FakeCharacterStyle"/>
                <w:rFonts w:ascii="Source Sans 3" w:hAnsi="Source Sans 3"/>
              </w:rPr>
            </w:pPr>
          </w:p>
        </w:tc>
        <w:tc>
          <w:tcPr>
            <w:tcW w:w="345" w:type="dxa"/>
            <w:shd w:val="clear" w:color="auto" w:fill="auto"/>
            <w:vAlign w:val="center"/>
          </w:tcPr>
          <w:p w14:paraId="579A5CC9"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664BE3AC" w14:textId="77777777">
        <w:trPr>
          <w:trHeight w:hRule="exact" w:val="330"/>
        </w:trPr>
        <w:tc>
          <w:tcPr>
            <w:tcW w:w="15" w:type="dxa"/>
            <w:vMerge w:val="restart"/>
            <w:shd w:val="clear" w:color="auto" w:fill="D7EAF9"/>
            <w:vAlign w:val="center"/>
          </w:tcPr>
          <w:p w14:paraId="4027B605"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E7EBC27"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Vorgesetzte und Aufsichtführende sind über ihre Verantwortung und Pflichten sowie </w:t>
            </w:r>
            <w:r w:rsidRPr="00BC15D3">
              <w:rPr>
                <w:rStyle w:val="FakeCharacterStyle"/>
                <w:rFonts w:ascii="Source Sans 3" w:hAnsi="Source Sans 3"/>
                <w:color w:val="000000"/>
                <w:sz w:val="20"/>
              </w:rPr>
              <w:t>mögliche Rechtsfolgen im Arbeits- und Gesundheitsschutz unterwiesen.</w:t>
            </w:r>
          </w:p>
        </w:tc>
        <w:tc>
          <w:tcPr>
            <w:tcW w:w="60" w:type="dxa"/>
            <w:vMerge w:val="restart"/>
            <w:shd w:val="clear" w:color="auto" w:fill="D7EAF9"/>
            <w:vAlign w:val="center"/>
          </w:tcPr>
          <w:p w14:paraId="6F04F1F1"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BC29939"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37CDE1F"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86230DD"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9F973CF"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71DCD11F" w14:textId="26286373"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shd w:val="clear" w:color="auto" w:fill="D7EAF9"/>
            <w:vAlign w:val="center"/>
          </w:tcPr>
          <w:p w14:paraId="3F4F7518"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495D3830" w14:textId="77777777">
        <w:tc>
          <w:tcPr>
            <w:tcW w:w="15" w:type="dxa"/>
            <w:vMerge/>
            <w:shd w:val="clear" w:color="auto" w:fill="D7EAF9"/>
            <w:vAlign w:val="center"/>
          </w:tcPr>
          <w:p w14:paraId="086A220B" w14:textId="77777777" w:rsidR="003E081A" w:rsidRPr="00BC15D3" w:rsidRDefault="003E081A" w:rsidP="00BC15D3">
            <w:pPr>
              <w:spacing w:line="240" w:lineRule="exact"/>
              <w:rPr>
                <w:rStyle w:val="FakeCharacterStyle"/>
              </w:rPr>
            </w:pPr>
          </w:p>
        </w:tc>
        <w:tc>
          <w:tcPr>
            <w:tcW w:w="5895" w:type="dxa"/>
            <w:vMerge/>
            <w:shd w:val="clear" w:color="auto" w:fill="D7EAF9"/>
            <w:vAlign w:val="center"/>
          </w:tcPr>
          <w:p w14:paraId="6AA8AA54" w14:textId="77777777" w:rsidR="003E081A" w:rsidRPr="00BC15D3" w:rsidRDefault="003E081A" w:rsidP="00BC15D3">
            <w:pPr>
              <w:spacing w:line="240" w:lineRule="exact"/>
              <w:rPr>
                <w:rStyle w:val="FakeCharacterStyle"/>
              </w:rPr>
            </w:pPr>
          </w:p>
        </w:tc>
        <w:tc>
          <w:tcPr>
            <w:tcW w:w="60" w:type="dxa"/>
            <w:vMerge/>
            <w:shd w:val="clear" w:color="auto" w:fill="D7EAF9"/>
            <w:vAlign w:val="center"/>
          </w:tcPr>
          <w:p w14:paraId="639B4A68"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57825537"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3E0C0C3A"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6F3DE077" w14:textId="77777777" w:rsidR="003E081A" w:rsidRPr="00BC15D3" w:rsidRDefault="003E081A" w:rsidP="00BC15D3">
            <w:pPr>
              <w:spacing w:line="240" w:lineRule="exact"/>
              <w:rPr>
                <w:rStyle w:val="FakeCharacterStyle"/>
              </w:rPr>
            </w:pPr>
          </w:p>
        </w:tc>
        <w:tc>
          <w:tcPr>
            <w:tcW w:w="285" w:type="dxa"/>
            <w:tcBorders>
              <w:left w:val="single" w:sz="6" w:space="0" w:color="233B81"/>
            </w:tcBorders>
            <w:shd w:val="clear" w:color="auto" w:fill="D7EAF9"/>
            <w:vAlign w:val="center"/>
          </w:tcPr>
          <w:p w14:paraId="33D91571"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2A184C38"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shd w:val="clear" w:color="auto" w:fill="D7EAF9"/>
            <w:vAlign w:val="center"/>
          </w:tcPr>
          <w:p w14:paraId="0130D4B8"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1E90632F" w14:textId="77777777">
        <w:trPr>
          <w:trHeight w:hRule="exact" w:val="45"/>
        </w:trPr>
        <w:tc>
          <w:tcPr>
            <w:tcW w:w="9870" w:type="dxa"/>
            <w:gridSpan w:val="9"/>
            <w:shd w:val="clear" w:color="auto" w:fill="auto"/>
          </w:tcPr>
          <w:p w14:paraId="18415CC3" w14:textId="77777777" w:rsidR="003E081A" w:rsidRPr="00BC15D3" w:rsidRDefault="000A2861" w:rsidP="00BC15D3">
            <w:pPr>
              <w:pStyle w:val="ParagraphStyle7"/>
              <w:spacing w:line="240" w:lineRule="exact"/>
              <w:rPr>
                <w:rStyle w:val="FakeCharacterStyle"/>
                <w:rFonts w:ascii="Source Sans 3" w:hAnsi="Source Sans 3"/>
              </w:rPr>
            </w:pPr>
            <w:r w:rsidRPr="00BC15D3">
              <w:rPr>
                <w:rFonts w:ascii="Source Sans 3" w:hAnsi="Source Sans 3"/>
                <w:noProof/>
              </w:rPr>
              <w:drawing>
                <wp:inline distT="0" distB="0" distL="0" distR="0" wp14:anchorId="4E518FDE" wp14:editId="2A09177C">
                  <wp:extent cx="6267450" cy="28575"/>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21"/>
                          <a:stretch>
                            <a:fillRect/>
                          </a:stretch>
                        </pic:blipFill>
                        <pic:spPr>
                          <a:xfrm>
                            <a:off x="0" y="0"/>
                            <a:ext cx="6267450" cy="28575"/>
                          </a:xfrm>
                          <a:prstGeom prst="rect">
                            <a:avLst/>
                          </a:prstGeom>
                          <a:noFill/>
                        </pic:spPr>
                      </pic:pic>
                    </a:graphicData>
                  </a:graphic>
                </wp:inline>
              </w:drawing>
            </w:r>
          </w:p>
        </w:tc>
      </w:tr>
    </w:tbl>
    <w:p w14:paraId="2439BA59"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40"/>
      </w:tblGrid>
      <w:tr w:rsidR="003E081A" w:rsidRPr="00BC15D3" w14:paraId="336EFC55" w14:textId="77777777">
        <w:trPr>
          <w:trHeight w:hRule="exact" w:val="345"/>
        </w:trPr>
        <w:tc>
          <w:tcPr>
            <w:tcW w:w="15" w:type="dxa"/>
          </w:tcPr>
          <w:p w14:paraId="55AEAB9E" w14:textId="77777777" w:rsidR="003E081A" w:rsidRPr="00BC15D3" w:rsidRDefault="003E081A" w:rsidP="00BC15D3">
            <w:pPr>
              <w:spacing w:line="240" w:lineRule="exact"/>
              <w:rPr>
                <w:rStyle w:val="FakeCharacterStyle"/>
              </w:rPr>
            </w:pPr>
          </w:p>
        </w:tc>
        <w:tc>
          <w:tcPr>
            <w:tcW w:w="1440" w:type="dxa"/>
            <w:shd w:val="clear" w:color="auto" w:fill="auto"/>
          </w:tcPr>
          <w:p w14:paraId="28FAAA96" w14:textId="77777777" w:rsidR="003E081A" w:rsidRPr="00BC15D3" w:rsidRDefault="000A2861" w:rsidP="00BC15D3">
            <w:pPr>
              <w:pStyle w:val="ParagraphStyle39"/>
              <w:spacing w:line="240" w:lineRule="exact"/>
              <w:rPr>
                <w:rStyle w:val="CharacterStyle25"/>
                <w:rFonts w:ascii="Source Sans 3" w:hAnsi="Source Sans 3"/>
              </w:rPr>
            </w:pPr>
            <w:r w:rsidRPr="00BC15D3">
              <w:rPr>
                <w:rStyle w:val="CharacterStyle25"/>
                <w:rFonts w:ascii="Source Sans 3" w:hAnsi="Source Sans 3"/>
              </w:rPr>
              <w:t>Links</w:t>
            </w:r>
          </w:p>
        </w:tc>
      </w:tr>
    </w:tbl>
    <w:p w14:paraId="43D3196D"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9870"/>
      </w:tblGrid>
      <w:tr w:rsidR="003E081A" w:rsidRPr="00BC15D3" w14:paraId="0C695CE7" w14:textId="77777777">
        <w:tc>
          <w:tcPr>
            <w:tcW w:w="9870" w:type="dxa"/>
            <w:shd w:val="clear" w:color="auto" w:fill="auto"/>
          </w:tcPr>
          <w:p w14:paraId="14834E8E"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1. Lokale Datei: pfue.doc</w:t>
            </w:r>
          </w:p>
        </w:tc>
      </w:tr>
    </w:tbl>
    <w:p w14:paraId="411DD00D"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3E081A" w:rsidRPr="00BC15D3" w14:paraId="74D9D0F2" w14:textId="77777777">
        <w:trPr>
          <w:trHeight w:hRule="exact" w:val="285"/>
        </w:trPr>
        <w:tc>
          <w:tcPr>
            <w:tcW w:w="9870" w:type="dxa"/>
            <w:gridSpan w:val="6"/>
            <w:shd w:val="clear" w:color="auto" w:fill="auto"/>
          </w:tcPr>
          <w:p w14:paraId="2FC35D2A" w14:textId="77777777" w:rsidR="003E081A" w:rsidRPr="00BC15D3" w:rsidRDefault="003E081A" w:rsidP="00BC15D3">
            <w:pPr>
              <w:pStyle w:val="ParagraphStyle23"/>
              <w:spacing w:line="240" w:lineRule="exact"/>
              <w:rPr>
                <w:rStyle w:val="FakeCharacterStyle"/>
                <w:rFonts w:ascii="Source Sans 3" w:hAnsi="Source Sans 3"/>
              </w:rPr>
            </w:pPr>
          </w:p>
        </w:tc>
      </w:tr>
      <w:tr w:rsidR="003E081A" w:rsidRPr="00BC15D3" w14:paraId="481A6B15" w14:textId="77777777">
        <w:trPr>
          <w:trHeight w:hRule="exact" w:val="360"/>
        </w:trPr>
        <w:tc>
          <w:tcPr>
            <w:tcW w:w="1440" w:type="dxa"/>
            <w:gridSpan w:val="2"/>
            <w:shd w:val="clear" w:color="auto" w:fill="auto"/>
          </w:tcPr>
          <w:p w14:paraId="6331D90F" w14:textId="77777777" w:rsidR="003E081A" w:rsidRPr="00BC15D3" w:rsidRDefault="000A2861" w:rsidP="00BC15D3">
            <w:pPr>
              <w:pStyle w:val="ParagraphStyle39"/>
              <w:spacing w:line="240" w:lineRule="exact"/>
              <w:rPr>
                <w:rStyle w:val="CharacterStyle25"/>
                <w:rFonts w:ascii="Source Sans 3" w:hAnsi="Source Sans 3"/>
              </w:rPr>
            </w:pPr>
            <w:r w:rsidRPr="00BC15D3">
              <w:rPr>
                <w:rStyle w:val="CharacterStyle25"/>
                <w:rFonts w:ascii="Source Sans 3" w:hAnsi="Source Sans 3"/>
              </w:rPr>
              <w:t>Quellen</w:t>
            </w:r>
          </w:p>
        </w:tc>
        <w:tc>
          <w:tcPr>
            <w:tcW w:w="8430" w:type="dxa"/>
            <w:gridSpan w:val="4"/>
          </w:tcPr>
          <w:p w14:paraId="0A610C1D" w14:textId="77777777" w:rsidR="003E081A" w:rsidRPr="00BC15D3" w:rsidRDefault="003E081A" w:rsidP="00BC15D3">
            <w:pPr>
              <w:spacing w:line="240" w:lineRule="exact"/>
              <w:rPr>
                <w:rStyle w:val="FakeCharacterStyle"/>
              </w:rPr>
            </w:pPr>
          </w:p>
        </w:tc>
      </w:tr>
      <w:tr w:rsidR="003E081A" w:rsidRPr="00BC15D3" w14:paraId="43DE63BF" w14:textId="77777777">
        <w:trPr>
          <w:trHeight w:hRule="exact" w:val="270"/>
        </w:trPr>
        <w:tc>
          <w:tcPr>
            <w:tcW w:w="9870" w:type="dxa"/>
            <w:gridSpan w:val="6"/>
            <w:shd w:val="clear" w:color="auto" w:fill="auto"/>
          </w:tcPr>
          <w:p w14:paraId="388AE776"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DGUV Vorschrift 1: Grundsätze der Prävention , Inhalt</w:t>
            </w:r>
          </w:p>
        </w:tc>
      </w:tr>
      <w:tr w:rsidR="003E081A" w:rsidRPr="00BC15D3" w14:paraId="775EEC46" w14:textId="77777777">
        <w:trPr>
          <w:trHeight w:hRule="exact" w:val="270"/>
        </w:trPr>
        <w:tc>
          <w:tcPr>
            <w:tcW w:w="9870" w:type="dxa"/>
            <w:gridSpan w:val="6"/>
            <w:shd w:val="clear" w:color="auto" w:fill="auto"/>
          </w:tcPr>
          <w:p w14:paraId="45A573F9"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Arbeitsschutzgesetz (ArbSchG), Inhaltsverzeichnis</w:t>
            </w:r>
          </w:p>
        </w:tc>
      </w:tr>
      <w:tr w:rsidR="003E081A" w:rsidRPr="00BC15D3" w14:paraId="4ECB66F2" w14:textId="77777777">
        <w:trPr>
          <w:trHeight w:hRule="exact" w:val="570"/>
        </w:trPr>
        <w:tc>
          <w:tcPr>
            <w:tcW w:w="9870" w:type="dxa"/>
            <w:gridSpan w:val="6"/>
            <w:shd w:val="clear" w:color="auto" w:fill="auto"/>
          </w:tcPr>
          <w:p w14:paraId="0F9B2AF3" w14:textId="77777777" w:rsidR="003E081A" w:rsidRPr="00BC15D3" w:rsidRDefault="003E081A" w:rsidP="00BC15D3">
            <w:pPr>
              <w:pStyle w:val="ParagraphStyle23"/>
              <w:spacing w:line="240" w:lineRule="exact"/>
              <w:rPr>
                <w:rStyle w:val="FakeCharacterStyle"/>
                <w:rFonts w:ascii="Source Sans 3" w:hAnsi="Source Sans 3"/>
              </w:rPr>
            </w:pPr>
          </w:p>
        </w:tc>
      </w:tr>
      <w:tr w:rsidR="003E081A" w:rsidRPr="00BC15D3" w14:paraId="51D59120" w14:textId="77777777">
        <w:trPr>
          <w:trHeight w:hRule="exact" w:val="285"/>
        </w:trPr>
        <w:tc>
          <w:tcPr>
            <w:tcW w:w="15" w:type="dxa"/>
          </w:tcPr>
          <w:p w14:paraId="6C39345E" w14:textId="77777777" w:rsidR="003E081A" w:rsidRPr="00BC15D3" w:rsidRDefault="003E081A" w:rsidP="00BC15D3">
            <w:pPr>
              <w:spacing w:line="240" w:lineRule="exact"/>
              <w:rPr>
                <w:rStyle w:val="FakeCharacterStyle"/>
              </w:rPr>
            </w:pPr>
          </w:p>
        </w:tc>
        <w:tc>
          <w:tcPr>
            <w:tcW w:w="2700" w:type="dxa"/>
            <w:gridSpan w:val="2"/>
            <w:shd w:val="clear" w:color="auto" w:fill="auto"/>
          </w:tcPr>
          <w:p w14:paraId="699AEDE9" w14:textId="77777777" w:rsidR="003E081A" w:rsidRPr="00BC15D3" w:rsidRDefault="000A2861" w:rsidP="00BC15D3">
            <w:pPr>
              <w:pStyle w:val="ParagraphStyle43"/>
              <w:spacing w:line="240" w:lineRule="exact"/>
              <w:rPr>
                <w:rStyle w:val="CharacterStyle29"/>
                <w:rFonts w:ascii="Source Sans 3" w:hAnsi="Source Sans 3"/>
              </w:rPr>
            </w:pPr>
            <w:r w:rsidRPr="00BC15D3">
              <w:rPr>
                <w:rStyle w:val="CharacterStyle29"/>
                <w:rFonts w:ascii="Source Sans 3" w:hAnsi="Source Sans 3"/>
              </w:rPr>
              <w:t>Falls B (= Beratungsbedarf)</w:t>
            </w:r>
          </w:p>
        </w:tc>
        <w:tc>
          <w:tcPr>
            <w:tcW w:w="30" w:type="dxa"/>
          </w:tcPr>
          <w:p w14:paraId="77A5F5E8" w14:textId="77777777" w:rsidR="003E081A" w:rsidRPr="00BC15D3" w:rsidRDefault="003E081A" w:rsidP="00BC15D3">
            <w:pPr>
              <w:spacing w:line="240" w:lineRule="exact"/>
              <w:rPr>
                <w:rStyle w:val="FakeCharacterStyle"/>
              </w:rPr>
            </w:pPr>
          </w:p>
        </w:tc>
        <w:tc>
          <w:tcPr>
            <w:tcW w:w="2865" w:type="dxa"/>
            <w:shd w:val="clear" w:color="auto" w:fill="auto"/>
          </w:tcPr>
          <w:p w14:paraId="34D7C58F"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Kontakt aufnehmen mit:</w:t>
            </w:r>
          </w:p>
        </w:tc>
        <w:tc>
          <w:tcPr>
            <w:tcW w:w="4260" w:type="dxa"/>
          </w:tcPr>
          <w:p w14:paraId="54C2D797" w14:textId="77777777" w:rsidR="003E081A" w:rsidRPr="00BC15D3" w:rsidRDefault="003E081A" w:rsidP="00BC15D3">
            <w:pPr>
              <w:spacing w:line="240" w:lineRule="exact"/>
              <w:rPr>
                <w:rStyle w:val="FakeCharacterStyle"/>
              </w:rPr>
            </w:pPr>
          </w:p>
        </w:tc>
      </w:tr>
      <w:tr w:rsidR="003E081A" w:rsidRPr="00BC15D3" w14:paraId="3CD31BB5" w14:textId="77777777">
        <w:trPr>
          <w:trHeight w:hRule="exact" w:val="1245"/>
        </w:trPr>
        <w:tc>
          <w:tcPr>
            <w:tcW w:w="15" w:type="dxa"/>
          </w:tcPr>
          <w:p w14:paraId="092D473A" w14:textId="77777777" w:rsidR="003E081A" w:rsidRPr="00BC15D3" w:rsidRDefault="003E081A" w:rsidP="00BC15D3">
            <w:pPr>
              <w:spacing w:line="240" w:lineRule="exact"/>
              <w:rPr>
                <w:rStyle w:val="FakeCharacterStyle"/>
              </w:rPr>
            </w:pPr>
          </w:p>
        </w:tc>
        <w:tc>
          <w:tcPr>
            <w:tcW w:w="9855" w:type="dxa"/>
            <w:gridSpan w:val="5"/>
            <w:shd w:val="clear" w:color="auto" w:fill="auto"/>
          </w:tcPr>
          <w:p w14:paraId="2912444E"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externer Sicherheitskraft / Betriebsarzt/-ärztin / AP / BG</w:t>
            </w:r>
            <w:r w:rsidRPr="00BC15D3">
              <w:rPr>
                <w:rStyle w:val="CharacterStyle28"/>
                <w:rFonts w:ascii="Source Sans 3" w:hAnsi="Source Sans 3"/>
              </w:rPr>
              <w:br/>
            </w:r>
            <w:r w:rsidRPr="00BC15D3">
              <w:rPr>
                <w:rStyle w:val="CharacterStyle28"/>
                <w:rFonts w:ascii="Source Sans 3" w:hAnsi="Source Sans 3"/>
              </w:rPr>
              <w:br/>
              <w:t xml:space="preserve">........................ bis ........................, erledigt am </w:t>
            </w:r>
            <w:r w:rsidRPr="00BC15D3">
              <w:rPr>
                <w:rStyle w:val="CharacterStyle28"/>
                <w:rFonts w:ascii="Source Sans 3" w:hAnsi="Source Sans 3"/>
              </w:rPr>
              <w:t>......................., durch ......................................................................</w:t>
            </w:r>
          </w:p>
        </w:tc>
      </w:tr>
    </w:tbl>
    <w:p w14:paraId="09DAD183"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3E081A" w:rsidRPr="00BC15D3" w14:paraId="3F134389" w14:textId="77777777">
        <w:trPr>
          <w:trHeight w:hRule="exact" w:val="270"/>
        </w:trPr>
        <w:tc>
          <w:tcPr>
            <w:tcW w:w="15" w:type="dxa"/>
          </w:tcPr>
          <w:p w14:paraId="2AA45181" w14:textId="77777777" w:rsidR="003E081A" w:rsidRPr="00BC15D3" w:rsidRDefault="003E081A" w:rsidP="00BC15D3">
            <w:pPr>
              <w:spacing w:line="240" w:lineRule="exact"/>
              <w:rPr>
                <w:rStyle w:val="FakeCharacterStyle"/>
              </w:rPr>
            </w:pPr>
          </w:p>
        </w:tc>
        <w:tc>
          <w:tcPr>
            <w:tcW w:w="1710" w:type="dxa"/>
            <w:shd w:val="clear" w:color="auto" w:fill="auto"/>
          </w:tcPr>
          <w:p w14:paraId="7CD77D34" w14:textId="77777777" w:rsidR="003E081A" w:rsidRPr="00BC15D3" w:rsidRDefault="000A2861" w:rsidP="00BC15D3">
            <w:pPr>
              <w:pStyle w:val="ParagraphStyle43"/>
              <w:spacing w:line="240" w:lineRule="exact"/>
              <w:rPr>
                <w:rStyle w:val="CharacterStyle29"/>
                <w:rFonts w:ascii="Source Sans 3" w:hAnsi="Source Sans 3"/>
              </w:rPr>
            </w:pPr>
            <w:r w:rsidRPr="00BC15D3">
              <w:rPr>
                <w:rStyle w:val="CharacterStyle29"/>
                <w:rFonts w:ascii="Source Sans 3" w:hAnsi="Source Sans 3"/>
              </w:rPr>
              <w:t>Verantwortliche/r</w:t>
            </w:r>
          </w:p>
        </w:tc>
        <w:tc>
          <w:tcPr>
            <w:tcW w:w="30" w:type="dxa"/>
          </w:tcPr>
          <w:p w14:paraId="71EB2EB2" w14:textId="77777777" w:rsidR="003E081A" w:rsidRPr="00BC15D3" w:rsidRDefault="003E081A" w:rsidP="00BC15D3">
            <w:pPr>
              <w:spacing w:line="240" w:lineRule="exact"/>
              <w:rPr>
                <w:rStyle w:val="FakeCharacterStyle"/>
              </w:rPr>
            </w:pPr>
          </w:p>
        </w:tc>
        <w:tc>
          <w:tcPr>
            <w:tcW w:w="8115" w:type="dxa"/>
            <w:shd w:val="clear" w:color="auto" w:fill="auto"/>
          </w:tcPr>
          <w:p w14:paraId="666B57C6"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 xml:space="preserve">(O Unternehmer/in / O Beauftragte/r / </w:t>
            </w:r>
            <w:r w:rsidRPr="00BC15D3">
              <w:rPr>
                <w:rStyle w:val="CharacterStyle28"/>
                <w:rFonts w:ascii="Source Sans 3" w:hAnsi="Source Sans 3"/>
              </w:rPr>
              <w:t>Vorgesetzte/r............................................................)</w:t>
            </w:r>
          </w:p>
        </w:tc>
      </w:tr>
      <w:tr w:rsidR="003E081A" w:rsidRPr="00BC15D3" w14:paraId="3BD72588" w14:textId="77777777">
        <w:trPr>
          <w:trHeight w:hRule="exact" w:val="1125"/>
        </w:trPr>
        <w:tc>
          <w:tcPr>
            <w:tcW w:w="15" w:type="dxa"/>
          </w:tcPr>
          <w:p w14:paraId="6112BB3B" w14:textId="77777777" w:rsidR="003E081A" w:rsidRPr="00BC15D3" w:rsidRDefault="003E081A" w:rsidP="00BC15D3">
            <w:pPr>
              <w:spacing w:line="240" w:lineRule="exact"/>
              <w:rPr>
                <w:rStyle w:val="FakeCharacterStyle"/>
              </w:rPr>
            </w:pPr>
          </w:p>
        </w:tc>
        <w:tc>
          <w:tcPr>
            <w:tcW w:w="9855" w:type="dxa"/>
            <w:gridSpan w:val="3"/>
            <w:shd w:val="clear" w:color="auto" w:fill="auto"/>
          </w:tcPr>
          <w:p w14:paraId="26A5A5D2"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hat alle Maßnahmen auf Wirksamkeit geprüft.</w:t>
            </w:r>
            <w:r w:rsidRPr="00BC15D3">
              <w:rPr>
                <w:rStyle w:val="CharacterStyle28"/>
                <w:rFonts w:ascii="Source Sans 3" w:hAnsi="Source Sans 3"/>
              </w:rPr>
              <w:br/>
            </w:r>
            <w:r w:rsidRPr="00BC15D3">
              <w:rPr>
                <w:rStyle w:val="CharacterStyle28"/>
                <w:rFonts w:ascii="Source Sans 3" w:hAnsi="Source Sans 3"/>
              </w:rPr>
              <w:br/>
            </w:r>
            <w:r w:rsidRPr="00BC15D3">
              <w:rPr>
                <w:rStyle w:val="CharacterStyle28"/>
                <w:rFonts w:ascii="Source Sans 3" w:hAnsi="Source Sans 3"/>
              </w:rPr>
              <w:br/>
              <w:t>Datum .............................  Unterschrift des Verantwortlichen ..............................................................</w:t>
            </w:r>
            <w:r w:rsidRPr="00BC15D3">
              <w:rPr>
                <w:rStyle w:val="CharacterStyle28"/>
                <w:rFonts w:ascii="Source Sans 3" w:hAnsi="Source Sans 3"/>
              </w:rPr>
              <w:t>.....................</w:t>
            </w:r>
          </w:p>
        </w:tc>
      </w:tr>
    </w:tbl>
    <w:p w14:paraId="47C7ADBE" w14:textId="77777777" w:rsidR="003E081A" w:rsidRPr="00BC15D3" w:rsidRDefault="003E081A" w:rsidP="00BC15D3">
      <w:pPr>
        <w:spacing w:line="240" w:lineRule="exact"/>
        <w:sectPr w:rsidR="003E081A" w:rsidRPr="00BC15D3">
          <w:headerReference w:type="default" r:id="rId69"/>
          <w:footerReference w:type="default" r:id="rId70"/>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3E081A" w:rsidRPr="00BC15D3" w14:paraId="77469326" w14:textId="77777777">
        <w:trPr>
          <w:trHeight w:hRule="exact" w:val="360"/>
        </w:trPr>
        <w:tc>
          <w:tcPr>
            <w:tcW w:w="9870" w:type="dxa"/>
            <w:gridSpan w:val="3"/>
            <w:shd w:val="clear" w:color="auto" w:fill="auto"/>
          </w:tcPr>
          <w:p w14:paraId="52613BF9" w14:textId="77777777" w:rsidR="003E081A" w:rsidRPr="00BC15D3" w:rsidRDefault="000A2861" w:rsidP="00BC15D3">
            <w:pPr>
              <w:pStyle w:val="ParagraphStyle19"/>
              <w:spacing w:line="240" w:lineRule="exact"/>
              <w:rPr>
                <w:rStyle w:val="CharacterStyle15"/>
                <w:rFonts w:ascii="Source Sans 3" w:hAnsi="Source Sans 3"/>
              </w:rPr>
            </w:pPr>
            <w:r w:rsidRPr="00BC15D3">
              <w:rPr>
                <w:rStyle w:val="CharacterStyle15"/>
                <w:rFonts w:ascii="Source Sans 3" w:hAnsi="Source Sans 3"/>
              </w:rPr>
              <w:t>Gefährdungskatalog: 1. Arbeitsschutzorganisation</w:t>
            </w:r>
          </w:p>
        </w:tc>
      </w:tr>
      <w:tr w:rsidR="003E081A" w:rsidRPr="00BC15D3" w14:paraId="24961A83" w14:textId="77777777">
        <w:trPr>
          <w:trHeight w:hRule="exact" w:val="360"/>
        </w:trPr>
        <w:tc>
          <w:tcPr>
            <w:tcW w:w="9870" w:type="dxa"/>
            <w:gridSpan w:val="3"/>
            <w:shd w:val="clear" w:color="auto" w:fill="auto"/>
          </w:tcPr>
          <w:p w14:paraId="698814E2" w14:textId="77777777" w:rsidR="003E081A" w:rsidRPr="00BC15D3" w:rsidRDefault="000A2861" w:rsidP="00BC15D3">
            <w:pPr>
              <w:pStyle w:val="ParagraphStyle20"/>
              <w:spacing w:line="240" w:lineRule="exact"/>
              <w:rPr>
                <w:rStyle w:val="CharacterStyle16"/>
                <w:rFonts w:ascii="Source Sans 3" w:hAnsi="Source Sans 3"/>
              </w:rPr>
            </w:pPr>
            <w:r w:rsidRPr="00BC15D3">
              <w:rPr>
                <w:rStyle w:val="CharacterStyle16"/>
                <w:rFonts w:ascii="Source Sans 3" w:hAnsi="Source Sans 3"/>
              </w:rPr>
              <w:t>Prüfung</w:t>
            </w:r>
          </w:p>
        </w:tc>
      </w:tr>
      <w:tr w:rsidR="003E081A" w:rsidRPr="00BC15D3" w14:paraId="6F324209" w14:textId="77777777">
        <w:trPr>
          <w:trHeight w:hRule="exact" w:val="345"/>
        </w:trPr>
        <w:tc>
          <w:tcPr>
            <w:tcW w:w="2700" w:type="dxa"/>
            <w:shd w:val="clear" w:color="auto" w:fill="auto"/>
          </w:tcPr>
          <w:p w14:paraId="2D83E976" w14:textId="77777777" w:rsidR="003E081A" w:rsidRPr="00BC15D3" w:rsidRDefault="000A2861" w:rsidP="00BC15D3">
            <w:pPr>
              <w:pStyle w:val="ParagraphStyle21"/>
              <w:spacing w:line="240" w:lineRule="exact"/>
              <w:rPr>
                <w:rStyle w:val="CharacterStyle17"/>
                <w:rFonts w:ascii="Source Sans 3" w:hAnsi="Source Sans 3"/>
              </w:rPr>
            </w:pPr>
            <w:r w:rsidRPr="00BC15D3">
              <w:rPr>
                <w:rStyle w:val="CharacterStyle17"/>
                <w:rFonts w:ascii="Source Sans 3" w:hAnsi="Source Sans 3"/>
              </w:rPr>
              <w:t>Gefährdung/Belastung</w:t>
            </w:r>
          </w:p>
        </w:tc>
        <w:tc>
          <w:tcPr>
            <w:tcW w:w="7170" w:type="dxa"/>
            <w:gridSpan w:val="2"/>
          </w:tcPr>
          <w:p w14:paraId="38A00D7D" w14:textId="77777777" w:rsidR="003E081A" w:rsidRPr="00BC15D3" w:rsidRDefault="003E081A" w:rsidP="00BC15D3">
            <w:pPr>
              <w:spacing w:line="240" w:lineRule="exact"/>
              <w:rPr>
                <w:rStyle w:val="FakeCharacterStyle"/>
              </w:rPr>
            </w:pPr>
          </w:p>
        </w:tc>
      </w:tr>
      <w:tr w:rsidR="003E081A" w:rsidRPr="00BC15D3" w14:paraId="347691BF" w14:textId="77777777">
        <w:tc>
          <w:tcPr>
            <w:tcW w:w="9855" w:type="dxa"/>
            <w:gridSpan w:val="2"/>
            <w:shd w:val="clear" w:color="auto" w:fill="auto"/>
          </w:tcPr>
          <w:p w14:paraId="761C3400" w14:textId="77777777" w:rsidR="003E081A" w:rsidRPr="00BC15D3" w:rsidRDefault="000A2861" w:rsidP="00BC15D3">
            <w:pPr>
              <w:pStyle w:val="ParagraphStyle22"/>
              <w:spacing w:line="240" w:lineRule="exact"/>
              <w:rPr>
                <w:rStyle w:val="FakeCharacterStyle"/>
                <w:rFonts w:ascii="Source Sans 3" w:hAnsi="Source Sans 3"/>
                <w:b/>
                <w:color w:val="000000"/>
                <w:sz w:val="20"/>
              </w:rPr>
            </w:pPr>
            <w:r w:rsidRPr="00BC15D3">
              <w:rPr>
                <w:rStyle w:val="FakeCharacterStyle"/>
                <w:rFonts w:ascii="Source Sans 3" w:hAnsi="Source Sans 3"/>
                <w:b/>
                <w:color w:val="000000"/>
                <w:sz w:val="20"/>
              </w:rPr>
              <w:t xml:space="preserve">Mängel an Arbeitsmitteln, elektrischen Betriebsmitteln, </w:t>
            </w:r>
            <w:r w:rsidRPr="00BC15D3">
              <w:rPr>
                <w:rStyle w:val="FakeCharacterStyle"/>
                <w:rFonts w:ascii="Source Sans 3" w:hAnsi="Source Sans 3"/>
                <w:b/>
                <w:color w:val="000000"/>
                <w:sz w:val="20"/>
              </w:rPr>
              <w:t>überwachungsbedürftige Anlagen, Einrichtungen, Gebäudeinstallationen und persönlicher Schutzausrüstung</w:t>
            </w:r>
          </w:p>
        </w:tc>
        <w:tc>
          <w:tcPr>
            <w:tcW w:w="15" w:type="dxa"/>
          </w:tcPr>
          <w:p w14:paraId="3303D106" w14:textId="77777777" w:rsidR="003E081A" w:rsidRPr="00BC15D3" w:rsidRDefault="003E081A" w:rsidP="00BC15D3">
            <w:pPr>
              <w:spacing w:line="240" w:lineRule="exact"/>
              <w:rPr>
                <w:rStyle w:val="FakeCharacterStyle"/>
              </w:rPr>
            </w:pPr>
          </w:p>
        </w:tc>
      </w:tr>
      <w:tr w:rsidR="003E081A" w:rsidRPr="00BC15D3" w14:paraId="085B869A" w14:textId="77777777">
        <w:trPr>
          <w:trHeight w:hRule="exact" w:val="255"/>
        </w:trPr>
        <w:tc>
          <w:tcPr>
            <w:tcW w:w="9870" w:type="dxa"/>
            <w:gridSpan w:val="3"/>
            <w:shd w:val="clear" w:color="auto" w:fill="auto"/>
          </w:tcPr>
          <w:p w14:paraId="43C21990" w14:textId="77777777" w:rsidR="003E081A" w:rsidRPr="00BC15D3" w:rsidRDefault="003E081A" w:rsidP="00BC15D3">
            <w:pPr>
              <w:pStyle w:val="ParagraphStyle23"/>
              <w:spacing w:line="240" w:lineRule="exact"/>
              <w:rPr>
                <w:rStyle w:val="FakeCharacterStyle"/>
                <w:rFonts w:ascii="Source Sans 3" w:hAnsi="Source Sans 3"/>
              </w:rPr>
            </w:pPr>
          </w:p>
        </w:tc>
      </w:tr>
    </w:tbl>
    <w:p w14:paraId="3A477AE4"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3E081A" w:rsidRPr="00BC15D3" w14:paraId="19AE835E"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63425877" w14:textId="77777777" w:rsidR="003E081A" w:rsidRPr="00BC15D3" w:rsidRDefault="000A2861" w:rsidP="00BC15D3">
            <w:pPr>
              <w:pStyle w:val="ParagraphStyle24"/>
              <w:spacing w:line="240" w:lineRule="exact"/>
              <w:rPr>
                <w:rStyle w:val="CharacterStyle18"/>
                <w:rFonts w:ascii="Source Sans 3" w:hAnsi="Source Sans 3"/>
              </w:rPr>
            </w:pPr>
            <w:r w:rsidRPr="00BC15D3">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0348ACB1"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1615C584"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5C4709CF"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2C50252A" w14:textId="77777777" w:rsidR="003E081A" w:rsidRPr="00BC15D3" w:rsidRDefault="000A2861" w:rsidP="00BC15D3">
            <w:pPr>
              <w:pStyle w:val="ParagraphStyle26"/>
              <w:spacing w:line="240" w:lineRule="exact"/>
              <w:rPr>
                <w:rStyle w:val="CharacterStyle20"/>
                <w:rFonts w:ascii="Source Sans 3" w:hAnsi="Source Sans 3"/>
              </w:rPr>
            </w:pPr>
            <w:r w:rsidRPr="00BC15D3">
              <w:rPr>
                <w:rStyle w:val="CharacterStyle20"/>
                <w:rFonts w:ascii="Source Sans 3" w:hAnsi="Source Sans 3"/>
              </w:rPr>
              <w:t>Ja,</w:t>
            </w:r>
            <w:r w:rsidRPr="00BC15D3">
              <w:rPr>
                <w:rStyle w:val="CharacterStyle20"/>
                <w:rFonts w:ascii="Source Sans 3" w:hAnsi="Source Sans 3"/>
              </w:rPr>
              <w:br/>
              <w:t>wirksam</w:t>
            </w:r>
          </w:p>
        </w:tc>
      </w:tr>
      <w:tr w:rsidR="003E081A" w:rsidRPr="00BC15D3" w14:paraId="536BAA8E" w14:textId="77777777">
        <w:trPr>
          <w:trHeight w:hRule="exact" w:val="330"/>
        </w:trPr>
        <w:tc>
          <w:tcPr>
            <w:tcW w:w="15" w:type="dxa"/>
            <w:vMerge w:val="restart"/>
            <w:shd w:val="clear" w:color="auto" w:fill="D7EAF9"/>
            <w:vAlign w:val="center"/>
          </w:tcPr>
          <w:p w14:paraId="56F26F16"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D9C72D7"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Prüfungen erfolgen vor der ersten Inbetriebnahme sowie nach Änderung und </w:t>
            </w:r>
            <w:r w:rsidRPr="00BC15D3">
              <w:rPr>
                <w:rStyle w:val="FakeCharacterStyle"/>
                <w:rFonts w:ascii="Source Sans 3" w:hAnsi="Source Sans 3"/>
                <w:color w:val="000000"/>
                <w:sz w:val="20"/>
              </w:rPr>
              <w:t>Instandsetzung.</w:t>
            </w:r>
          </w:p>
        </w:tc>
        <w:tc>
          <w:tcPr>
            <w:tcW w:w="60" w:type="dxa"/>
            <w:vMerge w:val="restart"/>
            <w:shd w:val="clear" w:color="auto" w:fill="D7EAF9"/>
            <w:vAlign w:val="center"/>
          </w:tcPr>
          <w:p w14:paraId="65EE5F65"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4CE95DD"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457EF8B"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C8D5A13"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5C555AF"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4E74D8B0" w14:textId="767BEF9E"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shd w:val="clear" w:color="auto" w:fill="D7EAF9"/>
            <w:vAlign w:val="center"/>
          </w:tcPr>
          <w:p w14:paraId="73A9C807"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0201F50F" w14:textId="77777777">
        <w:tc>
          <w:tcPr>
            <w:tcW w:w="15" w:type="dxa"/>
            <w:vMerge/>
            <w:shd w:val="clear" w:color="auto" w:fill="D7EAF9"/>
            <w:vAlign w:val="center"/>
          </w:tcPr>
          <w:p w14:paraId="647AE6B8" w14:textId="77777777" w:rsidR="003E081A" w:rsidRPr="00BC15D3" w:rsidRDefault="003E081A" w:rsidP="00BC15D3">
            <w:pPr>
              <w:spacing w:line="240" w:lineRule="exact"/>
              <w:rPr>
                <w:rStyle w:val="FakeCharacterStyle"/>
              </w:rPr>
            </w:pPr>
          </w:p>
        </w:tc>
        <w:tc>
          <w:tcPr>
            <w:tcW w:w="5895" w:type="dxa"/>
            <w:vMerge/>
            <w:shd w:val="clear" w:color="auto" w:fill="D7EAF9"/>
            <w:vAlign w:val="center"/>
          </w:tcPr>
          <w:p w14:paraId="59F21894" w14:textId="77777777" w:rsidR="003E081A" w:rsidRPr="00BC15D3" w:rsidRDefault="003E081A" w:rsidP="00BC15D3">
            <w:pPr>
              <w:spacing w:line="240" w:lineRule="exact"/>
              <w:rPr>
                <w:rStyle w:val="FakeCharacterStyle"/>
              </w:rPr>
            </w:pPr>
          </w:p>
        </w:tc>
        <w:tc>
          <w:tcPr>
            <w:tcW w:w="60" w:type="dxa"/>
            <w:vMerge/>
            <w:shd w:val="clear" w:color="auto" w:fill="D7EAF9"/>
            <w:vAlign w:val="center"/>
          </w:tcPr>
          <w:p w14:paraId="37A5C9A5"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6E359DA6"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19EDD9ED"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54CE0CDF" w14:textId="77777777" w:rsidR="003E081A" w:rsidRPr="00BC15D3" w:rsidRDefault="003E081A" w:rsidP="00BC15D3">
            <w:pPr>
              <w:spacing w:line="240" w:lineRule="exact"/>
              <w:rPr>
                <w:rStyle w:val="FakeCharacterStyle"/>
              </w:rPr>
            </w:pPr>
          </w:p>
        </w:tc>
        <w:tc>
          <w:tcPr>
            <w:tcW w:w="285" w:type="dxa"/>
            <w:tcBorders>
              <w:left w:val="single" w:sz="6" w:space="0" w:color="233B81"/>
            </w:tcBorders>
            <w:shd w:val="clear" w:color="auto" w:fill="D7EAF9"/>
            <w:vAlign w:val="center"/>
          </w:tcPr>
          <w:p w14:paraId="7FD0B48E"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04AB9ADC"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shd w:val="clear" w:color="auto" w:fill="D7EAF9"/>
            <w:vAlign w:val="center"/>
          </w:tcPr>
          <w:p w14:paraId="4660935B"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766E0A50" w14:textId="77777777">
        <w:trPr>
          <w:trHeight w:hRule="exact" w:val="330"/>
        </w:trPr>
        <w:tc>
          <w:tcPr>
            <w:tcW w:w="15" w:type="dxa"/>
            <w:vMerge w:val="restart"/>
            <w:shd w:val="clear" w:color="auto" w:fill="auto"/>
          </w:tcPr>
          <w:p w14:paraId="2023029D" w14:textId="77777777" w:rsidR="003E081A" w:rsidRPr="00BC15D3" w:rsidRDefault="003E081A" w:rsidP="00BC15D3">
            <w:pPr>
              <w:pStyle w:val="ParagraphStyle33"/>
              <w:spacing w:line="240" w:lineRule="exact"/>
              <w:rPr>
                <w:rStyle w:val="FakeCharacterStyle"/>
                <w:rFonts w:ascii="Source Sans 3" w:hAnsi="Source Sans 3"/>
              </w:rPr>
            </w:pPr>
          </w:p>
        </w:tc>
        <w:tc>
          <w:tcPr>
            <w:tcW w:w="5895" w:type="dxa"/>
            <w:vMerge w:val="restart"/>
            <w:shd w:val="clear" w:color="auto" w:fill="auto"/>
          </w:tcPr>
          <w:p w14:paraId="7A28036C"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Art, Umfang und Fristen für die regelmäßigen Prüfungen werden im Rahmen der Gefährdungsbeurteilung ermittelt.</w:t>
            </w:r>
          </w:p>
          <w:p w14:paraId="6C183487"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Die Tabelle mit den </w:t>
            </w:r>
            <w:hyperlink r:id="rId71" w:tooltip="Prueffristen.xls" w:history="1">
              <w:r w:rsidRPr="00BC15D3">
                <w:rPr>
                  <w:rStyle w:val="FakeCharacterStyle"/>
                  <w:rFonts w:ascii="Source Sans 3" w:hAnsi="Source Sans 3"/>
                  <w:color w:val="000000"/>
                  <w:sz w:val="20"/>
                  <w:u w:val="single"/>
                </w:rPr>
                <w:t>Prüffristen</w:t>
              </w:r>
            </w:hyperlink>
            <w:r w:rsidRPr="00BC15D3">
              <w:rPr>
                <w:rStyle w:val="FakeCharacterStyle"/>
                <w:rFonts w:ascii="Source Sans 3" w:hAnsi="Source Sans 3"/>
                <w:color w:val="000000"/>
                <w:sz w:val="20"/>
              </w:rPr>
              <w:t xml:space="preserve"> dient als Orientierungshilfe.</w:t>
            </w:r>
          </w:p>
        </w:tc>
        <w:tc>
          <w:tcPr>
            <w:tcW w:w="60" w:type="dxa"/>
            <w:vMerge w:val="restart"/>
            <w:shd w:val="clear" w:color="auto" w:fill="auto"/>
          </w:tcPr>
          <w:p w14:paraId="77A40744" w14:textId="77777777" w:rsidR="003E081A" w:rsidRPr="00BC15D3" w:rsidRDefault="003E081A" w:rsidP="00BC15D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AB7AF04" w14:textId="77777777" w:rsidR="003E081A" w:rsidRPr="00BC15D3" w:rsidRDefault="003E081A" w:rsidP="00BC15D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3C21B46" w14:textId="77777777" w:rsidR="003E081A" w:rsidRPr="00BC15D3" w:rsidRDefault="003E081A" w:rsidP="00BC15D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89D18B4" w14:textId="77777777" w:rsidR="003E081A" w:rsidRPr="00BC15D3" w:rsidRDefault="003E081A" w:rsidP="00BC15D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DC9AE25"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6D2AABD6" w14:textId="0BA46D1F" w:rsidR="003E081A" w:rsidRPr="00BC15D3" w:rsidRDefault="000A2861" w:rsidP="00BC15D3">
            <w:pPr>
              <w:pStyle w:val="ParagraphStyle36"/>
              <w:spacing w:line="240" w:lineRule="exact"/>
              <w:rPr>
                <w:rStyle w:val="CharacterStyle24"/>
                <w:rFonts w:ascii="Source Sans 3" w:hAnsi="Source Sans 3"/>
              </w:rPr>
            </w:pPr>
            <w:r w:rsidRPr="00BC15D3">
              <w:rPr>
                <w:rStyle w:val="CharacterStyle24"/>
                <w:rFonts w:ascii="Source Sans 3" w:hAnsi="Source Sans 3"/>
              </w:rPr>
              <w:fldChar w:fldCharType="begin"/>
            </w:r>
            <w:r w:rsidRPr="00BC15D3">
              <w:rPr>
                <w:rStyle w:val="CharacterStyle24"/>
                <w:rFonts w:ascii="Source Sans 3" w:hAnsi="Source Sans 3"/>
              </w:rPr>
              <w:fldChar w:fldCharType="separate"/>
            </w:r>
            <w:r w:rsidRPr="00BC15D3">
              <w:rPr>
                <w:rStyle w:val="CharacterStyle24"/>
                <w:rFonts w:ascii="Source Sans 3" w:hAnsi="Source Sans 3"/>
              </w:rPr>
              <w:fldChar w:fldCharType="end"/>
            </w:r>
          </w:p>
        </w:tc>
        <w:tc>
          <w:tcPr>
            <w:tcW w:w="345" w:type="dxa"/>
            <w:shd w:val="clear" w:color="auto" w:fill="auto"/>
            <w:vAlign w:val="center"/>
          </w:tcPr>
          <w:p w14:paraId="190F2E40"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54581E81" w14:textId="77777777">
        <w:tc>
          <w:tcPr>
            <w:tcW w:w="15" w:type="dxa"/>
            <w:vMerge/>
            <w:shd w:val="clear" w:color="auto" w:fill="auto"/>
          </w:tcPr>
          <w:p w14:paraId="768EA0AF" w14:textId="77777777" w:rsidR="003E081A" w:rsidRPr="00BC15D3" w:rsidRDefault="003E081A" w:rsidP="00BC15D3">
            <w:pPr>
              <w:spacing w:line="240" w:lineRule="exact"/>
              <w:rPr>
                <w:rStyle w:val="FakeCharacterStyle"/>
              </w:rPr>
            </w:pPr>
          </w:p>
        </w:tc>
        <w:tc>
          <w:tcPr>
            <w:tcW w:w="5895" w:type="dxa"/>
            <w:vMerge/>
            <w:shd w:val="clear" w:color="auto" w:fill="auto"/>
          </w:tcPr>
          <w:p w14:paraId="58B76311" w14:textId="77777777" w:rsidR="003E081A" w:rsidRPr="00BC15D3" w:rsidRDefault="003E081A" w:rsidP="00BC15D3">
            <w:pPr>
              <w:spacing w:line="240" w:lineRule="exact"/>
              <w:rPr>
                <w:rStyle w:val="FakeCharacterStyle"/>
              </w:rPr>
            </w:pPr>
          </w:p>
        </w:tc>
        <w:tc>
          <w:tcPr>
            <w:tcW w:w="60" w:type="dxa"/>
            <w:vMerge/>
            <w:shd w:val="clear" w:color="auto" w:fill="auto"/>
          </w:tcPr>
          <w:p w14:paraId="0E606902"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23A91F6F"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2A27B786"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50B84D1F" w14:textId="77777777" w:rsidR="003E081A" w:rsidRPr="00BC15D3" w:rsidRDefault="003E081A" w:rsidP="00BC15D3">
            <w:pPr>
              <w:spacing w:line="240" w:lineRule="exact"/>
              <w:rPr>
                <w:rStyle w:val="FakeCharacterStyle"/>
              </w:rPr>
            </w:pPr>
          </w:p>
        </w:tc>
        <w:tc>
          <w:tcPr>
            <w:tcW w:w="285" w:type="dxa"/>
            <w:tcBorders>
              <w:left w:val="single" w:sz="6" w:space="0" w:color="000000"/>
            </w:tcBorders>
            <w:shd w:val="clear" w:color="auto" w:fill="auto"/>
            <w:vAlign w:val="center"/>
          </w:tcPr>
          <w:p w14:paraId="49737601"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6D82D2BC" w14:textId="77777777" w:rsidR="003E081A" w:rsidRPr="00BC15D3" w:rsidRDefault="003E081A" w:rsidP="00BC15D3">
            <w:pPr>
              <w:pStyle w:val="ParagraphStyle37"/>
              <w:spacing w:line="240" w:lineRule="exact"/>
              <w:rPr>
                <w:rStyle w:val="FakeCharacterStyle"/>
                <w:rFonts w:ascii="Source Sans 3" w:hAnsi="Source Sans 3"/>
              </w:rPr>
            </w:pPr>
          </w:p>
        </w:tc>
        <w:tc>
          <w:tcPr>
            <w:tcW w:w="345" w:type="dxa"/>
            <w:shd w:val="clear" w:color="auto" w:fill="auto"/>
            <w:vAlign w:val="center"/>
          </w:tcPr>
          <w:p w14:paraId="4EDB7659"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3C73B59A" w14:textId="77777777">
        <w:trPr>
          <w:trHeight w:hRule="exact" w:val="330"/>
        </w:trPr>
        <w:tc>
          <w:tcPr>
            <w:tcW w:w="15" w:type="dxa"/>
            <w:vMerge w:val="restart"/>
            <w:shd w:val="clear" w:color="auto" w:fill="D7EAF9"/>
            <w:vAlign w:val="center"/>
          </w:tcPr>
          <w:p w14:paraId="53972376"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8385595" w14:textId="77777777" w:rsidR="003E081A" w:rsidRPr="00BC15D3" w:rsidRDefault="000A2861" w:rsidP="00BC15D3">
            <w:pPr>
              <w:pStyle w:val="ParagraphStyle28"/>
              <w:spacing w:line="240" w:lineRule="exact"/>
              <w:rPr>
                <w:rStyle w:val="FakeCharacterStyle"/>
                <w:rFonts w:ascii="Source Sans 3" w:hAnsi="Source Sans 3"/>
                <w:color w:val="000000"/>
                <w:sz w:val="20"/>
              </w:rPr>
            </w:pPr>
            <w:proofErr w:type="gramStart"/>
            <w:r w:rsidRPr="00BC15D3">
              <w:rPr>
                <w:rStyle w:val="FakeCharacterStyle"/>
                <w:rFonts w:ascii="Source Sans 3" w:hAnsi="Source Sans 3"/>
                <w:color w:val="000000"/>
                <w:sz w:val="20"/>
              </w:rPr>
              <w:t>Die regelmäßige Prüfungen</w:t>
            </w:r>
            <w:proofErr w:type="gramEnd"/>
            <w:r w:rsidRPr="00BC15D3">
              <w:rPr>
                <w:rStyle w:val="FakeCharacterStyle"/>
                <w:rFonts w:ascii="Source Sans 3" w:hAnsi="Source Sans 3"/>
                <w:color w:val="000000"/>
                <w:sz w:val="20"/>
              </w:rPr>
              <w:t xml:space="preserve"> sind veranlasst.</w:t>
            </w:r>
          </w:p>
          <w:p w14:paraId="54382EA9"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Das Ergebnis der Prüfung wird dokumentiert, z.B. in:</w:t>
            </w:r>
          </w:p>
          <w:p w14:paraId="0A62FB10"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einer Gerätekartei,</w:t>
            </w:r>
          </w:p>
          <w:p w14:paraId="12465D59"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einem Prüfprotokoll</w:t>
            </w:r>
          </w:p>
          <w:p w14:paraId="3077CC37"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 einem </w:t>
            </w:r>
            <w:proofErr w:type="spellStart"/>
            <w:r w:rsidRPr="00BC15D3">
              <w:rPr>
                <w:rStyle w:val="FakeCharacterStyle"/>
                <w:rFonts w:ascii="Source Sans 3" w:hAnsi="Source Sans 3"/>
                <w:color w:val="000000"/>
                <w:sz w:val="20"/>
              </w:rPr>
              <w:t>Prüfbuch</w:t>
            </w:r>
            <w:proofErr w:type="spellEnd"/>
            <w:r w:rsidRPr="00BC15D3">
              <w:rPr>
                <w:rStyle w:val="FakeCharacterStyle"/>
                <w:rFonts w:ascii="Source Sans 3" w:hAnsi="Source Sans 3"/>
                <w:color w:val="000000"/>
                <w:sz w:val="20"/>
              </w:rPr>
              <w:t xml:space="preserve"> oder</w:t>
            </w:r>
          </w:p>
          <w:p w14:paraId="7EE22C40"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 in </w:t>
            </w:r>
            <w:r w:rsidRPr="00BC15D3">
              <w:rPr>
                <w:rStyle w:val="FakeCharacterStyle"/>
                <w:rFonts w:ascii="Source Sans 3" w:hAnsi="Source Sans 3"/>
                <w:color w:val="000000"/>
                <w:sz w:val="20"/>
              </w:rPr>
              <w:t>elektronischer Form.</w:t>
            </w:r>
          </w:p>
          <w:p w14:paraId="45C87E06"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Die Dokumentation umfasst: </w:t>
            </w:r>
          </w:p>
          <w:p w14:paraId="37977FE0"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Datum der Prüfung</w:t>
            </w:r>
          </w:p>
          <w:p w14:paraId="4A118A18"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Art der Prüfung</w:t>
            </w:r>
          </w:p>
          <w:p w14:paraId="1DEB8CC5"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Prüfgrundlage</w:t>
            </w:r>
          </w:p>
          <w:p w14:paraId="70841111"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den Umfang der Prüfung (was wurde im Einzelnen geprüft)</w:t>
            </w:r>
          </w:p>
          <w:p w14:paraId="158FBF86"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das Prüfergebnis</w:t>
            </w:r>
          </w:p>
          <w:p w14:paraId="46B34561"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 Bewertung festgestellter Mängel und Aussagen zum </w:t>
            </w:r>
            <w:r w:rsidRPr="00BC15D3">
              <w:rPr>
                <w:rStyle w:val="FakeCharacterStyle"/>
                <w:rFonts w:ascii="Source Sans 3" w:hAnsi="Source Sans 3"/>
                <w:color w:val="000000"/>
                <w:sz w:val="20"/>
              </w:rPr>
              <w:t>Weiterbetrieb</w:t>
            </w:r>
          </w:p>
          <w:p w14:paraId="667981F0"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Name des Prüfers.</w:t>
            </w:r>
          </w:p>
        </w:tc>
        <w:tc>
          <w:tcPr>
            <w:tcW w:w="60" w:type="dxa"/>
            <w:vMerge w:val="restart"/>
            <w:shd w:val="clear" w:color="auto" w:fill="D7EAF9"/>
            <w:vAlign w:val="center"/>
          </w:tcPr>
          <w:p w14:paraId="5E7ABD03"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5B1FA5A"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7DE1581"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DEBC24A"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8897536"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0C627AC7" w14:textId="3DFB0751"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shd w:val="clear" w:color="auto" w:fill="D7EAF9"/>
            <w:vAlign w:val="center"/>
          </w:tcPr>
          <w:p w14:paraId="390CD5D2"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01F766F3" w14:textId="77777777">
        <w:tc>
          <w:tcPr>
            <w:tcW w:w="15" w:type="dxa"/>
            <w:vMerge/>
            <w:shd w:val="clear" w:color="auto" w:fill="D7EAF9"/>
            <w:vAlign w:val="center"/>
          </w:tcPr>
          <w:p w14:paraId="3E0AA665" w14:textId="77777777" w:rsidR="003E081A" w:rsidRPr="00BC15D3" w:rsidRDefault="003E081A" w:rsidP="00BC15D3">
            <w:pPr>
              <w:spacing w:line="240" w:lineRule="exact"/>
              <w:rPr>
                <w:rStyle w:val="FakeCharacterStyle"/>
              </w:rPr>
            </w:pPr>
          </w:p>
        </w:tc>
        <w:tc>
          <w:tcPr>
            <w:tcW w:w="5895" w:type="dxa"/>
            <w:vMerge/>
            <w:shd w:val="clear" w:color="auto" w:fill="D7EAF9"/>
            <w:vAlign w:val="center"/>
          </w:tcPr>
          <w:p w14:paraId="399E352D" w14:textId="77777777" w:rsidR="003E081A" w:rsidRPr="00BC15D3" w:rsidRDefault="003E081A" w:rsidP="00BC15D3">
            <w:pPr>
              <w:spacing w:line="240" w:lineRule="exact"/>
              <w:rPr>
                <w:rStyle w:val="FakeCharacterStyle"/>
              </w:rPr>
            </w:pPr>
          </w:p>
        </w:tc>
        <w:tc>
          <w:tcPr>
            <w:tcW w:w="60" w:type="dxa"/>
            <w:vMerge/>
            <w:shd w:val="clear" w:color="auto" w:fill="D7EAF9"/>
            <w:vAlign w:val="center"/>
          </w:tcPr>
          <w:p w14:paraId="056AD9F1"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6F3796D0"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42A1A678"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4E7C1BA4" w14:textId="77777777" w:rsidR="003E081A" w:rsidRPr="00BC15D3" w:rsidRDefault="003E081A" w:rsidP="00BC15D3">
            <w:pPr>
              <w:spacing w:line="240" w:lineRule="exact"/>
              <w:rPr>
                <w:rStyle w:val="FakeCharacterStyle"/>
              </w:rPr>
            </w:pPr>
          </w:p>
        </w:tc>
        <w:tc>
          <w:tcPr>
            <w:tcW w:w="285" w:type="dxa"/>
            <w:tcBorders>
              <w:left w:val="single" w:sz="6" w:space="0" w:color="233B81"/>
            </w:tcBorders>
            <w:shd w:val="clear" w:color="auto" w:fill="D7EAF9"/>
            <w:vAlign w:val="center"/>
          </w:tcPr>
          <w:p w14:paraId="0A3D3873"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69AB4D65"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shd w:val="clear" w:color="auto" w:fill="D7EAF9"/>
            <w:vAlign w:val="center"/>
          </w:tcPr>
          <w:p w14:paraId="6BC50FAE"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6C0C150F" w14:textId="77777777">
        <w:trPr>
          <w:trHeight w:hRule="exact" w:val="15"/>
        </w:trPr>
        <w:tc>
          <w:tcPr>
            <w:tcW w:w="15" w:type="dxa"/>
            <w:vMerge w:val="restart"/>
            <w:shd w:val="clear" w:color="auto" w:fill="auto"/>
          </w:tcPr>
          <w:p w14:paraId="0B351893" w14:textId="77777777" w:rsidR="003E081A" w:rsidRPr="00BC15D3" w:rsidRDefault="003E081A" w:rsidP="00BC15D3">
            <w:pPr>
              <w:pStyle w:val="ParagraphStyle33"/>
              <w:spacing w:line="240" w:lineRule="exact"/>
              <w:rPr>
                <w:rStyle w:val="FakeCharacterStyle"/>
                <w:rFonts w:ascii="Source Sans 3" w:hAnsi="Source Sans 3"/>
              </w:rPr>
            </w:pPr>
          </w:p>
        </w:tc>
        <w:tc>
          <w:tcPr>
            <w:tcW w:w="5895" w:type="dxa"/>
          </w:tcPr>
          <w:p w14:paraId="0EFC7DE6" w14:textId="77777777" w:rsidR="003E081A" w:rsidRPr="00BC15D3" w:rsidRDefault="003E081A" w:rsidP="00BC15D3">
            <w:pPr>
              <w:spacing w:line="240" w:lineRule="exact"/>
              <w:rPr>
                <w:rStyle w:val="FakeCharacterStyle"/>
              </w:rPr>
            </w:pPr>
          </w:p>
        </w:tc>
        <w:tc>
          <w:tcPr>
            <w:tcW w:w="60" w:type="dxa"/>
            <w:vMerge w:val="restart"/>
            <w:shd w:val="clear" w:color="auto" w:fill="auto"/>
          </w:tcPr>
          <w:p w14:paraId="07769766" w14:textId="77777777" w:rsidR="003E081A" w:rsidRPr="00BC15D3" w:rsidRDefault="003E081A" w:rsidP="00BC15D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B9AC6C8" w14:textId="77777777" w:rsidR="003E081A" w:rsidRPr="00BC15D3" w:rsidRDefault="003E081A" w:rsidP="00BC15D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BC8DAFC" w14:textId="77777777" w:rsidR="003E081A" w:rsidRPr="00BC15D3" w:rsidRDefault="003E081A" w:rsidP="00BC15D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385BC34" w14:textId="77777777" w:rsidR="003E081A" w:rsidRPr="00BC15D3" w:rsidRDefault="003E081A" w:rsidP="00BC15D3">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4C91FBBE"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17739499" w14:textId="62548C16" w:rsidR="003E081A" w:rsidRPr="00BC15D3" w:rsidRDefault="000A2861" w:rsidP="00BC15D3">
            <w:pPr>
              <w:pStyle w:val="ParagraphStyle36"/>
              <w:spacing w:line="240" w:lineRule="exact"/>
              <w:rPr>
                <w:rStyle w:val="CharacterStyle24"/>
                <w:rFonts w:ascii="Source Sans 3" w:hAnsi="Source Sans 3"/>
              </w:rPr>
            </w:pPr>
            <w:r w:rsidRPr="00BC15D3">
              <w:rPr>
                <w:rStyle w:val="CharacterStyle24"/>
                <w:rFonts w:ascii="Source Sans 3" w:hAnsi="Source Sans 3"/>
              </w:rPr>
              <w:fldChar w:fldCharType="begin"/>
            </w:r>
            <w:r w:rsidRPr="00BC15D3">
              <w:rPr>
                <w:rStyle w:val="CharacterStyle24"/>
                <w:rFonts w:ascii="Source Sans 3" w:hAnsi="Source Sans 3"/>
              </w:rPr>
              <w:fldChar w:fldCharType="separate"/>
            </w:r>
            <w:r w:rsidRPr="00BC15D3">
              <w:rPr>
                <w:rStyle w:val="CharacterStyle24"/>
                <w:rFonts w:ascii="Source Sans 3" w:hAnsi="Source Sans 3"/>
              </w:rPr>
              <w:fldChar w:fldCharType="end"/>
            </w:r>
          </w:p>
        </w:tc>
        <w:tc>
          <w:tcPr>
            <w:tcW w:w="345" w:type="dxa"/>
            <w:vMerge w:val="restart"/>
            <w:shd w:val="clear" w:color="auto" w:fill="auto"/>
            <w:vAlign w:val="center"/>
          </w:tcPr>
          <w:p w14:paraId="48186CA0"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15C9D670" w14:textId="77777777">
        <w:trPr>
          <w:trHeight w:val="240"/>
        </w:trPr>
        <w:tc>
          <w:tcPr>
            <w:tcW w:w="15" w:type="dxa"/>
            <w:vMerge/>
            <w:shd w:val="clear" w:color="auto" w:fill="auto"/>
          </w:tcPr>
          <w:p w14:paraId="2690BF9C" w14:textId="77777777" w:rsidR="003E081A" w:rsidRPr="00BC15D3" w:rsidRDefault="003E081A" w:rsidP="00BC15D3">
            <w:pPr>
              <w:spacing w:line="240" w:lineRule="exact"/>
              <w:rPr>
                <w:rStyle w:val="FakeCharacterStyle"/>
              </w:rPr>
            </w:pPr>
          </w:p>
        </w:tc>
        <w:tc>
          <w:tcPr>
            <w:tcW w:w="5895" w:type="dxa"/>
            <w:vMerge w:val="restart"/>
            <w:shd w:val="clear" w:color="auto" w:fill="auto"/>
          </w:tcPr>
          <w:p w14:paraId="1A139186"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Geprüfte Anlagen und Betriebsmittel werden eindeutig, z. B. durch eine Prüfplakette, gekennzeichnet.</w:t>
            </w:r>
          </w:p>
        </w:tc>
        <w:tc>
          <w:tcPr>
            <w:tcW w:w="60" w:type="dxa"/>
            <w:vMerge/>
            <w:shd w:val="clear" w:color="auto" w:fill="auto"/>
          </w:tcPr>
          <w:p w14:paraId="7BC290F3"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723FC138"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12E486CB"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6413E08D" w14:textId="77777777" w:rsidR="003E081A" w:rsidRPr="00BC15D3" w:rsidRDefault="003E081A" w:rsidP="00BC15D3">
            <w:pPr>
              <w:spacing w:line="240" w:lineRule="exact"/>
              <w:rPr>
                <w:rStyle w:val="FakeCharacterStyle"/>
              </w:rPr>
            </w:pPr>
          </w:p>
        </w:tc>
        <w:tc>
          <w:tcPr>
            <w:tcW w:w="285" w:type="dxa"/>
            <w:vMerge/>
            <w:tcBorders>
              <w:left w:val="single" w:sz="6" w:space="0" w:color="000000"/>
            </w:tcBorders>
            <w:shd w:val="clear" w:color="auto" w:fill="auto"/>
            <w:vAlign w:val="center"/>
          </w:tcPr>
          <w:p w14:paraId="699A7403" w14:textId="77777777" w:rsidR="003E081A" w:rsidRPr="00BC15D3" w:rsidRDefault="003E081A" w:rsidP="00BC15D3">
            <w:pPr>
              <w:spacing w:line="240" w:lineRule="exact"/>
              <w:rPr>
                <w:rStyle w:val="FakeCharacterStyle"/>
              </w:rPr>
            </w:pPr>
          </w:p>
        </w:tc>
        <w:tc>
          <w:tcPr>
            <w:tcW w:w="330" w:type="dxa"/>
            <w:vMerge/>
            <w:shd w:val="clear" w:color="auto" w:fill="auto"/>
            <w:vAlign w:val="center"/>
          </w:tcPr>
          <w:p w14:paraId="65617B6B" w14:textId="77777777" w:rsidR="003E081A" w:rsidRPr="00BC15D3" w:rsidRDefault="003E081A" w:rsidP="00BC15D3">
            <w:pPr>
              <w:spacing w:line="240" w:lineRule="exact"/>
              <w:rPr>
                <w:rStyle w:val="FakeCharacterStyle"/>
              </w:rPr>
            </w:pPr>
          </w:p>
        </w:tc>
        <w:tc>
          <w:tcPr>
            <w:tcW w:w="345" w:type="dxa"/>
            <w:vMerge/>
            <w:shd w:val="clear" w:color="auto" w:fill="auto"/>
            <w:vAlign w:val="center"/>
          </w:tcPr>
          <w:p w14:paraId="67C89A06" w14:textId="77777777" w:rsidR="003E081A" w:rsidRPr="00BC15D3" w:rsidRDefault="003E081A" w:rsidP="00BC15D3">
            <w:pPr>
              <w:spacing w:line="240" w:lineRule="exact"/>
              <w:rPr>
                <w:rStyle w:val="FakeCharacterStyle"/>
              </w:rPr>
            </w:pPr>
          </w:p>
        </w:tc>
      </w:tr>
      <w:tr w:rsidR="003E081A" w:rsidRPr="00BC15D3" w14:paraId="3CDAB3CC" w14:textId="77777777">
        <w:tc>
          <w:tcPr>
            <w:tcW w:w="15" w:type="dxa"/>
            <w:vMerge/>
            <w:shd w:val="clear" w:color="auto" w:fill="auto"/>
          </w:tcPr>
          <w:p w14:paraId="7B343CA2" w14:textId="77777777" w:rsidR="003E081A" w:rsidRPr="00BC15D3" w:rsidRDefault="003E081A" w:rsidP="00BC15D3">
            <w:pPr>
              <w:spacing w:line="240" w:lineRule="exact"/>
              <w:rPr>
                <w:rStyle w:val="FakeCharacterStyle"/>
              </w:rPr>
            </w:pPr>
          </w:p>
        </w:tc>
        <w:tc>
          <w:tcPr>
            <w:tcW w:w="5895" w:type="dxa"/>
            <w:vMerge/>
            <w:shd w:val="clear" w:color="auto" w:fill="auto"/>
          </w:tcPr>
          <w:p w14:paraId="1E070AAA" w14:textId="77777777" w:rsidR="003E081A" w:rsidRPr="00BC15D3" w:rsidRDefault="003E081A" w:rsidP="00BC15D3">
            <w:pPr>
              <w:spacing w:line="240" w:lineRule="exact"/>
              <w:rPr>
                <w:rStyle w:val="FakeCharacterStyle"/>
              </w:rPr>
            </w:pPr>
          </w:p>
        </w:tc>
        <w:tc>
          <w:tcPr>
            <w:tcW w:w="60" w:type="dxa"/>
            <w:vMerge/>
            <w:shd w:val="clear" w:color="auto" w:fill="auto"/>
          </w:tcPr>
          <w:p w14:paraId="0F30E052"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611A64FB"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4CA0DE0E"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52739601" w14:textId="77777777" w:rsidR="003E081A" w:rsidRPr="00BC15D3" w:rsidRDefault="003E081A" w:rsidP="00BC15D3">
            <w:pPr>
              <w:spacing w:line="240" w:lineRule="exact"/>
              <w:rPr>
                <w:rStyle w:val="FakeCharacterStyle"/>
              </w:rPr>
            </w:pPr>
          </w:p>
        </w:tc>
        <w:tc>
          <w:tcPr>
            <w:tcW w:w="285" w:type="dxa"/>
            <w:tcBorders>
              <w:left w:val="single" w:sz="6" w:space="0" w:color="000000"/>
            </w:tcBorders>
            <w:shd w:val="clear" w:color="auto" w:fill="auto"/>
            <w:vAlign w:val="center"/>
          </w:tcPr>
          <w:p w14:paraId="374E72D0"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57977638" w14:textId="77777777" w:rsidR="003E081A" w:rsidRPr="00BC15D3" w:rsidRDefault="003E081A" w:rsidP="00BC15D3">
            <w:pPr>
              <w:pStyle w:val="ParagraphStyle37"/>
              <w:spacing w:line="240" w:lineRule="exact"/>
              <w:rPr>
                <w:rStyle w:val="FakeCharacterStyle"/>
                <w:rFonts w:ascii="Source Sans 3" w:hAnsi="Source Sans 3"/>
              </w:rPr>
            </w:pPr>
          </w:p>
        </w:tc>
        <w:tc>
          <w:tcPr>
            <w:tcW w:w="345" w:type="dxa"/>
            <w:shd w:val="clear" w:color="auto" w:fill="auto"/>
            <w:vAlign w:val="center"/>
          </w:tcPr>
          <w:p w14:paraId="689F2852"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19533FEA" w14:textId="77777777">
        <w:trPr>
          <w:trHeight w:hRule="exact" w:val="15"/>
        </w:trPr>
        <w:tc>
          <w:tcPr>
            <w:tcW w:w="15" w:type="dxa"/>
            <w:vMerge w:val="restart"/>
            <w:shd w:val="clear" w:color="auto" w:fill="D7EAF9"/>
            <w:vAlign w:val="center"/>
          </w:tcPr>
          <w:p w14:paraId="2D306311"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tcPr>
          <w:p w14:paraId="3455415E" w14:textId="77777777" w:rsidR="003E081A" w:rsidRPr="00BC15D3" w:rsidRDefault="003E081A" w:rsidP="00BC15D3">
            <w:pPr>
              <w:spacing w:line="240" w:lineRule="exact"/>
              <w:rPr>
                <w:rStyle w:val="FakeCharacterStyle"/>
              </w:rPr>
            </w:pPr>
          </w:p>
        </w:tc>
        <w:tc>
          <w:tcPr>
            <w:tcW w:w="60" w:type="dxa"/>
            <w:vMerge w:val="restart"/>
            <w:shd w:val="clear" w:color="auto" w:fill="D7EAF9"/>
            <w:vAlign w:val="center"/>
          </w:tcPr>
          <w:p w14:paraId="45B983D9"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903E75B"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5CF91DC"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71B6BE1"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6206711A"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2C2DCE89" w14:textId="608F03C7"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vMerge w:val="restart"/>
            <w:shd w:val="clear" w:color="auto" w:fill="D7EAF9"/>
            <w:vAlign w:val="center"/>
          </w:tcPr>
          <w:p w14:paraId="74591A4F"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77064A79" w14:textId="77777777">
        <w:trPr>
          <w:trHeight w:val="240"/>
        </w:trPr>
        <w:tc>
          <w:tcPr>
            <w:tcW w:w="15" w:type="dxa"/>
            <w:vMerge/>
            <w:shd w:val="clear" w:color="auto" w:fill="D7EAF9"/>
            <w:vAlign w:val="center"/>
          </w:tcPr>
          <w:p w14:paraId="29C7A72F" w14:textId="77777777" w:rsidR="003E081A" w:rsidRPr="00BC15D3" w:rsidRDefault="003E081A" w:rsidP="00BC15D3">
            <w:pPr>
              <w:spacing w:line="240" w:lineRule="exact"/>
              <w:rPr>
                <w:rStyle w:val="FakeCharacterStyle"/>
              </w:rPr>
            </w:pPr>
          </w:p>
        </w:tc>
        <w:tc>
          <w:tcPr>
            <w:tcW w:w="5895" w:type="dxa"/>
            <w:vMerge w:val="restart"/>
            <w:shd w:val="clear" w:color="auto" w:fill="D7EAF9"/>
            <w:vAlign w:val="center"/>
          </w:tcPr>
          <w:p w14:paraId="6B65923C"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Die jeweils zur Prüfung befähigten Personen sind festgelegt.</w:t>
            </w:r>
          </w:p>
        </w:tc>
        <w:tc>
          <w:tcPr>
            <w:tcW w:w="60" w:type="dxa"/>
            <w:vMerge/>
            <w:shd w:val="clear" w:color="auto" w:fill="D7EAF9"/>
            <w:vAlign w:val="center"/>
          </w:tcPr>
          <w:p w14:paraId="32A7F1AC"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6FEF2049"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43B67154"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49267111" w14:textId="77777777" w:rsidR="003E081A" w:rsidRPr="00BC15D3" w:rsidRDefault="003E081A" w:rsidP="00BC15D3">
            <w:pPr>
              <w:spacing w:line="240" w:lineRule="exact"/>
              <w:rPr>
                <w:rStyle w:val="FakeCharacterStyle"/>
              </w:rPr>
            </w:pPr>
          </w:p>
        </w:tc>
        <w:tc>
          <w:tcPr>
            <w:tcW w:w="285" w:type="dxa"/>
            <w:vMerge/>
            <w:tcBorders>
              <w:left w:val="single" w:sz="6" w:space="0" w:color="233B81"/>
            </w:tcBorders>
            <w:shd w:val="clear" w:color="auto" w:fill="D7EAF9"/>
            <w:vAlign w:val="center"/>
          </w:tcPr>
          <w:p w14:paraId="62CC72F0" w14:textId="77777777" w:rsidR="003E081A" w:rsidRPr="00BC15D3" w:rsidRDefault="003E081A" w:rsidP="00BC15D3">
            <w:pPr>
              <w:spacing w:line="240" w:lineRule="exact"/>
              <w:rPr>
                <w:rStyle w:val="FakeCharacterStyle"/>
              </w:rPr>
            </w:pPr>
          </w:p>
        </w:tc>
        <w:tc>
          <w:tcPr>
            <w:tcW w:w="330" w:type="dxa"/>
            <w:vMerge/>
            <w:shd w:val="clear" w:color="auto" w:fill="D7EAF9"/>
            <w:vAlign w:val="center"/>
          </w:tcPr>
          <w:p w14:paraId="58625241" w14:textId="77777777" w:rsidR="003E081A" w:rsidRPr="00BC15D3" w:rsidRDefault="003E081A" w:rsidP="00BC15D3">
            <w:pPr>
              <w:spacing w:line="240" w:lineRule="exact"/>
              <w:rPr>
                <w:rStyle w:val="FakeCharacterStyle"/>
              </w:rPr>
            </w:pPr>
          </w:p>
        </w:tc>
        <w:tc>
          <w:tcPr>
            <w:tcW w:w="345" w:type="dxa"/>
            <w:vMerge/>
            <w:shd w:val="clear" w:color="auto" w:fill="D7EAF9"/>
            <w:vAlign w:val="center"/>
          </w:tcPr>
          <w:p w14:paraId="4EFA6520" w14:textId="77777777" w:rsidR="003E081A" w:rsidRPr="00BC15D3" w:rsidRDefault="003E081A" w:rsidP="00BC15D3">
            <w:pPr>
              <w:spacing w:line="240" w:lineRule="exact"/>
              <w:rPr>
                <w:rStyle w:val="FakeCharacterStyle"/>
              </w:rPr>
            </w:pPr>
          </w:p>
        </w:tc>
      </w:tr>
      <w:tr w:rsidR="003E081A" w:rsidRPr="00BC15D3" w14:paraId="4DE63176" w14:textId="77777777">
        <w:tc>
          <w:tcPr>
            <w:tcW w:w="15" w:type="dxa"/>
            <w:vMerge/>
            <w:shd w:val="clear" w:color="auto" w:fill="D7EAF9"/>
            <w:vAlign w:val="center"/>
          </w:tcPr>
          <w:p w14:paraId="4763F998" w14:textId="77777777" w:rsidR="003E081A" w:rsidRPr="00BC15D3" w:rsidRDefault="003E081A" w:rsidP="00BC15D3">
            <w:pPr>
              <w:spacing w:line="240" w:lineRule="exact"/>
              <w:rPr>
                <w:rStyle w:val="FakeCharacterStyle"/>
              </w:rPr>
            </w:pPr>
          </w:p>
        </w:tc>
        <w:tc>
          <w:tcPr>
            <w:tcW w:w="5895" w:type="dxa"/>
            <w:vMerge/>
            <w:shd w:val="clear" w:color="auto" w:fill="D7EAF9"/>
            <w:vAlign w:val="center"/>
          </w:tcPr>
          <w:p w14:paraId="616B1CF3" w14:textId="77777777" w:rsidR="003E081A" w:rsidRPr="00BC15D3" w:rsidRDefault="003E081A" w:rsidP="00BC15D3">
            <w:pPr>
              <w:spacing w:line="240" w:lineRule="exact"/>
              <w:rPr>
                <w:rStyle w:val="FakeCharacterStyle"/>
              </w:rPr>
            </w:pPr>
          </w:p>
        </w:tc>
        <w:tc>
          <w:tcPr>
            <w:tcW w:w="60" w:type="dxa"/>
            <w:vMerge/>
            <w:shd w:val="clear" w:color="auto" w:fill="D7EAF9"/>
            <w:vAlign w:val="center"/>
          </w:tcPr>
          <w:p w14:paraId="65428339"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43B0FF98"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784A348B"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51CEBFE4" w14:textId="77777777" w:rsidR="003E081A" w:rsidRPr="00BC15D3" w:rsidRDefault="003E081A" w:rsidP="00BC15D3">
            <w:pPr>
              <w:spacing w:line="240" w:lineRule="exact"/>
              <w:rPr>
                <w:rStyle w:val="FakeCharacterStyle"/>
              </w:rPr>
            </w:pPr>
          </w:p>
        </w:tc>
        <w:tc>
          <w:tcPr>
            <w:tcW w:w="285" w:type="dxa"/>
            <w:tcBorders>
              <w:left w:val="single" w:sz="6" w:space="0" w:color="233B81"/>
            </w:tcBorders>
            <w:shd w:val="clear" w:color="auto" w:fill="D7EAF9"/>
            <w:vAlign w:val="center"/>
          </w:tcPr>
          <w:p w14:paraId="03A4705D"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56774DCA"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shd w:val="clear" w:color="auto" w:fill="D7EAF9"/>
            <w:vAlign w:val="center"/>
          </w:tcPr>
          <w:p w14:paraId="39F02C74"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2841D376" w14:textId="77777777">
        <w:trPr>
          <w:trHeight w:hRule="exact" w:val="45"/>
        </w:trPr>
        <w:tc>
          <w:tcPr>
            <w:tcW w:w="9870" w:type="dxa"/>
            <w:gridSpan w:val="9"/>
            <w:shd w:val="clear" w:color="auto" w:fill="auto"/>
          </w:tcPr>
          <w:p w14:paraId="1304551C" w14:textId="77777777" w:rsidR="003E081A" w:rsidRPr="00BC15D3" w:rsidRDefault="000A2861" w:rsidP="00BC15D3">
            <w:pPr>
              <w:pStyle w:val="ParagraphStyle7"/>
              <w:spacing w:line="240" w:lineRule="exact"/>
              <w:rPr>
                <w:rStyle w:val="FakeCharacterStyle"/>
                <w:rFonts w:ascii="Source Sans 3" w:hAnsi="Source Sans 3"/>
              </w:rPr>
            </w:pPr>
            <w:r w:rsidRPr="00BC15D3">
              <w:rPr>
                <w:rFonts w:ascii="Source Sans 3" w:hAnsi="Source Sans 3"/>
                <w:noProof/>
              </w:rPr>
              <w:drawing>
                <wp:inline distT="0" distB="0" distL="0" distR="0" wp14:anchorId="39D6AFBD" wp14:editId="7C20A845">
                  <wp:extent cx="6267450" cy="28575"/>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21"/>
                          <a:stretch>
                            <a:fillRect/>
                          </a:stretch>
                        </pic:blipFill>
                        <pic:spPr>
                          <a:xfrm>
                            <a:off x="0" y="0"/>
                            <a:ext cx="6267450" cy="28575"/>
                          </a:xfrm>
                          <a:prstGeom prst="rect">
                            <a:avLst/>
                          </a:prstGeom>
                          <a:noFill/>
                        </pic:spPr>
                      </pic:pic>
                    </a:graphicData>
                  </a:graphic>
                </wp:inline>
              </w:drawing>
            </w:r>
          </w:p>
        </w:tc>
      </w:tr>
    </w:tbl>
    <w:p w14:paraId="005A29DE"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40"/>
      </w:tblGrid>
      <w:tr w:rsidR="003E081A" w:rsidRPr="00BC15D3" w14:paraId="1A2430B5" w14:textId="77777777">
        <w:trPr>
          <w:trHeight w:hRule="exact" w:val="345"/>
        </w:trPr>
        <w:tc>
          <w:tcPr>
            <w:tcW w:w="15" w:type="dxa"/>
          </w:tcPr>
          <w:p w14:paraId="1E04CE84" w14:textId="77777777" w:rsidR="003E081A" w:rsidRPr="00BC15D3" w:rsidRDefault="003E081A" w:rsidP="00BC15D3">
            <w:pPr>
              <w:spacing w:line="240" w:lineRule="exact"/>
              <w:rPr>
                <w:rStyle w:val="FakeCharacterStyle"/>
              </w:rPr>
            </w:pPr>
          </w:p>
        </w:tc>
        <w:tc>
          <w:tcPr>
            <w:tcW w:w="1440" w:type="dxa"/>
            <w:shd w:val="clear" w:color="auto" w:fill="auto"/>
          </w:tcPr>
          <w:p w14:paraId="39735F84" w14:textId="77777777" w:rsidR="003E081A" w:rsidRPr="00BC15D3" w:rsidRDefault="000A2861" w:rsidP="00BC15D3">
            <w:pPr>
              <w:pStyle w:val="ParagraphStyle39"/>
              <w:spacing w:line="240" w:lineRule="exact"/>
              <w:rPr>
                <w:rStyle w:val="CharacterStyle25"/>
                <w:rFonts w:ascii="Source Sans 3" w:hAnsi="Source Sans 3"/>
              </w:rPr>
            </w:pPr>
            <w:r w:rsidRPr="00BC15D3">
              <w:rPr>
                <w:rStyle w:val="CharacterStyle25"/>
                <w:rFonts w:ascii="Source Sans 3" w:hAnsi="Source Sans 3"/>
              </w:rPr>
              <w:t>Links</w:t>
            </w:r>
          </w:p>
        </w:tc>
      </w:tr>
    </w:tbl>
    <w:p w14:paraId="796D5CDA"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9870"/>
      </w:tblGrid>
      <w:tr w:rsidR="003E081A" w:rsidRPr="00BC15D3" w14:paraId="79575BCD" w14:textId="77777777">
        <w:tc>
          <w:tcPr>
            <w:tcW w:w="9870" w:type="dxa"/>
            <w:shd w:val="clear" w:color="auto" w:fill="auto"/>
          </w:tcPr>
          <w:p w14:paraId="739013E0"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1. Lokale Datei: Handlungshilfen\Prueffristen.xls</w:t>
            </w:r>
            <w:r w:rsidRPr="00BC15D3">
              <w:rPr>
                <w:rStyle w:val="CharacterStyle28"/>
                <w:rFonts w:ascii="Source Sans 3" w:hAnsi="Source Sans 3"/>
              </w:rPr>
              <w:br/>
              <w:t xml:space="preserve">2. Lokale Datei: </w:t>
            </w:r>
            <w:r w:rsidRPr="00BC15D3">
              <w:rPr>
                <w:rStyle w:val="CharacterStyle28"/>
                <w:rFonts w:ascii="Source Sans 3" w:hAnsi="Source Sans 3"/>
              </w:rPr>
              <w:t>handlungshilfen\prueffristen.xls</w:t>
            </w:r>
          </w:p>
        </w:tc>
      </w:tr>
    </w:tbl>
    <w:p w14:paraId="2769C92D"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3E081A" w:rsidRPr="00BC15D3" w14:paraId="58E33263" w14:textId="77777777">
        <w:trPr>
          <w:trHeight w:hRule="exact" w:val="285"/>
        </w:trPr>
        <w:tc>
          <w:tcPr>
            <w:tcW w:w="9870" w:type="dxa"/>
            <w:gridSpan w:val="6"/>
            <w:shd w:val="clear" w:color="auto" w:fill="auto"/>
          </w:tcPr>
          <w:p w14:paraId="20578703" w14:textId="77777777" w:rsidR="003E081A" w:rsidRPr="00BC15D3" w:rsidRDefault="003E081A" w:rsidP="00BC15D3">
            <w:pPr>
              <w:pStyle w:val="ParagraphStyle23"/>
              <w:spacing w:line="240" w:lineRule="exact"/>
              <w:rPr>
                <w:rStyle w:val="FakeCharacterStyle"/>
                <w:rFonts w:ascii="Source Sans 3" w:hAnsi="Source Sans 3"/>
              </w:rPr>
            </w:pPr>
          </w:p>
        </w:tc>
      </w:tr>
      <w:tr w:rsidR="003E081A" w:rsidRPr="00BC15D3" w14:paraId="5C20EDA9" w14:textId="77777777">
        <w:trPr>
          <w:trHeight w:hRule="exact" w:val="345"/>
        </w:trPr>
        <w:tc>
          <w:tcPr>
            <w:tcW w:w="1440" w:type="dxa"/>
            <w:gridSpan w:val="2"/>
            <w:shd w:val="clear" w:color="auto" w:fill="auto"/>
          </w:tcPr>
          <w:p w14:paraId="1F10F7ED" w14:textId="77777777" w:rsidR="003E081A" w:rsidRPr="00BC15D3" w:rsidRDefault="000A2861" w:rsidP="00BC15D3">
            <w:pPr>
              <w:pStyle w:val="ParagraphStyle39"/>
              <w:spacing w:line="240" w:lineRule="exact"/>
              <w:rPr>
                <w:rStyle w:val="CharacterStyle25"/>
                <w:rFonts w:ascii="Source Sans 3" w:hAnsi="Source Sans 3"/>
              </w:rPr>
            </w:pPr>
            <w:r w:rsidRPr="00BC15D3">
              <w:rPr>
                <w:rStyle w:val="CharacterStyle25"/>
                <w:rFonts w:ascii="Source Sans 3" w:hAnsi="Source Sans 3"/>
              </w:rPr>
              <w:t>Quellen</w:t>
            </w:r>
          </w:p>
        </w:tc>
        <w:tc>
          <w:tcPr>
            <w:tcW w:w="8430" w:type="dxa"/>
            <w:gridSpan w:val="4"/>
          </w:tcPr>
          <w:p w14:paraId="69041184" w14:textId="77777777" w:rsidR="003E081A" w:rsidRPr="00BC15D3" w:rsidRDefault="003E081A" w:rsidP="00BC15D3">
            <w:pPr>
              <w:spacing w:line="240" w:lineRule="exact"/>
              <w:rPr>
                <w:rStyle w:val="FakeCharacterStyle"/>
              </w:rPr>
            </w:pPr>
          </w:p>
        </w:tc>
      </w:tr>
      <w:tr w:rsidR="003E081A" w:rsidRPr="00BC15D3" w14:paraId="1E0A3437" w14:textId="77777777">
        <w:trPr>
          <w:trHeight w:hRule="exact" w:val="285"/>
        </w:trPr>
        <w:tc>
          <w:tcPr>
            <w:tcW w:w="9870" w:type="dxa"/>
            <w:gridSpan w:val="6"/>
            <w:shd w:val="clear" w:color="auto" w:fill="auto"/>
          </w:tcPr>
          <w:p w14:paraId="764A5E22"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Arbeitsstättenverordnung (ArbStättV), Inhaltsübersicht</w:t>
            </w:r>
          </w:p>
        </w:tc>
      </w:tr>
      <w:tr w:rsidR="003E081A" w:rsidRPr="00BC15D3" w14:paraId="7C0E4B52" w14:textId="77777777">
        <w:trPr>
          <w:trHeight w:hRule="exact" w:val="270"/>
        </w:trPr>
        <w:tc>
          <w:tcPr>
            <w:tcW w:w="9870" w:type="dxa"/>
            <w:gridSpan w:val="6"/>
            <w:shd w:val="clear" w:color="auto" w:fill="auto"/>
          </w:tcPr>
          <w:p w14:paraId="0881F12F"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Betriebssicherheitsverordnung (BetrSichV), Inhalt</w:t>
            </w:r>
          </w:p>
        </w:tc>
      </w:tr>
      <w:tr w:rsidR="003E081A" w:rsidRPr="00BC15D3" w14:paraId="1F34B9FC" w14:textId="77777777">
        <w:trPr>
          <w:trHeight w:hRule="exact" w:val="270"/>
        </w:trPr>
        <w:tc>
          <w:tcPr>
            <w:tcW w:w="9870" w:type="dxa"/>
            <w:gridSpan w:val="6"/>
            <w:shd w:val="clear" w:color="auto" w:fill="auto"/>
          </w:tcPr>
          <w:p w14:paraId="4B6C9248"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 xml:space="preserve">DGUV Information 203-071: Wiederkehrende Prüfungen elektrischer Anlagen und </w:t>
            </w:r>
            <w:r w:rsidRPr="00BC15D3">
              <w:rPr>
                <w:rStyle w:val="CharacterStyle28"/>
                <w:rFonts w:ascii="Source Sans 3" w:hAnsi="Source Sans 3"/>
              </w:rPr>
              <w:t>Betriebsmittel</w:t>
            </w:r>
          </w:p>
        </w:tc>
      </w:tr>
      <w:tr w:rsidR="003E081A" w:rsidRPr="00BC15D3" w14:paraId="72E99B98" w14:textId="77777777">
        <w:trPr>
          <w:trHeight w:hRule="exact" w:val="285"/>
        </w:trPr>
        <w:tc>
          <w:tcPr>
            <w:tcW w:w="9870" w:type="dxa"/>
            <w:gridSpan w:val="6"/>
            <w:shd w:val="clear" w:color="auto" w:fill="auto"/>
          </w:tcPr>
          <w:p w14:paraId="44CFCC9E"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TRBS 1203: Befähigte Personen, Inhalt</w:t>
            </w:r>
          </w:p>
        </w:tc>
      </w:tr>
      <w:tr w:rsidR="003E081A" w:rsidRPr="00BC15D3" w14:paraId="183E8FEC" w14:textId="77777777">
        <w:trPr>
          <w:trHeight w:hRule="exact" w:val="270"/>
        </w:trPr>
        <w:tc>
          <w:tcPr>
            <w:tcW w:w="9870" w:type="dxa"/>
            <w:gridSpan w:val="6"/>
            <w:shd w:val="clear" w:color="auto" w:fill="auto"/>
          </w:tcPr>
          <w:p w14:paraId="0702FA07"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TRBS 1201: Prüfungen von Arbeitsmitteln und überwachungsbedürftigen Anlagen, Inhalt</w:t>
            </w:r>
          </w:p>
        </w:tc>
      </w:tr>
      <w:tr w:rsidR="003E081A" w:rsidRPr="00BC15D3" w14:paraId="0BCA4EDD" w14:textId="77777777">
        <w:trPr>
          <w:trHeight w:hRule="exact" w:val="270"/>
        </w:trPr>
        <w:tc>
          <w:tcPr>
            <w:tcW w:w="9870" w:type="dxa"/>
            <w:gridSpan w:val="6"/>
            <w:shd w:val="clear" w:color="auto" w:fill="auto"/>
          </w:tcPr>
          <w:p w14:paraId="33241F1C"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DGUV Vorschrift 3: Inhaltsverzeichnis: Elektrische Anlagen und Betriebsmittel</w:t>
            </w:r>
          </w:p>
        </w:tc>
      </w:tr>
      <w:tr w:rsidR="003E081A" w:rsidRPr="00BC15D3" w14:paraId="19B1F973" w14:textId="77777777">
        <w:trPr>
          <w:trHeight w:hRule="exact" w:val="570"/>
        </w:trPr>
        <w:tc>
          <w:tcPr>
            <w:tcW w:w="9870" w:type="dxa"/>
            <w:gridSpan w:val="6"/>
            <w:shd w:val="clear" w:color="auto" w:fill="auto"/>
          </w:tcPr>
          <w:p w14:paraId="6B403805" w14:textId="77777777" w:rsidR="003E081A" w:rsidRPr="00BC15D3" w:rsidRDefault="003E081A" w:rsidP="00BC15D3">
            <w:pPr>
              <w:pStyle w:val="ParagraphStyle23"/>
              <w:spacing w:line="240" w:lineRule="exact"/>
              <w:rPr>
                <w:rStyle w:val="FakeCharacterStyle"/>
                <w:rFonts w:ascii="Source Sans 3" w:hAnsi="Source Sans 3"/>
              </w:rPr>
            </w:pPr>
          </w:p>
        </w:tc>
      </w:tr>
      <w:tr w:rsidR="003E081A" w:rsidRPr="00BC15D3" w14:paraId="77A8749E" w14:textId="77777777">
        <w:trPr>
          <w:trHeight w:hRule="exact" w:val="285"/>
        </w:trPr>
        <w:tc>
          <w:tcPr>
            <w:tcW w:w="15" w:type="dxa"/>
          </w:tcPr>
          <w:p w14:paraId="5BBB7E54" w14:textId="77777777" w:rsidR="003E081A" w:rsidRPr="00BC15D3" w:rsidRDefault="003E081A" w:rsidP="00BC15D3">
            <w:pPr>
              <w:spacing w:line="240" w:lineRule="exact"/>
              <w:rPr>
                <w:rStyle w:val="FakeCharacterStyle"/>
              </w:rPr>
            </w:pPr>
          </w:p>
        </w:tc>
        <w:tc>
          <w:tcPr>
            <w:tcW w:w="2700" w:type="dxa"/>
            <w:gridSpan w:val="2"/>
            <w:shd w:val="clear" w:color="auto" w:fill="auto"/>
          </w:tcPr>
          <w:p w14:paraId="42EA3648" w14:textId="77777777" w:rsidR="003E081A" w:rsidRPr="00BC15D3" w:rsidRDefault="000A2861" w:rsidP="00BC15D3">
            <w:pPr>
              <w:pStyle w:val="ParagraphStyle43"/>
              <w:spacing w:line="240" w:lineRule="exact"/>
              <w:rPr>
                <w:rStyle w:val="CharacterStyle29"/>
                <w:rFonts w:ascii="Source Sans 3" w:hAnsi="Source Sans 3"/>
              </w:rPr>
            </w:pPr>
            <w:r w:rsidRPr="00BC15D3">
              <w:rPr>
                <w:rStyle w:val="CharacterStyle29"/>
                <w:rFonts w:ascii="Source Sans 3" w:hAnsi="Source Sans 3"/>
              </w:rPr>
              <w:t xml:space="preserve">Falls B (= </w:t>
            </w:r>
            <w:r w:rsidRPr="00BC15D3">
              <w:rPr>
                <w:rStyle w:val="CharacterStyle29"/>
                <w:rFonts w:ascii="Source Sans 3" w:hAnsi="Source Sans 3"/>
              </w:rPr>
              <w:t>Beratungsbedarf)</w:t>
            </w:r>
          </w:p>
        </w:tc>
        <w:tc>
          <w:tcPr>
            <w:tcW w:w="30" w:type="dxa"/>
          </w:tcPr>
          <w:p w14:paraId="2E3132DC" w14:textId="77777777" w:rsidR="003E081A" w:rsidRPr="00BC15D3" w:rsidRDefault="003E081A" w:rsidP="00BC15D3">
            <w:pPr>
              <w:spacing w:line="240" w:lineRule="exact"/>
              <w:rPr>
                <w:rStyle w:val="FakeCharacterStyle"/>
              </w:rPr>
            </w:pPr>
          </w:p>
        </w:tc>
        <w:tc>
          <w:tcPr>
            <w:tcW w:w="2865" w:type="dxa"/>
            <w:shd w:val="clear" w:color="auto" w:fill="auto"/>
          </w:tcPr>
          <w:p w14:paraId="3078FF6F"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Kontakt aufnehmen mit:</w:t>
            </w:r>
          </w:p>
        </w:tc>
        <w:tc>
          <w:tcPr>
            <w:tcW w:w="4260" w:type="dxa"/>
          </w:tcPr>
          <w:p w14:paraId="2CEC132D" w14:textId="77777777" w:rsidR="003E081A" w:rsidRPr="00BC15D3" w:rsidRDefault="003E081A" w:rsidP="00BC15D3">
            <w:pPr>
              <w:spacing w:line="240" w:lineRule="exact"/>
              <w:rPr>
                <w:rStyle w:val="FakeCharacterStyle"/>
              </w:rPr>
            </w:pPr>
          </w:p>
        </w:tc>
      </w:tr>
      <w:tr w:rsidR="003E081A" w:rsidRPr="00BC15D3" w14:paraId="135FEAD2" w14:textId="77777777">
        <w:trPr>
          <w:trHeight w:hRule="exact" w:val="750"/>
        </w:trPr>
        <w:tc>
          <w:tcPr>
            <w:tcW w:w="15" w:type="dxa"/>
          </w:tcPr>
          <w:p w14:paraId="148ED859" w14:textId="77777777" w:rsidR="003E081A" w:rsidRPr="00BC15D3" w:rsidRDefault="003E081A" w:rsidP="00BC15D3">
            <w:pPr>
              <w:spacing w:line="240" w:lineRule="exact"/>
              <w:rPr>
                <w:rStyle w:val="FakeCharacterStyle"/>
              </w:rPr>
            </w:pPr>
          </w:p>
        </w:tc>
        <w:tc>
          <w:tcPr>
            <w:tcW w:w="9855" w:type="dxa"/>
            <w:gridSpan w:val="5"/>
            <w:shd w:val="clear" w:color="auto" w:fill="auto"/>
          </w:tcPr>
          <w:p w14:paraId="470E870D" w14:textId="77777777" w:rsidR="003E081A" w:rsidRPr="00BC15D3" w:rsidRDefault="000A2861" w:rsidP="00BC15D3">
            <w:pPr>
              <w:pStyle w:val="ParagraphStyle44"/>
              <w:spacing w:line="240" w:lineRule="exact"/>
              <w:rPr>
                <w:rStyle w:val="CharacterStyle30"/>
                <w:rFonts w:ascii="Source Sans 3" w:hAnsi="Source Sans 3"/>
              </w:rPr>
            </w:pPr>
            <w:r w:rsidRPr="00BC15D3">
              <w:rPr>
                <w:rStyle w:val="CharacterStyle30"/>
                <w:rFonts w:ascii="Source Sans 3" w:hAnsi="Source Sans 3"/>
              </w:rPr>
              <w:t>externer Sicherheitskraft / Betriebsarzt/-ärztin / AP / BG</w:t>
            </w:r>
            <w:r w:rsidRPr="00BC15D3">
              <w:rPr>
                <w:rStyle w:val="CharacterStyle30"/>
                <w:rFonts w:ascii="Source Sans 3" w:hAnsi="Source Sans 3"/>
              </w:rPr>
              <w:br/>
            </w:r>
            <w:r w:rsidRPr="00BC15D3">
              <w:rPr>
                <w:rStyle w:val="CharacterStyle30"/>
                <w:rFonts w:ascii="Source Sans 3" w:hAnsi="Source Sans 3"/>
              </w:rPr>
              <w:br/>
              <w:t>........................ bis ........................, erledigt am ......................., durch ......................................................</w:t>
            </w:r>
            <w:r w:rsidRPr="00BC15D3">
              <w:rPr>
                <w:rStyle w:val="CharacterStyle30"/>
                <w:rFonts w:ascii="Source Sans 3" w:hAnsi="Source Sans 3"/>
              </w:rPr>
              <w:t>................</w:t>
            </w:r>
          </w:p>
        </w:tc>
      </w:tr>
    </w:tbl>
    <w:p w14:paraId="61C03FBF" w14:textId="77777777" w:rsidR="003E081A" w:rsidRPr="00BC15D3" w:rsidRDefault="003E081A" w:rsidP="00BC15D3">
      <w:pPr>
        <w:spacing w:line="240" w:lineRule="exact"/>
        <w:sectPr w:rsidR="003E081A" w:rsidRPr="00BC15D3">
          <w:headerReference w:type="default" r:id="rId72"/>
          <w:footerReference w:type="default" r:id="rId73"/>
          <w:pgSz w:w="11908" w:h="16833"/>
          <w:pgMar w:top="907" w:right="1132" w:bottom="907" w:left="907" w:header="0" w:footer="462" w:gutter="0"/>
          <w:cols w:space="720"/>
        </w:sectPr>
      </w:pPr>
    </w:p>
    <w:p w14:paraId="71ED7045"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3E081A" w:rsidRPr="00BC15D3" w14:paraId="17355FE3" w14:textId="77777777">
        <w:trPr>
          <w:trHeight w:hRule="exact" w:val="270"/>
        </w:trPr>
        <w:tc>
          <w:tcPr>
            <w:tcW w:w="15" w:type="dxa"/>
          </w:tcPr>
          <w:p w14:paraId="3CF8FD01" w14:textId="77777777" w:rsidR="003E081A" w:rsidRPr="00BC15D3" w:rsidRDefault="003E081A" w:rsidP="00BC15D3">
            <w:pPr>
              <w:spacing w:line="240" w:lineRule="exact"/>
              <w:rPr>
                <w:rStyle w:val="FakeCharacterStyle"/>
              </w:rPr>
            </w:pPr>
          </w:p>
        </w:tc>
        <w:tc>
          <w:tcPr>
            <w:tcW w:w="1710" w:type="dxa"/>
            <w:shd w:val="clear" w:color="auto" w:fill="auto"/>
          </w:tcPr>
          <w:p w14:paraId="370EE59B" w14:textId="77777777" w:rsidR="003E081A" w:rsidRPr="00BC15D3" w:rsidRDefault="000A2861" w:rsidP="00BC15D3">
            <w:pPr>
              <w:pStyle w:val="ParagraphStyle43"/>
              <w:spacing w:line="240" w:lineRule="exact"/>
              <w:rPr>
                <w:rStyle w:val="CharacterStyle29"/>
                <w:rFonts w:ascii="Source Sans 3" w:hAnsi="Source Sans 3"/>
              </w:rPr>
            </w:pPr>
            <w:r w:rsidRPr="00BC15D3">
              <w:rPr>
                <w:rStyle w:val="CharacterStyle29"/>
                <w:rFonts w:ascii="Source Sans 3" w:hAnsi="Source Sans 3"/>
              </w:rPr>
              <w:t>Verantwortliche/r</w:t>
            </w:r>
          </w:p>
        </w:tc>
        <w:tc>
          <w:tcPr>
            <w:tcW w:w="30" w:type="dxa"/>
          </w:tcPr>
          <w:p w14:paraId="518B47C5" w14:textId="77777777" w:rsidR="003E081A" w:rsidRPr="00BC15D3" w:rsidRDefault="003E081A" w:rsidP="00BC15D3">
            <w:pPr>
              <w:spacing w:line="240" w:lineRule="exact"/>
              <w:rPr>
                <w:rStyle w:val="FakeCharacterStyle"/>
              </w:rPr>
            </w:pPr>
          </w:p>
        </w:tc>
        <w:tc>
          <w:tcPr>
            <w:tcW w:w="8115" w:type="dxa"/>
            <w:shd w:val="clear" w:color="auto" w:fill="auto"/>
          </w:tcPr>
          <w:p w14:paraId="674D2FF3"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 xml:space="preserve">(O Unternehmer/in / O Beauftragte/r / </w:t>
            </w:r>
            <w:r w:rsidRPr="00BC15D3">
              <w:rPr>
                <w:rStyle w:val="CharacterStyle28"/>
                <w:rFonts w:ascii="Source Sans 3" w:hAnsi="Source Sans 3"/>
              </w:rPr>
              <w:t>Vorgesetzte/r............................................................)</w:t>
            </w:r>
          </w:p>
        </w:tc>
      </w:tr>
      <w:tr w:rsidR="003E081A" w:rsidRPr="00BC15D3" w14:paraId="2DE20710" w14:textId="77777777">
        <w:trPr>
          <w:trHeight w:hRule="exact" w:val="1110"/>
        </w:trPr>
        <w:tc>
          <w:tcPr>
            <w:tcW w:w="15" w:type="dxa"/>
          </w:tcPr>
          <w:p w14:paraId="75AC3C70" w14:textId="77777777" w:rsidR="003E081A" w:rsidRPr="00BC15D3" w:rsidRDefault="003E081A" w:rsidP="00BC15D3">
            <w:pPr>
              <w:spacing w:line="240" w:lineRule="exact"/>
              <w:rPr>
                <w:rStyle w:val="FakeCharacterStyle"/>
              </w:rPr>
            </w:pPr>
          </w:p>
        </w:tc>
        <w:tc>
          <w:tcPr>
            <w:tcW w:w="9855" w:type="dxa"/>
            <w:gridSpan w:val="3"/>
            <w:shd w:val="clear" w:color="auto" w:fill="auto"/>
          </w:tcPr>
          <w:p w14:paraId="6B977EA2"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hat alle Maßnahmen auf Wirksamkeit geprüft.</w:t>
            </w:r>
            <w:r w:rsidRPr="00BC15D3">
              <w:rPr>
                <w:rStyle w:val="CharacterStyle28"/>
                <w:rFonts w:ascii="Source Sans 3" w:hAnsi="Source Sans 3"/>
              </w:rPr>
              <w:br/>
            </w:r>
            <w:r w:rsidRPr="00BC15D3">
              <w:rPr>
                <w:rStyle w:val="CharacterStyle28"/>
                <w:rFonts w:ascii="Source Sans 3" w:hAnsi="Source Sans 3"/>
              </w:rPr>
              <w:br/>
            </w:r>
            <w:r w:rsidRPr="00BC15D3">
              <w:rPr>
                <w:rStyle w:val="CharacterStyle28"/>
                <w:rFonts w:ascii="Source Sans 3" w:hAnsi="Source Sans 3"/>
              </w:rPr>
              <w:br/>
              <w:t>Datum .............................  Unterschrift des Verantwortlichen ..............................................................</w:t>
            </w:r>
            <w:r w:rsidRPr="00BC15D3">
              <w:rPr>
                <w:rStyle w:val="CharacterStyle28"/>
                <w:rFonts w:ascii="Source Sans 3" w:hAnsi="Source Sans 3"/>
              </w:rPr>
              <w:t>.....................</w:t>
            </w:r>
          </w:p>
        </w:tc>
      </w:tr>
    </w:tbl>
    <w:p w14:paraId="5335AE2E" w14:textId="77777777" w:rsidR="003E081A" w:rsidRPr="00BC15D3" w:rsidRDefault="003E081A" w:rsidP="00BC15D3">
      <w:pPr>
        <w:spacing w:line="240" w:lineRule="exact"/>
        <w:sectPr w:rsidR="003E081A" w:rsidRPr="00BC15D3">
          <w:headerReference w:type="default" r:id="rId74"/>
          <w:footerReference w:type="default" r:id="rId75"/>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3E081A" w:rsidRPr="00BC15D3" w14:paraId="26C1C68B" w14:textId="77777777">
        <w:trPr>
          <w:trHeight w:hRule="exact" w:val="360"/>
        </w:trPr>
        <w:tc>
          <w:tcPr>
            <w:tcW w:w="9870" w:type="dxa"/>
            <w:gridSpan w:val="3"/>
            <w:shd w:val="clear" w:color="auto" w:fill="auto"/>
          </w:tcPr>
          <w:p w14:paraId="4D67EB7C" w14:textId="77777777" w:rsidR="003E081A" w:rsidRPr="00BC15D3" w:rsidRDefault="000A2861" w:rsidP="00BC15D3">
            <w:pPr>
              <w:pStyle w:val="ParagraphStyle19"/>
              <w:spacing w:line="240" w:lineRule="exact"/>
              <w:rPr>
                <w:rStyle w:val="CharacterStyle15"/>
                <w:rFonts w:ascii="Source Sans 3" w:hAnsi="Source Sans 3"/>
              </w:rPr>
            </w:pPr>
            <w:r w:rsidRPr="00BC15D3">
              <w:rPr>
                <w:rStyle w:val="CharacterStyle15"/>
                <w:rFonts w:ascii="Source Sans 3" w:hAnsi="Source Sans 3"/>
              </w:rPr>
              <w:t>Gefährdungskatalog: 1. Arbeitsschutzorganisation</w:t>
            </w:r>
          </w:p>
        </w:tc>
      </w:tr>
      <w:tr w:rsidR="003E081A" w:rsidRPr="00BC15D3" w14:paraId="2D6841D2" w14:textId="77777777">
        <w:trPr>
          <w:trHeight w:hRule="exact" w:val="360"/>
        </w:trPr>
        <w:tc>
          <w:tcPr>
            <w:tcW w:w="9870" w:type="dxa"/>
            <w:gridSpan w:val="3"/>
            <w:shd w:val="clear" w:color="auto" w:fill="auto"/>
          </w:tcPr>
          <w:p w14:paraId="72EA9BCF" w14:textId="77777777" w:rsidR="003E081A" w:rsidRPr="00BC15D3" w:rsidRDefault="000A2861" w:rsidP="00BC15D3">
            <w:pPr>
              <w:pStyle w:val="ParagraphStyle20"/>
              <w:spacing w:line="240" w:lineRule="exact"/>
              <w:rPr>
                <w:rStyle w:val="CharacterStyle16"/>
                <w:rFonts w:ascii="Source Sans 3" w:hAnsi="Source Sans 3"/>
              </w:rPr>
            </w:pPr>
            <w:r w:rsidRPr="00BC15D3">
              <w:rPr>
                <w:rStyle w:val="CharacterStyle16"/>
                <w:rFonts w:ascii="Source Sans 3" w:hAnsi="Source Sans 3"/>
              </w:rPr>
              <w:t>Sicherheitsbeauftragte</w:t>
            </w:r>
          </w:p>
        </w:tc>
      </w:tr>
      <w:tr w:rsidR="003E081A" w:rsidRPr="00BC15D3" w14:paraId="5C651137" w14:textId="77777777">
        <w:trPr>
          <w:trHeight w:hRule="exact" w:val="345"/>
        </w:trPr>
        <w:tc>
          <w:tcPr>
            <w:tcW w:w="2700" w:type="dxa"/>
            <w:shd w:val="clear" w:color="auto" w:fill="auto"/>
          </w:tcPr>
          <w:p w14:paraId="13B1E53E" w14:textId="77777777" w:rsidR="003E081A" w:rsidRPr="00BC15D3" w:rsidRDefault="000A2861" w:rsidP="00BC15D3">
            <w:pPr>
              <w:pStyle w:val="ParagraphStyle21"/>
              <w:spacing w:line="240" w:lineRule="exact"/>
              <w:rPr>
                <w:rStyle w:val="CharacterStyle17"/>
                <w:rFonts w:ascii="Source Sans 3" w:hAnsi="Source Sans 3"/>
              </w:rPr>
            </w:pPr>
            <w:r w:rsidRPr="00BC15D3">
              <w:rPr>
                <w:rStyle w:val="CharacterStyle17"/>
                <w:rFonts w:ascii="Source Sans 3" w:hAnsi="Source Sans 3"/>
              </w:rPr>
              <w:t>Gefährdung/Belastung</w:t>
            </w:r>
          </w:p>
        </w:tc>
        <w:tc>
          <w:tcPr>
            <w:tcW w:w="7170" w:type="dxa"/>
            <w:gridSpan w:val="2"/>
          </w:tcPr>
          <w:p w14:paraId="2AB427BC" w14:textId="77777777" w:rsidR="003E081A" w:rsidRPr="00BC15D3" w:rsidRDefault="003E081A" w:rsidP="00BC15D3">
            <w:pPr>
              <w:spacing w:line="240" w:lineRule="exact"/>
              <w:rPr>
                <w:rStyle w:val="FakeCharacterStyle"/>
              </w:rPr>
            </w:pPr>
          </w:p>
        </w:tc>
      </w:tr>
      <w:tr w:rsidR="003E081A" w:rsidRPr="00BC15D3" w14:paraId="596612E7" w14:textId="77777777">
        <w:tc>
          <w:tcPr>
            <w:tcW w:w="9855" w:type="dxa"/>
            <w:gridSpan w:val="2"/>
            <w:shd w:val="clear" w:color="auto" w:fill="auto"/>
          </w:tcPr>
          <w:p w14:paraId="2C52547B" w14:textId="77777777" w:rsidR="003E081A" w:rsidRPr="00BC15D3" w:rsidRDefault="000A2861" w:rsidP="00BC15D3">
            <w:pPr>
              <w:pStyle w:val="ParagraphStyle22"/>
              <w:spacing w:line="240" w:lineRule="exact"/>
              <w:rPr>
                <w:rStyle w:val="FakeCharacterStyle"/>
                <w:rFonts w:ascii="Source Sans 3" w:hAnsi="Source Sans 3"/>
                <w:b/>
                <w:color w:val="000000"/>
                <w:sz w:val="20"/>
              </w:rPr>
            </w:pPr>
            <w:r w:rsidRPr="00BC15D3">
              <w:rPr>
                <w:rStyle w:val="FakeCharacterStyle"/>
                <w:rFonts w:ascii="Source Sans 3" w:hAnsi="Source Sans 3"/>
                <w:b/>
                <w:color w:val="000000"/>
                <w:sz w:val="20"/>
              </w:rPr>
              <w:t xml:space="preserve">Nicht ausreichende Mitwirkung der </w:t>
            </w:r>
            <w:r w:rsidRPr="00BC15D3">
              <w:rPr>
                <w:rStyle w:val="FakeCharacterStyle"/>
                <w:rFonts w:ascii="Source Sans 3" w:hAnsi="Source Sans 3"/>
                <w:b/>
                <w:color w:val="000000"/>
                <w:sz w:val="20"/>
              </w:rPr>
              <w:t>Beschäftigten bei Arbeits- und Gesundheitsschutzmaßnahmen</w:t>
            </w:r>
          </w:p>
        </w:tc>
        <w:tc>
          <w:tcPr>
            <w:tcW w:w="15" w:type="dxa"/>
          </w:tcPr>
          <w:p w14:paraId="6D7FC2EE" w14:textId="77777777" w:rsidR="003E081A" w:rsidRPr="00BC15D3" w:rsidRDefault="003E081A" w:rsidP="00BC15D3">
            <w:pPr>
              <w:spacing w:line="240" w:lineRule="exact"/>
              <w:rPr>
                <w:rStyle w:val="FakeCharacterStyle"/>
              </w:rPr>
            </w:pPr>
          </w:p>
        </w:tc>
      </w:tr>
      <w:tr w:rsidR="003E081A" w:rsidRPr="00BC15D3" w14:paraId="05C49002" w14:textId="77777777">
        <w:trPr>
          <w:trHeight w:hRule="exact" w:val="240"/>
        </w:trPr>
        <w:tc>
          <w:tcPr>
            <w:tcW w:w="9870" w:type="dxa"/>
            <w:gridSpan w:val="3"/>
            <w:shd w:val="clear" w:color="auto" w:fill="auto"/>
          </w:tcPr>
          <w:p w14:paraId="3BF01E3B" w14:textId="77777777" w:rsidR="003E081A" w:rsidRPr="00BC15D3" w:rsidRDefault="003E081A" w:rsidP="00BC15D3">
            <w:pPr>
              <w:pStyle w:val="ParagraphStyle23"/>
              <w:spacing w:line="240" w:lineRule="exact"/>
              <w:rPr>
                <w:rStyle w:val="FakeCharacterStyle"/>
                <w:rFonts w:ascii="Source Sans 3" w:hAnsi="Source Sans 3"/>
              </w:rPr>
            </w:pPr>
          </w:p>
        </w:tc>
      </w:tr>
    </w:tbl>
    <w:p w14:paraId="60D556A5"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3E081A" w:rsidRPr="00BC15D3" w14:paraId="691AFACF"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7369E170" w14:textId="77777777" w:rsidR="003E081A" w:rsidRPr="00BC15D3" w:rsidRDefault="000A2861" w:rsidP="00BC15D3">
            <w:pPr>
              <w:pStyle w:val="ParagraphStyle24"/>
              <w:spacing w:line="240" w:lineRule="exact"/>
              <w:rPr>
                <w:rStyle w:val="CharacterStyle18"/>
                <w:rFonts w:ascii="Source Sans 3" w:hAnsi="Source Sans 3"/>
              </w:rPr>
            </w:pPr>
            <w:r w:rsidRPr="00BC15D3">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3FFA7C4D"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077F5E22"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3C4AEEC1"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21B648FE" w14:textId="77777777" w:rsidR="003E081A" w:rsidRPr="00BC15D3" w:rsidRDefault="000A2861" w:rsidP="00BC15D3">
            <w:pPr>
              <w:pStyle w:val="ParagraphStyle26"/>
              <w:spacing w:line="240" w:lineRule="exact"/>
              <w:rPr>
                <w:rStyle w:val="CharacterStyle20"/>
                <w:rFonts w:ascii="Source Sans 3" w:hAnsi="Source Sans 3"/>
              </w:rPr>
            </w:pPr>
            <w:r w:rsidRPr="00BC15D3">
              <w:rPr>
                <w:rStyle w:val="CharacterStyle20"/>
                <w:rFonts w:ascii="Source Sans 3" w:hAnsi="Source Sans 3"/>
              </w:rPr>
              <w:t>Ja,</w:t>
            </w:r>
            <w:r w:rsidRPr="00BC15D3">
              <w:rPr>
                <w:rStyle w:val="CharacterStyle20"/>
                <w:rFonts w:ascii="Source Sans 3" w:hAnsi="Source Sans 3"/>
              </w:rPr>
              <w:br/>
              <w:t>wirksam</w:t>
            </w:r>
          </w:p>
        </w:tc>
      </w:tr>
      <w:tr w:rsidR="003E081A" w:rsidRPr="00BC15D3" w14:paraId="2E71C372" w14:textId="77777777">
        <w:trPr>
          <w:trHeight w:hRule="exact" w:val="330"/>
        </w:trPr>
        <w:tc>
          <w:tcPr>
            <w:tcW w:w="15" w:type="dxa"/>
            <w:vMerge w:val="restart"/>
            <w:shd w:val="clear" w:color="auto" w:fill="D7EAF9"/>
            <w:vAlign w:val="center"/>
          </w:tcPr>
          <w:p w14:paraId="4B14BC6D"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58D8AA5"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Es sind Sicherheitsbeauftragte bestellt.</w:t>
            </w:r>
          </w:p>
          <w:p w14:paraId="520CCF1B"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Die Kriterien für die Anzahl der Sicherheitsbeauftragten</w:t>
            </w:r>
          </w:p>
          <w:p w14:paraId="50721FB1"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 im Unternehmen bestehende Unfall- und </w:t>
            </w:r>
            <w:r w:rsidRPr="00BC15D3">
              <w:rPr>
                <w:rStyle w:val="FakeCharacterStyle"/>
                <w:rFonts w:ascii="Source Sans 3" w:hAnsi="Source Sans 3"/>
                <w:color w:val="000000"/>
                <w:sz w:val="20"/>
              </w:rPr>
              <w:t>Gesundheitsgefahren</w:t>
            </w:r>
          </w:p>
          <w:p w14:paraId="45369DD2"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räumliche Nähe zu den Beschäftigten</w:t>
            </w:r>
          </w:p>
          <w:p w14:paraId="5B5156EE"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zeitliche Nähe zu den Beschäftigten</w:t>
            </w:r>
          </w:p>
          <w:p w14:paraId="5A80D9E7"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fachliche Nähe zu den Beschäftigten</w:t>
            </w:r>
          </w:p>
          <w:p w14:paraId="1C344CE9"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 Anzahl </w:t>
            </w:r>
            <w:proofErr w:type="gramStart"/>
            <w:r w:rsidRPr="00BC15D3">
              <w:rPr>
                <w:rStyle w:val="FakeCharacterStyle"/>
                <w:rFonts w:ascii="Source Sans 3" w:hAnsi="Source Sans 3"/>
                <w:color w:val="000000"/>
                <w:sz w:val="20"/>
              </w:rPr>
              <w:t>der Beschäftigen</w:t>
            </w:r>
            <w:proofErr w:type="gramEnd"/>
          </w:p>
          <w:p w14:paraId="1D773FE4"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sind Berücksichtigt worden.</w:t>
            </w:r>
          </w:p>
          <w:p w14:paraId="02DADEFB"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Hinweis:</w:t>
            </w:r>
          </w:p>
          <w:p w14:paraId="21A8EBCC"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Im Unternehmen mit regelmäßig mehr als 20 Beschäftigten sind Sicherheitsbeauftragte zu bestellen. </w:t>
            </w:r>
          </w:p>
        </w:tc>
        <w:tc>
          <w:tcPr>
            <w:tcW w:w="60" w:type="dxa"/>
            <w:vMerge w:val="restart"/>
            <w:shd w:val="clear" w:color="auto" w:fill="D7EAF9"/>
            <w:vAlign w:val="center"/>
          </w:tcPr>
          <w:p w14:paraId="686AB5D2"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0CE196C"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DB21FCC"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57AAD9A"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E62B448"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4BAADEA2" w14:textId="6990D6B0"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shd w:val="clear" w:color="auto" w:fill="D7EAF9"/>
            <w:vAlign w:val="center"/>
          </w:tcPr>
          <w:p w14:paraId="752BDAB2"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7667FF05" w14:textId="77777777">
        <w:tc>
          <w:tcPr>
            <w:tcW w:w="15" w:type="dxa"/>
            <w:vMerge/>
            <w:shd w:val="clear" w:color="auto" w:fill="D7EAF9"/>
            <w:vAlign w:val="center"/>
          </w:tcPr>
          <w:p w14:paraId="5D63ABBA" w14:textId="77777777" w:rsidR="003E081A" w:rsidRPr="00BC15D3" w:rsidRDefault="003E081A" w:rsidP="00BC15D3">
            <w:pPr>
              <w:spacing w:line="240" w:lineRule="exact"/>
              <w:rPr>
                <w:rStyle w:val="FakeCharacterStyle"/>
              </w:rPr>
            </w:pPr>
          </w:p>
        </w:tc>
        <w:tc>
          <w:tcPr>
            <w:tcW w:w="5895" w:type="dxa"/>
            <w:vMerge/>
            <w:shd w:val="clear" w:color="auto" w:fill="D7EAF9"/>
            <w:vAlign w:val="center"/>
          </w:tcPr>
          <w:p w14:paraId="53BFEB11" w14:textId="77777777" w:rsidR="003E081A" w:rsidRPr="00BC15D3" w:rsidRDefault="003E081A" w:rsidP="00BC15D3">
            <w:pPr>
              <w:spacing w:line="240" w:lineRule="exact"/>
              <w:rPr>
                <w:rStyle w:val="FakeCharacterStyle"/>
              </w:rPr>
            </w:pPr>
          </w:p>
        </w:tc>
        <w:tc>
          <w:tcPr>
            <w:tcW w:w="60" w:type="dxa"/>
            <w:vMerge/>
            <w:shd w:val="clear" w:color="auto" w:fill="D7EAF9"/>
            <w:vAlign w:val="center"/>
          </w:tcPr>
          <w:p w14:paraId="04A9C59E"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000EFB18"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59C38023"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3C17B64D" w14:textId="77777777" w:rsidR="003E081A" w:rsidRPr="00BC15D3" w:rsidRDefault="003E081A" w:rsidP="00BC15D3">
            <w:pPr>
              <w:spacing w:line="240" w:lineRule="exact"/>
              <w:rPr>
                <w:rStyle w:val="FakeCharacterStyle"/>
              </w:rPr>
            </w:pPr>
          </w:p>
        </w:tc>
        <w:tc>
          <w:tcPr>
            <w:tcW w:w="285" w:type="dxa"/>
            <w:tcBorders>
              <w:left w:val="single" w:sz="6" w:space="0" w:color="233B81"/>
            </w:tcBorders>
            <w:shd w:val="clear" w:color="auto" w:fill="D7EAF9"/>
            <w:vAlign w:val="center"/>
          </w:tcPr>
          <w:p w14:paraId="74B98B8D"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0D2B896D"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shd w:val="clear" w:color="auto" w:fill="D7EAF9"/>
            <w:vAlign w:val="center"/>
          </w:tcPr>
          <w:p w14:paraId="5A43CEF9"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73AEA4F9" w14:textId="77777777">
        <w:trPr>
          <w:trHeight w:hRule="exact" w:val="15"/>
        </w:trPr>
        <w:tc>
          <w:tcPr>
            <w:tcW w:w="15" w:type="dxa"/>
            <w:vMerge w:val="restart"/>
            <w:shd w:val="clear" w:color="auto" w:fill="auto"/>
          </w:tcPr>
          <w:p w14:paraId="0EAF577C" w14:textId="77777777" w:rsidR="003E081A" w:rsidRPr="00BC15D3" w:rsidRDefault="003E081A" w:rsidP="00BC15D3">
            <w:pPr>
              <w:pStyle w:val="ParagraphStyle33"/>
              <w:spacing w:line="240" w:lineRule="exact"/>
              <w:rPr>
                <w:rStyle w:val="FakeCharacterStyle"/>
                <w:rFonts w:ascii="Source Sans 3" w:hAnsi="Source Sans 3"/>
              </w:rPr>
            </w:pPr>
          </w:p>
        </w:tc>
        <w:tc>
          <w:tcPr>
            <w:tcW w:w="5895" w:type="dxa"/>
          </w:tcPr>
          <w:p w14:paraId="77BBDC7A" w14:textId="77777777" w:rsidR="003E081A" w:rsidRPr="00BC15D3" w:rsidRDefault="003E081A" w:rsidP="00BC15D3">
            <w:pPr>
              <w:spacing w:line="240" w:lineRule="exact"/>
              <w:rPr>
                <w:rStyle w:val="FakeCharacterStyle"/>
              </w:rPr>
            </w:pPr>
          </w:p>
        </w:tc>
        <w:tc>
          <w:tcPr>
            <w:tcW w:w="60" w:type="dxa"/>
            <w:vMerge w:val="restart"/>
            <w:shd w:val="clear" w:color="auto" w:fill="auto"/>
          </w:tcPr>
          <w:p w14:paraId="7D062981" w14:textId="77777777" w:rsidR="003E081A" w:rsidRPr="00BC15D3" w:rsidRDefault="003E081A" w:rsidP="00BC15D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0733D5C" w14:textId="77777777" w:rsidR="003E081A" w:rsidRPr="00BC15D3" w:rsidRDefault="003E081A" w:rsidP="00BC15D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005EA3C" w14:textId="77777777" w:rsidR="003E081A" w:rsidRPr="00BC15D3" w:rsidRDefault="003E081A" w:rsidP="00BC15D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DF7C45B" w14:textId="77777777" w:rsidR="003E081A" w:rsidRPr="00BC15D3" w:rsidRDefault="003E081A" w:rsidP="00BC15D3">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3534B89E"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429B4BE8" w14:textId="7488FF44" w:rsidR="003E081A" w:rsidRPr="00BC15D3" w:rsidRDefault="000A2861" w:rsidP="00BC15D3">
            <w:pPr>
              <w:pStyle w:val="ParagraphStyle36"/>
              <w:spacing w:line="240" w:lineRule="exact"/>
              <w:rPr>
                <w:rStyle w:val="CharacterStyle24"/>
                <w:rFonts w:ascii="Source Sans 3" w:hAnsi="Source Sans 3"/>
              </w:rPr>
            </w:pPr>
            <w:r w:rsidRPr="00BC15D3">
              <w:rPr>
                <w:rStyle w:val="CharacterStyle24"/>
                <w:rFonts w:ascii="Source Sans 3" w:hAnsi="Source Sans 3"/>
              </w:rPr>
              <w:fldChar w:fldCharType="begin"/>
            </w:r>
            <w:r w:rsidRPr="00BC15D3">
              <w:rPr>
                <w:rStyle w:val="CharacterStyle24"/>
                <w:rFonts w:ascii="Source Sans 3" w:hAnsi="Source Sans 3"/>
              </w:rPr>
              <w:fldChar w:fldCharType="separate"/>
            </w:r>
            <w:r w:rsidRPr="00BC15D3">
              <w:rPr>
                <w:rStyle w:val="CharacterStyle24"/>
                <w:rFonts w:ascii="Source Sans 3" w:hAnsi="Source Sans 3"/>
              </w:rPr>
              <w:fldChar w:fldCharType="end"/>
            </w:r>
          </w:p>
        </w:tc>
        <w:tc>
          <w:tcPr>
            <w:tcW w:w="345" w:type="dxa"/>
            <w:vMerge w:val="restart"/>
            <w:shd w:val="clear" w:color="auto" w:fill="auto"/>
            <w:vAlign w:val="center"/>
          </w:tcPr>
          <w:p w14:paraId="5ABBDA32"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74C2ADEC" w14:textId="77777777">
        <w:trPr>
          <w:trHeight w:val="240"/>
        </w:trPr>
        <w:tc>
          <w:tcPr>
            <w:tcW w:w="15" w:type="dxa"/>
            <w:vMerge/>
            <w:shd w:val="clear" w:color="auto" w:fill="auto"/>
          </w:tcPr>
          <w:p w14:paraId="0DFBEB7B" w14:textId="77777777" w:rsidR="003E081A" w:rsidRPr="00BC15D3" w:rsidRDefault="003E081A" w:rsidP="00BC15D3">
            <w:pPr>
              <w:spacing w:line="240" w:lineRule="exact"/>
              <w:rPr>
                <w:rStyle w:val="FakeCharacterStyle"/>
              </w:rPr>
            </w:pPr>
          </w:p>
        </w:tc>
        <w:tc>
          <w:tcPr>
            <w:tcW w:w="5895" w:type="dxa"/>
            <w:vMerge w:val="restart"/>
            <w:shd w:val="clear" w:color="auto" w:fill="auto"/>
          </w:tcPr>
          <w:p w14:paraId="14858D73"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Es wird dem Sicherheitsbeauftragten ausreichend Zeit zur </w:t>
            </w:r>
            <w:r w:rsidRPr="00BC15D3">
              <w:rPr>
                <w:rStyle w:val="FakeCharacterStyle"/>
                <w:rFonts w:ascii="Source Sans 3" w:hAnsi="Source Sans 3"/>
                <w:color w:val="000000"/>
                <w:sz w:val="20"/>
              </w:rPr>
              <w:t>Erfüllung seiner Aufgaben zur Verfügung gestellt.</w:t>
            </w:r>
          </w:p>
        </w:tc>
        <w:tc>
          <w:tcPr>
            <w:tcW w:w="60" w:type="dxa"/>
            <w:vMerge/>
            <w:shd w:val="clear" w:color="auto" w:fill="auto"/>
          </w:tcPr>
          <w:p w14:paraId="62903E5B"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52B51122"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075F2AA9"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68F438AF" w14:textId="77777777" w:rsidR="003E081A" w:rsidRPr="00BC15D3" w:rsidRDefault="003E081A" w:rsidP="00BC15D3">
            <w:pPr>
              <w:spacing w:line="240" w:lineRule="exact"/>
              <w:rPr>
                <w:rStyle w:val="FakeCharacterStyle"/>
              </w:rPr>
            </w:pPr>
          </w:p>
        </w:tc>
        <w:tc>
          <w:tcPr>
            <w:tcW w:w="285" w:type="dxa"/>
            <w:vMerge/>
            <w:tcBorders>
              <w:left w:val="single" w:sz="6" w:space="0" w:color="000000"/>
            </w:tcBorders>
            <w:shd w:val="clear" w:color="auto" w:fill="auto"/>
            <w:vAlign w:val="center"/>
          </w:tcPr>
          <w:p w14:paraId="7C2F809D" w14:textId="77777777" w:rsidR="003E081A" w:rsidRPr="00BC15D3" w:rsidRDefault="003E081A" w:rsidP="00BC15D3">
            <w:pPr>
              <w:spacing w:line="240" w:lineRule="exact"/>
              <w:rPr>
                <w:rStyle w:val="FakeCharacterStyle"/>
              </w:rPr>
            </w:pPr>
          </w:p>
        </w:tc>
        <w:tc>
          <w:tcPr>
            <w:tcW w:w="330" w:type="dxa"/>
            <w:vMerge/>
            <w:shd w:val="clear" w:color="auto" w:fill="auto"/>
            <w:vAlign w:val="center"/>
          </w:tcPr>
          <w:p w14:paraId="45660E95" w14:textId="77777777" w:rsidR="003E081A" w:rsidRPr="00BC15D3" w:rsidRDefault="003E081A" w:rsidP="00BC15D3">
            <w:pPr>
              <w:spacing w:line="240" w:lineRule="exact"/>
              <w:rPr>
                <w:rStyle w:val="FakeCharacterStyle"/>
              </w:rPr>
            </w:pPr>
          </w:p>
        </w:tc>
        <w:tc>
          <w:tcPr>
            <w:tcW w:w="345" w:type="dxa"/>
            <w:vMerge/>
            <w:shd w:val="clear" w:color="auto" w:fill="auto"/>
            <w:vAlign w:val="center"/>
          </w:tcPr>
          <w:p w14:paraId="774A343B" w14:textId="77777777" w:rsidR="003E081A" w:rsidRPr="00BC15D3" w:rsidRDefault="003E081A" w:rsidP="00BC15D3">
            <w:pPr>
              <w:spacing w:line="240" w:lineRule="exact"/>
              <w:rPr>
                <w:rStyle w:val="FakeCharacterStyle"/>
              </w:rPr>
            </w:pPr>
          </w:p>
        </w:tc>
      </w:tr>
      <w:tr w:rsidR="003E081A" w:rsidRPr="00BC15D3" w14:paraId="641DEC5D" w14:textId="77777777">
        <w:tc>
          <w:tcPr>
            <w:tcW w:w="15" w:type="dxa"/>
            <w:vMerge/>
            <w:shd w:val="clear" w:color="auto" w:fill="auto"/>
          </w:tcPr>
          <w:p w14:paraId="6B97258D" w14:textId="77777777" w:rsidR="003E081A" w:rsidRPr="00BC15D3" w:rsidRDefault="003E081A" w:rsidP="00BC15D3">
            <w:pPr>
              <w:spacing w:line="240" w:lineRule="exact"/>
              <w:rPr>
                <w:rStyle w:val="FakeCharacterStyle"/>
              </w:rPr>
            </w:pPr>
          </w:p>
        </w:tc>
        <w:tc>
          <w:tcPr>
            <w:tcW w:w="5895" w:type="dxa"/>
            <w:vMerge/>
            <w:shd w:val="clear" w:color="auto" w:fill="auto"/>
          </w:tcPr>
          <w:p w14:paraId="208884F1" w14:textId="77777777" w:rsidR="003E081A" w:rsidRPr="00BC15D3" w:rsidRDefault="003E081A" w:rsidP="00BC15D3">
            <w:pPr>
              <w:spacing w:line="240" w:lineRule="exact"/>
              <w:rPr>
                <w:rStyle w:val="FakeCharacterStyle"/>
              </w:rPr>
            </w:pPr>
          </w:p>
        </w:tc>
        <w:tc>
          <w:tcPr>
            <w:tcW w:w="60" w:type="dxa"/>
            <w:vMerge/>
            <w:shd w:val="clear" w:color="auto" w:fill="auto"/>
          </w:tcPr>
          <w:p w14:paraId="3060C8A0"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0BFD6903"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13B24520"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39129678" w14:textId="77777777" w:rsidR="003E081A" w:rsidRPr="00BC15D3" w:rsidRDefault="003E081A" w:rsidP="00BC15D3">
            <w:pPr>
              <w:spacing w:line="240" w:lineRule="exact"/>
              <w:rPr>
                <w:rStyle w:val="FakeCharacterStyle"/>
              </w:rPr>
            </w:pPr>
          </w:p>
        </w:tc>
        <w:tc>
          <w:tcPr>
            <w:tcW w:w="285" w:type="dxa"/>
            <w:tcBorders>
              <w:left w:val="single" w:sz="6" w:space="0" w:color="000000"/>
            </w:tcBorders>
            <w:shd w:val="clear" w:color="auto" w:fill="auto"/>
            <w:vAlign w:val="center"/>
          </w:tcPr>
          <w:p w14:paraId="19235C21"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7C920BFE" w14:textId="77777777" w:rsidR="003E081A" w:rsidRPr="00BC15D3" w:rsidRDefault="003E081A" w:rsidP="00BC15D3">
            <w:pPr>
              <w:pStyle w:val="ParagraphStyle37"/>
              <w:spacing w:line="240" w:lineRule="exact"/>
              <w:rPr>
                <w:rStyle w:val="FakeCharacterStyle"/>
                <w:rFonts w:ascii="Source Sans 3" w:hAnsi="Source Sans 3"/>
              </w:rPr>
            </w:pPr>
          </w:p>
        </w:tc>
        <w:tc>
          <w:tcPr>
            <w:tcW w:w="345" w:type="dxa"/>
            <w:shd w:val="clear" w:color="auto" w:fill="auto"/>
            <w:vAlign w:val="center"/>
          </w:tcPr>
          <w:p w14:paraId="09E2FD59"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1E1E2523" w14:textId="77777777">
        <w:trPr>
          <w:trHeight w:hRule="exact" w:val="15"/>
        </w:trPr>
        <w:tc>
          <w:tcPr>
            <w:tcW w:w="15" w:type="dxa"/>
            <w:vMerge w:val="restart"/>
            <w:shd w:val="clear" w:color="auto" w:fill="D7EAF9"/>
            <w:vAlign w:val="center"/>
          </w:tcPr>
          <w:p w14:paraId="6B018BFE"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tcPr>
          <w:p w14:paraId="356471CE" w14:textId="77777777" w:rsidR="003E081A" w:rsidRPr="00BC15D3" w:rsidRDefault="003E081A" w:rsidP="00BC15D3">
            <w:pPr>
              <w:spacing w:line="240" w:lineRule="exact"/>
              <w:rPr>
                <w:rStyle w:val="FakeCharacterStyle"/>
              </w:rPr>
            </w:pPr>
          </w:p>
        </w:tc>
        <w:tc>
          <w:tcPr>
            <w:tcW w:w="60" w:type="dxa"/>
            <w:vMerge w:val="restart"/>
            <w:shd w:val="clear" w:color="auto" w:fill="D7EAF9"/>
            <w:vAlign w:val="center"/>
          </w:tcPr>
          <w:p w14:paraId="696EC047"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8D358D4"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F03B294"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BE6B162"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2C2FB95F"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3DE730E7" w14:textId="46B5D208"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vMerge w:val="restart"/>
            <w:shd w:val="clear" w:color="auto" w:fill="D7EAF9"/>
            <w:vAlign w:val="center"/>
          </w:tcPr>
          <w:p w14:paraId="694BDB04"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60EC1874" w14:textId="77777777">
        <w:trPr>
          <w:trHeight w:val="240"/>
        </w:trPr>
        <w:tc>
          <w:tcPr>
            <w:tcW w:w="15" w:type="dxa"/>
            <w:vMerge/>
            <w:shd w:val="clear" w:color="auto" w:fill="D7EAF9"/>
            <w:vAlign w:val="center"/>
          </w:tcPr>
          <w:p w14:paraId="05836CC9" w14:textId="77777777" w:rsidR="003E081A" w:rsidRPr="00BC15D3" w:rsidRDefault="003E081A" w:rsidP="00BC15D3">
            <w:pPr>
              <w:spacing w:line="240" w:lineRule="exact"/>
              <w:rPr>
                <w:rStyle w:val="FakeCharacterStyle"/>
              </w:rPr>
            </w:pPr>
          </w:p>
        </w:tc>
        <w:tc>
          <w:tcPr>
            <w:tcW w:w="5895" w:type="dxa"/>
            <w:vMerge w:val="restart"/>
            <w:shd w:val="clear" w:color="auto" w:fill="D7EAF9"/>
            <w:vAlign w:val="center"/>
          </w:tcPr>
          <w:p w14:paraId="1DF10FEC"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Den Beschäftigten ist mitgeteilt, wer in Ihrem Arbeitsbereich der Sicherheitsbeauftragte ist.</w:t>
            </w:r>
          </w:p>
        </w:tc>
        <w:tc>
          <w:tcPr>
            <w:tcW w:w="60" w:type="dxa"/>
            <w:vMerge/>
            <w:shd w:val="clear" w:color="auto" w:fill="D7EAF9"/>
            <w:vAlign w:val="center"/>
          </w:tcPr>
          <w:p w14:paraId="43FC8D5A"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4AC78D83"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648CAFEE"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04463965" w14:textId="77777777" w:rsidR="003E081A" w:rsidRPr="00BC15D3" w:rsidRDefault="003E081A" w:rsidP="00BC15D3">
            <w:pPr>
              <w:spacing w:line="240" w:lineRule="exact"/>
              <w:rPr>
                <w:rStyle w:val="FakeCharacterStyle"/>
              </w:rPr>
            </w:pPr>
          </w:p>
        </w:tc>
        <w:tc>
          <w:tcPr>
            <w:tcW w:w="285" w:type="dxa"/>
            <w:vMerge/>
            <w:tcBorders>
              <w:left w:val="single" w:sz="6" w:space="0" w:color="233B81"/>
            </w:tcBorders>
            <w:shd w:val="clear" w:color="auto" w:fill="D7EAF9"/>
            <w:vAlign w:val="center"/>
          </w:tcPr>
          <w:p w14:paraId="15149BCE" w14:textId="77777777" w:rsidR="003E081A" w:rsidRPr="00BC15D3" w:rsidRDefault="003E081A" w:rsidP="00BC15D3">
            <w:pPr>
              <w:spacing w:line="240" w:lineRule="exact"/>
              <w:rPr>
                <w:rStyle w:val="FakeCharacterStyle"/>
              </w:rPr>
            </w:pPr>
          </w:p>
        </w:tc>
        <w:tc>
          <w:tcPr>
            <w:tcW w:w="330" w:type="dxa"/>
            <w:vMerge/>
            <w:shd w:val="clear" w:color="auto" w:fill="D7EAF9"/>
            <w:vAlign w:val="center"/>
          </w:tcPr>
          <w:p w14:paraId="52A9E595" w14:textId="77777777" w:rsidR="003E081A" w:rsidRPr="00BC15D3" w:rsidRDefault="003E081A" w:rsidP="00BC15D3">
            <w:pPr>
              <w:spacing w:line="240" w:lineRule="exact"/>
              <w:rPr>
                <w:rStyle w:val="FakeCharacterStyle"/>
              </w:rPr>
            </w:pPr>
          </w:p>
        </w:tc>
        <w:tc>
          <w:tcPr>
            <w:tcW w:w="345" w:type="dxa"/>
            <w:vMerge/>
            <w:shd w:val="clear" w:color="auto" w:fill="D7EAF9"/>
            <w:vAlign w:val="center"/>
          </w:tcPr>
          <w:p w14:paraId="5AD9645D" w14:textId="77777777" w:rsidR="003E081A" w:rsidRPr="00BC15D3" w:rsidRDefault="003E081A" w:rsidP="00BC15D3">
            <w:pPr>
              <w:spacing w:line="240" w:lineRule="exact"/>
              <w:rPr>
                <w:rStyle w:val="FakeCharacterStyle"/>
              </w:rPr>
            </w:pPr>
          </w:p>
        </w:tc>
      </w:tr>
      <w:tr w:rsidR="003E081A" w:rsidRPr="00BC15D3" w14:paraId="2A642B69" w14:textId="77777777">
        <w:tc>
          <w:tcPr>
            <w:tcW w:w="15" w:type="dxa"/>
            <w:vMerge/>
            <w:shd w:val="clear" w:color="auto" w:fill="D7EAF9"/>
            <w:vAlign w:val="center"/>
          </w:tcPr>
          <w:p w14:paraId="5C72FDB8" w14:textId="77777777" w:rsidR="003E081A" w:rsidRPr="00BC15D3" w:rsidRDefault="003E081A" w:rsidP="00BC15D3">
            <w:pPr>
              <w:spacing w:line="240" w:lineRule="exact"/>
              <w:rPr>
                <w:rStyle w:val="FakeCharacterStyle"/>
              </w:rPr>
            </w:pPr>
          </w:p>
        </w:tc>
        <w:tc>
          <w:tcPr>
            <w:tcW w:w="5895" w:type="dxa"/>
            <w:vMerge/>
            <w:shd w:val="clear" w:color="auto" w:fill="D7EAF9"/>
            <w:vAlign w:val="center"/>
          </w:tcPr>
          <w:p w14:paraId="427C650B" w14:textId="77777777" w:rsidR="003E081A" w:rsidRPr="00BC15D3" w:rsidRDefault="003E081A" w:rsidP="00BC15D3">
            <w:pPr>
              <w:spacing w:line="240" w:lineRule="exact"/>
              <w:rPr>
                <w:rStyle w:val="FakeCharacterStyle"/>
              </w:rPr>
            </w:pPr>
          </w:p>
        </w:tc>
        <w:tc>
          <w:tcPr>
            <w:tcW w:w="60" w:type="dxa"/>
            <w:vMerge/>
            <w:shd w:val="clear" w:color="auto" w:fill="D7EAF9"/>
            <w:vAlign w:val="center"/>
          </w:tcPr>
          <w:p w14:paraId="393D31BC"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7BA9D1DC"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3CE4D996"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327C224A" w14:textId="77777777" w:rsidR="003E081A" w:rsidRPr="00BC15D3" w:rsidRDefault="003E081A" w:rsidP="00BC15D3">
            <w:pPr>
              <w:spacing w:line="240" w:lineRule="exact"/>
              <w:rPr>
                <w:rStyle w:val="FakeCharacterStyle"/>
              </w:rPr>
            </w:pPr>
          </w:p>
        </w:tc>
        <w:tc>
          <w:tcPr>
            <w:tcW w:w="285" w:type="dxa"/>
            <w:tcBorders>
              <w:left w:val="single" w:sz="6" w:space="0" w:color="233B81"/>
            </w:tcBorders>
            <w:shd w:val="clear" w:color="auto" w:fill="D7EAF9"/>
            <w:vAlign w:val="center"/>
          </w:tcPr>
          <w:p w14:paraId="5F3C3FB5"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2564DFE4"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shd w:val="clear" w:color="auto" w:fill="D7EAF9"/>
            <w:vAlign w:val="center"/>
          </w:tcPr>
          <w:p w14:paraId="29EDFF34"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483B4B86" w14:textId="77777777">
        <w:trPr>
          <w:trHeight w:hRule="exact" w:val="330"/>
        </w:trPr>
        <w:tc>
          <w:tcPr>
            <w:tcW w:w="15" w:type="dxa"/>
            <w:vMerge w:val="restart"/>
            <w:shd w:val="clear" w:color="auto" w:fill="auto"/>
          </w:tcPr>
          <w:p w14:paraId="5FE2137D" w14:textId="77777777" w:rsidR="003E081A" w:rsidRPr="00BC15D3" w:rsidRDefault="003E081A" w:rsidP="00BC15D3">
            <w:pPr>
              <w:pStyle w:val="ParagraphStyle33"/>
              <w:spacing w:line="240" w:lineRule="exact"/>
              <w:rPr>
                <w:rStyle w:val="FakeCharacterStyle"/>
                <w:rFonts w:ascii="Source Sans 3" w:hAnsi="Source Sans 3"/>
              </w:rPr>
            </w:pPr>
          </w:p>
        </w:tc>
        <w:tc>
          <w:tcPr>
            <w:tcW w:w="5895" w:type="dxa"/>
            <w:vMerge w:val="restart"/>
            <w:shd w:val="clear" w:color="auto" w:fill="auto"/>
          </w:tcPr>
          <w:p w14:paraId="7F129306"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Der </w:t>
            </w:r>
            <w:r w:rsidRPr="00BC15D3">
              <w:rPr>
                <w:rStyle w:val="FakeCharacterStyle"/>
                <w:rFonts w:ascii="Source Sans 3" w:hAnsi="Source Sans 3"/>
                <w:color w:val="000000"/>
                <w:sz w:val="20"/>
              </w:rPr>
              <w:t>Sicherheitsbeauftragte nimmt an den Betriebsbesichtigungen sowie den Untersuchungen von Unfällen und Berufskrankheiten teil.</w:t>
            </w:r>
          </w:p>
        </w:tc>
        <w:tc>
          <w:tcPr>
            <w:tcW w:w="60" w:type="dxa"/>
            <w:vMerge w:val="restart"/>
            <w:shd w:val="clear" w:color="auto" w:fill="auto"/>
          </w:tcPr>
          <w:p w14:paraId="069F4D9C" w14:textId="77777777" w:rsidR="003E081A" w:rsidRPr="00BC15D3" w:rsidRDefault="003E081A" w:rsidP="00BC15D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8711A09" w14:textId="77777777" w:rsidR="003E081A" w:rsidRPr="00BC15D3" w:rsidRDefault="003E081A" w:rsidP="00BC15D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600A63C" w14:textId="77777777" w:rsidR="003E081A" w:rsidRPr="00BC15D3" w:rsidRDefault="003E081A" w:rsidP="00BC15D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1F612E8" w14:textId="77777777" w:rsidR="003E081A" w:rsidRPr="00BC15D3" w:rsidRDefault="003E081A" w:rsidP="00BC15D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8401038"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5CBB0830" w14:textId="48476056" w:rsidR="003E081A" w:rsidRPr="00BC15D3" w:rsidRDefault="000A2861" w:rsidP="00BC15D3">
            <w:pPr>
              <w:pStyle w:val="ParagraphStyle36"/>
              <w:spacing w:line="240" w:lineRule="exact"/>
              <w:rPr>
                <w:rStyle w:val="CharacterStyle24"/>
                <w:rFonts w:ascii="Source Sans 3" w:hAnsi="Source Sans 3"/>
              </w:rPr>
            </w:pPr>
            <w:r w:rsidRPr="00BC15D3">
              <w:rPr>
                <w:rStyle w:val="CharacterStyle24"/>
                <w:rFonts w:ascii="Source Sans 3" w:hAnsi="Source Sans 3"/>
              </w:rPr>
              <w:fldChar w:fldCharType="begin"/>
            </w:r>
            <w:r w:rsidRPr="00BC15D3">
              <w:rPr>
                <w:rStyle w:val="CharacterStyle24"/>
                <w:rFonts w:ascii="Source Sans 3" w:hAnsi="Source Sans 3"/>
              </w:rPr>
              <w:fldChar w:fldCharType="separate"/>
            </w:r>
            <w:r w:rsidRPr="00BC15D3">
              <w:rPr>
                <w:rStyle w:val="CharacterStyle24"/>
                <w:rFonts w:ascii="Source Sans 3" w:hAnsi="Source Sans 3"/>
              </w:rPr>
              <w:fldChar w:fldCharType="end"/>
            </w:r>
          </w:p>
        </w:tc>
        <w:tc>
          <w:tcPr>
            <w:tcW w:w="345" w:type="dxa"/>
            <w:shd w:val="clear" w:color="auto" w:fill="auto"/>
            <w:vAlign w:val="center"/>
          </w:tcPr>
          <w:p w14:paraId="0E35FD18"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25E02E2D" w14:textId="77777777">
        <w:tc>
          <w:tcPr>
            <w:tcW w:w="15" w:type="dxa"/>
            <w:vMerge/>
            <w:shd w:val="clear" w:color="auto" w:fill="auto"/>
          </w:tcPr>
          <w:p w14:paraId="25CD2A4C" w14:textId="77777777" w:rsidR="003E081A" w:rsidRPr="00BC15D3" w:rsidRDefault="003E081A" w:rsidP="00BC15D3">
            <w:pPr>
              <w:spacing w:line="240" w:lineRule="exact"/>
              <w:rPr>
                <w:rStyle w:val="FakeCharacterStyle"/>
              </w:rPr>
            </w:pPr>
          </w:p>
        </w:tc>
        <w:tc>
          <w:tcPr>
            <w:tcW w:w="5895" w:type="dxa"/>
            <w:vMerge/>
            <w:shd w:val="clear" w:color="auto" w:fill="auto"/>
          </w:tcPr>
          <w:p w14:paraId="4ADC7E8D" w14:textId="77777777" w:rsidR="003E081A" w:rsidRPr="00BC15D3" w:rsidRDefault="003E081A" w:rsidP="00BC15D3">
            <w:pPr>
              <w:spacing w:line="240" w:lineRule="exact"/>
              <w:rPr>
                <w:rStyle w:val="FakeCharacterStyle"/>
              </w:rPr>
            </w:pPr>
          </w:p>
        </w:tc>
        <w:tc>
          <w:tcPr>
            <w:tcW w:w="60" w:type="dxa"/>
            <w:vMerge/>
            <w:shd w:val="clear" w:color="auto" w:fill="auto"/>
          </w:tcPr>
          <w:p w14:paraId="07EFB201"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118C8E7B"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5842CE69"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15F58829" w14:textId="77777777" w:rsidR="003E081A" w:rsidRPr="00BC15D3" w:rsidRDefault="003E081A" w:rsidP="00BC15D3">
            <w:pPr>
              <w:spacing w:line="240" w:lineRule="exact"/>
              <w:rPr>
                <w:rStyle w:val="FakeCharacterStyle"/>
              </w:rPr>
            </w:pPr>
          </w:p>
        </w:tc>
        <w:tc>
          <w:tcPr>
            <w:tcW w:w="285" w:type="dxa"/>
            <w:tcBorders>
              <w:left w:val="single" w:sz="6" w:space="0" w:color="000000"/>
            </w:tcBorders>
            <w:shd w:val="clear" w:color="auto" w:fill="auto"/>
            <w:vAlign w:val="center"/>
          </w:tcPr>
          <w:p w14:paraId="07754399"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38AEE8A0" w14:textId="77777777" w:rsidR="003E081A" w:rsidRPr="00BC15D3" w:rsidRDefault="003E081A" w:rsidP="00BC15D3">
            <w:pPr>
              <w:pStyle w:val="ParagraphStyle37"/>
              <w:spacing w:line="240" w:lineRule="exact"/>
              <w:rPr>
                <w:rStyle w:val="FakeCharacterStyle"/>
                <w:rFonts w:ascii="Source Sans 3" w:hAnsi="Source Sans 3"/>
              </w:rPr>
            </w:pPr>
          </w:p>
        </w:tc>
        <w:tc>
          <w:tcPr>
            <w:tcW w:w="345" w:type="dxa"/>
            <w:shd w:val="clear" w:color="auto" w:fill="auto"/>
            <w:vAlign w:val="center"/>
          </w:tcPr>
          <w:p w14:paraId="291F03C4"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46E3AC7B" w14:textId="77777777">
        <w:trPr>
          <w:trHeight w:hRule="exact" w:val="330"/>
        </w:trPr>
        <w:tc>
          <w:tcPr>
            <w:tcW w:w="15" w:type="dxa"/>
            <w:vMerge w:val="restart"/>
            <w:shd w:val="clear" w:color="auto" w:fill="D7EAF9"/>
            <w:vAlign w:val="center"/>
          </w:tcPr>
          <w:p w14:paraId="24584220"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8ED8DEE"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Der Sicherheitsbeauftragte erhält alle für seine Tätigkeit notwendigen </w:t>
            </w:r>
            <w:r w:rsidRPr="00BC15D3">
              <w:rPr>
                <w:rStyle w:val="FakeCharacterStyle"/>
                <w:rFonts w:ascii="Source Sans 3" w:hAnsi="Source Sans 3"/>
                <w:color w:val="000000"/>
                <w:sz w:val="20"/>
              </w:rPr>
              <w:t>Informationen (z. B. Statistiken zum Unfallgeschehen, Informationen zum Arbeits- und Gesundheitsschutz).</w:t>
            </w:r>
          </w:p>
        </w:tc>
        <w:tc>
          <w:tcPr>
            <w:tcW w:w="60" w:type="dxa"/>
            <w:vMerge w:val="restart"/>
            <w:shd w:val="clear" w:color="auto" w:fill="D7EAF9"/>
            <w:vAlign w:val="center"/>
          </w:tcPr>
          <w:p w14:paraId="7C6AC829"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78DD1E5"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6BA018E"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8DA6361"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D233BF4"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2BBFF6EE" w14:textId="75479E80"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shd w:val="clear" w:color="auto" w:fill="D7EAF9"/>
            <w:vAlign w:val="center"/>
          </w:tcPr>
          <w:p w14:paraId="7E70C287"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18BB59E9" w14:textId="77777777">
        <w:tc>
          <w:tcPr>
            <w:tcW w:w="15" w:type="dxa"/>
            <w:vMerge/>
            <w:shd w:val="clear" w:color="auto" w:fill="D7EAF9"/>
            <w:vAlign w:val="center"/>
          </w:tcPr>
          <w:p w14:paraId="275CB2D7" w14:textId="77777777" w:rsidR="003E081A" w:rsidRPr="00BC15D3" w:rsidRDefault="003E081A" w:rsidP="00BC15D3">
            <w:pPr>
              <w:spacing w:line="240" w:lineRule="exact"/>
              <w:rPr>
                <w:rStyle w:val="FakeCharacterStyle"/>
              </w:rPr>
            </w:pPr>
          </w:p>
        </w:tc>
        <w:tc>
          <w:tcPr>
            <w:tcW w:w="5895" w:type="dxa"/>
            <w:vMerge/>
            <w:shd w:val="clear" w:color="auto" w:fill="D7EAF9"/>
            <w:vAlign w:val="center"/>
          </w:tcPr>
          <w:p w14:paraId="2A45B8E0" w14:textId="77777777" w:rsidR="003E081A" w:rsidRPr="00BC15D3" w:rsidRDefault="003E081A" w:rsidP="00BC15D3">
            <w:pPr>
              <w:spacing w:line="240" w:lineRule="exact"/>
              <w:rPr>
                <w:rStyle w:val="FakeCharacterStyle"/>
              </w:rPr>
            </w:pPr>
          </w:p>
        </w:tc>
        <w:tc>
          <w:tcPr>
            <w:tcW w:w="60" w:type="dxa"/>
            <w:vMerge/>
            <w:shd w:val="clear" w:color="auto" w:fill="D7EAF9"/>
            <w:vAlign w:val="center"/>
          </w:tcPr>
          <w:p w14:paraId="4FD229E3"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4C9DD25D"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5D9C1F03"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495E9F24" w14:textId="77777777" w:rsidR="003E081A" w:rsidRPr="00BC15D3" w:rsidRDefault="003E081A" w:rsidP="00BC15D3">
            <w:pPr>
              <w:spacing w:line="240" w:lineRule="exact"/>
              <w:rPr>
                <w:rStyle w:val="FakeCharacterStyle"/>
              </w:rPr>
            </w:pPr>
          </w:p>
        </w:tc>
        <w:tc>
          <w:tcPr>
            <w:tcW w:w="285" w:type="dxa"/>
            <w:tcBorders>
              <w:left w:val="single" w:sz="6" w:space="0" w:color="233B81"/>
            </w:tcBorders>
            <w:shd w:val="clear" w:color="auto" w:fill="D7EAF9"/>
            <w:vAlign w:val="center"/>
          </w:tcPr>
          <w:p w14:paraId="4E0BF4E1"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3BBE3C8C"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shd w:val="clear" w:color="auto" w:fill="D7EAF9"/>
            <w:vAlign w:val="center"/>
          </w:tcPr>
          <w:p w14:paraId="0C25946A"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331AD5D8" w14:textId="77777777">
        <w:trPr>
          <w:trHeight w:hRule="exact" w:val="45"/>
        </w:trPr>
        <w:tc>
          <w:tcPr>
            <w:tcW w:w="9870" w:type="dxa"/>
            <w:gridSpan w:val="9"/>
            <w:shd w:val="clear" w:color="auto" w:fill="auto"/>
          </w:tcPr>
          <w:p w14:paraId="66750A59" w14:textId="77777777" w:rsidR="003E081A" w:rsidRPr="00BC15D3" w:rsidRDefault="000A2861" w:rsidP="00BC15D3">
            <w:pPr>
              <w:pStyle w:val="ParagraphStyle7"/>
              <w:spacing w:line="240" w:lineRule="exact"/>
              <w:rPr>
                <w:rStyle w:val="FakeCharacterStyle"/>
                <w:rFonts w:ascii="Source Sans 3" w:hAnsi="Source Sans 3"/>
              </w:rPr>
            </w:pPr>
            <w:r w:rsidRPr="00BC15D3">
              <w:rPr>
                <w:rFonts w:ascii="Source Sans 3" w:hAnsi="Source Sans 3"/>
                <w:noProof/>
              </w:rPr>
              <w:drawing>
                <wp:inline distT="0" distB="0" distL="0" distR="0" wp14:anchorId="0BE44B44" wp14:editId="50282E45">
                  <wp:extent cx="6267450" cy="28575"/>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21"/>
                          <a:stretch>
                            <a:fillRect/>
                          </a:stretch>
                        </pic:blipFill>
                        <pic:spPr>
                          <a:xfrm>
                            <a:off x="0" y="0"/>
                            <a:ext cx="6267450" cy="28575"/>
                          </a:xfrm>
                          <a:prstGeom prst="rect">
                            <a:avLst/>
                          </a:prstGeom>
                          <a:noFill/>
                        </pic:spPr>
                      </pic:pic>
                    </a:graphicData>
                  </a:graphic>
                </wp:inline>
              </w:drawing>
            </w:r>
          </w:p>
        </w:tc>
      </w:tr>
    </w:tbl>
    <w:p w14:paraId="278A8D52"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40"/>
      </w:tblGrid>
      <w:tr w:rsidR="003E081A" w:rsidRPr="00BC15D3" w14:paraId="6412D1B3" w14:textId="77777777">
        <w:trPr>
          <w:trHeight w:hRule="exact" w:val="345"/>
        </w:trPr>
        <w:tc>
          <w:tcPr>
            <w:tcW w:w="15" w:type="dxa"/>
          </w:tcPr>
          <w:p w14:paraId="095C5211" w14:textId="77777777" w:rsidR="003E081A" w:rsidRPr="00BC15D3" w:rsidRDefault="003E081A" w:rsidP="00BC15D3">
            <w:pPr>
              <w:spacing w:line="240" w:lineRule="exact"/>
              <w:rPr>
                <w:rStyle w:val="FakeCharacterStyle"/>
              </w:rPr>
            </w:pPr>
          </w:p>
        </w:tc>
        <w:tc>
          <w:tcPr>
            <w:tcW w:w="1440" w:type="dxa"/>
            <w:shd w:val="clear" w:color="auto" w:fill="auto"/>
          </w:tcPr>
          <w:p w14:paraId="35C51065" w14:textId="77777777" w:rsidR="003E081A" w:rsidRPr="00BC15D3" w:rsidRDefault="000A2861" w:rsidP="00BC15D3">
            <w:pPr>
              <w:pStyle w:val="ParagraphStyle39"/>
              <w:spacing w:line="240" w:lineRule="exact"/>
              <w:rPr>
                <w:rStyle w:val="CharacterStyle25"/>
                <w:rFonts w:ascii="Source Sans 3" w:hAnsi="Source Sans 3"/>
              </w:rPr>
            </w:pPr>
            <w:r w:rsidRPr="00BC15D3">
              <w:rPr>
                <w:rStyle w:val="CharacterStyle25"/>
                <w:rFonts w:ascii="Source Sans 3" w:hAnsi="Source Sans 3"/>
              </w:rPr>
              <w:t>Links</w:t>
            </w:r>
          </w:p>
        </w:tc>
      </w:tr>
    </w:tbl>
    <w:p w14:paraId="4103A628"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9870"/>
      </w:tblGrid>
      <w:tr w:rsidR="003E081A" w:rsidRPr="00BC15D3" w14:paraId="51FF183F" w14:textId="77777777">
        <w:tc>
          <w:tcPr>
            <w:tcW w:w="9870" w:type="dxa"/>
            <w:shd w:val="clear" w:color="auto" w:fill="auto"/>
          </w:tcPr>
          <w:p w14:paraId="440A161C"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 xml:space="preserve">1. Regelwerkeintrag: DGUV Vorschrift 1: Grundsätze der Prävention, § 20 </w:t>
            </w:r>
            <w:r w:rsidRPr="00BC15D3">
              <w:rPr>
                <w:rStyle w:val="CharacterStyle28"/>
                <w:rFonts w:ascii="Source Sans 3" w:hAnsi="Source Sans 3"/>
              </w:rPr>
              <w:t>Bestellung und Aufgaben von Sicherheitsbeauftragten</w:t>
            </w:r>
          </w:p>
        </w:tc>
      </w:tr>
    </w:tbl>
    <w:p w14:paraId="42520E31"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3E081A" w:rsidRPr="00BC15D3" w14:paraId="07174C30" w14:textId="77777777">
        <w:trPr>
          <w:trHeight w:hRule="exact" w:val="285"/>
        </w:trPr>
        <w:tc>
          <w:tcPr>
            <w:tcW w:w="9870" w:type="dxa"/>
            <w:gridSpan w:val="6"/>
            <w:shd w:val="clear" w:color="auto" w:fill="auto"/>
          </w:tcPr>
          <w:p w14:paraId="60F73774" w14:textId="77777777" w:rsidR="003E081A" w:rsidRPr="00BC15D3" w:rsidRDefault="003E081A" w:rsidP="00BC15D3">
            <w:pPr>
              <w:pStyle w:val="ParagraphStyle23"/>
              <w:spacing w:line="240" w:lineRule="exact"/>
              <w:rPr>
                <w:rStyle w:val="FakeCharacterStyle"/>
                <w:rFonts w:ascii="Source Sans 3" w:hAnsi="Source Sans 3"/>
              </w:rPr>
            </w:pPr>
          </w:p>
        </w:tc>
      </w:tr>
      <w:tr w:rsidR="003E081A" w:rsidRPr="00BC15D3" w14:paraId="56D30FE2" w14:textId="77777777">
        <w:trPr>
          <w:trHeight w:hRule="exact" w:val="360"/>
        </w:trPr>
        <w:tc>
          <w:tcPr>
            <w:tcW w:w="1440" w:type="dxa"/>
            <w:gridSpan w:val="2"/>
            <w:shd w:val="clear" w:color="auto" w:fill="auto"/>
          </w:tcPr>
          <w:p w14:paraId="23D28842" w14:textId="77777777" w:rsidR="003E081A" w:rsidRPr="00BC15D3" w:rsidRDefault="000A2861" w:rsidP="00BC15D3">
            <w:pPr>
              <w:pStyle w:val="ParagraphStyle39"/>
              <w:spacing w:line="240" w:lineRule="exact"/>
              <w:rPr>
                <w:rStyle w:val="CharacterStyle25"/>
                <w:rFonts w:ascii="Source Sans 3" w:hAnsi="Source Sans 3"/>
              </w:rPr>
            </w:pPr>
            <w:r w:rsidRPr="00BC15D3">
              <w:rPr>
                <w:rStyle w:val="CharacterStyle25"/>
                <w:rFonts w:ascii="Source Sans 3" w:hAnsi="Source Sans 3"/>
              </w:rPr>
              <w:t>Quellen</w:t>
            </w:r>
          </w:p>
        </w:tc>
        <w:tc>
          <w:tcPr>
            <w:tcW w:w="8430" w:type="dxa"/>
            <w:gridSpan w:val="4"/>
          </w:tcPr>
          <w:p w14:paraId="5EC21601" w14:textId="77777777" w:rsidR="003E081A" w:rsidRPr="00BC15D3" w:rsidRDefault="003E081A" w:rsidP="00BC15D3">
            <w:pPr>
              <w:spacing w:line="240" w:lineRule="exact"/>
              <w:rPr>
                <w:rStyle w:val="FakeCharacterStyle"/>
              </w:rPr>
            </w:pPr>
          </w:p>
        </w:tc>
      </w:tr>
      <w:tr w:rsidR="003E081A" w:rsidRPr="00BC15D3" w14:paraId="1CE025E7" w14:textId="77777777">
        <w:trPr>
          <w:trHeight w:hRule="exact" w:val="510"/>
        </w:trPr>
        <w:tc>
          <w:tcPr>
            <w:tcW w:w="9870" w:type="dxa"/>
            <w:gridSpan w:val="6"/>
            <w:shd w:val="clear" w:color="auto" w:fill="auto"/>
          </w:tcPr>
          <w:p w14:paraId="7A15440A"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DGUV-Information 211-011: Arbeitsschutz will gelernt sein - Ein Leitfaden für den Sicherheitsbeauftragten, Inhaltsverzeichnis</w:t>
            </w:r>
          </w:p>
        </w:tc>
      </w:tr>
      <w:tr w:rsidR="003E081A" w:rsidRPr="00BC15D3" w14:paraId="43A62E1B" w14:textId="77777777">
        <w:trPr>
          <w:trHeight w:hRule="exact" w:val="270"/>
        </w:trPr>
        <w:tc>
          <w:tcPr>
            <w:tcW w:w="9870" w:type="dxa"/>
            <w:gridSpan w:val="6"/>
            <w:shd w:val="clear" w:color="auto" w:fill="auto"/>
          </w:tcPr>
          <w:p w14:paraId="5E1AC28B"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DGUV Vorschrift 1: Grundsätze der Prävention , Inhalt</w:t>
            </w:r>
          </w:p>
        </w:tc>
      </w:tr>
      <w:tr w:rsidR="003E081A" w:rsidRPr="00BC15D3" w14:paraId="10698FFB" w14:textId="77777777">
        <w:trPr>
          <w:trHeight w:hRule="exact" w:val="285"/>
        </w:trPr>
        <w:tc>
          <w:tcPr>
            <w:tcW w:w="9870" w:type="dxa"/>
            <w:gridSpan w:val="6"/>
            <w:shd w:val="clear" w:color="auto" w:fill="auto"/>
          </w:tcPr>
          <w:p w14:paraId="594392F4"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Sozialgesetzbuch (SGB VII), Inhalt</w:t>
            </w:r>
          </w:p>
        </w:tc>
      </w:tr>
      <w:tr w:rsidR="003E081A" w:rsidRPr="00BC15D3" w14:paraId="79569E51" w14:textId="77777777">
        <w:trPr>
          <w:trHeight w:hRule="exact" w:val="570"/>
        </w:trPr>
        <w:tc>
          <w:tcPr>
            <w:tcW w:w="9870" w:type="dxa"/>
            <w:gridSpan w:val="6"/>
            <w:shd w:val="clear" w:color="auto" w:fill="auto"/>
          </w:tcPr>
          <w:p w14:paraId="3CC554E5" w14:textId="77777777" w:rsidR="003E081A" w:rsidRPr="00BC15D3" w:rsidRDefault="003E081A" w:rsidP="00BC15D3">
            <w:pPr>
              <w:pStyle w:val="ParagraphStyle23"/>
              <w:spacing w:line="240" w:lineRule="exact"/>
              <w:rPr>
                <w:rStyle w:val="FakeCharacterStyle"/>
                <w:rFonts w:ascii="Source Sans 3" w:hAnsi="Source Sans 3"/>
              </w:rPr>
            </w:pPr>
          </w:p>
        </w:tc>
      </w:tr>
      <w:tr w:rsidR="003E081A" w:rsidRPr="00BC15D3" w14:paraId="123614F4" w14:textId="77777777">
        <w:trPr>
          <w:trHeight w:hRule="exact" w:val="270"/>
        </w:trPr>
        <w:tc>
          <w:tcPr>
            <w:tcW w:w="15" w:type="dxa"/>
          </w:tcPr>
          <w:p w14:paraId="0B04946C" w14:textId="77777777" w:rsidR="003E081A" w:rsidRPr="00BC15D3" w:rsidRDefault="003E081A" w:rsidP="00BC15D3">
            <w:pPr>
              <w:spacing w:line="240" w:lineRule="exact"/>
              <w:rPr>
                <w:rStyle w:val="FakeCharacterStyle"/>
              </w:rPr>
            </w:pPr>
          </w:p>
        </w:tc>
        <w:tc>
          <w:tcPr>
            <w:tcW w:w="2700" w:type="dxa"/>
            <w:gridSpan w:val="2"/>
            <w:shd w:val="clear" w:color="auto" w:fill="auto"/>
          </w:tcPr>
          <w:p w14:paraId="49BEA49D" w14:textId="77777777" w:rsidR="003E081A" w:rsidRPr="00BC15D3" w:rsidRDefault="000A2861" w:rsidP="00BC15D3">
            <w:pPr>
              <w:pStyle w:val="ParagraphStyle43"/>
              <w:spacing w:line="240" w:lineRule="exact"/>
              <w:rPr>
                <w:rStyle w:val="CharacterStyle29"/>
                <w:rFonts w:ascii="Source Sans 3" w:hAnsi="Source Sans 3"/>
              </w:rPr>
            </w:pPr>
            <w:r w:rsidRPr="00BC15D3">
              <w:rPr>
                <w:rStyle w:val="CharacterStyle29"/>
                <w:rFonts w:ascii="Source Sans 3" w:hAnsi="Source Sans 3"/>
              </w:rPr>
              <w:t>Falls B (= Beratungsbedarf)</w:t>
            </w:r>
          </w:p>
        </w:tc>
        <w:tc>
          <w:tcPr>
            <w:tcW w:w="30" w:type="dxa"/>
          </w:tcPr>
          <w:p w14:paraId="31BDE969" w14:textId="77777777" w:rsidR="003E081A" w:rsidRPr="00BC15D3" w:rsidRDefault="003E081A" w:rsidP="00BC15D3">
            <w:pPr>
              <w:spacing w:line="240" w:lineRule="exact"/>
              <w:rPr>
                <w:rStyle w:val="FakeCharacterStyle"/>
              </w:rPr>
            </w:pPr>
          </w:p>
        </w:tc>
        <w:tc>
          <w:tcPr>
            <w:tcW w:w="2865" w:type="dxa"/>
            <w:shd w:val="clear" w:color="auto" w:fill="auto"/>
          </w:tcPr>
          <w:p w14:paraId="5DB03AD5"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Kontakt aufnehmen mit:</w:t>
            </w:r>
          </w:p>
        </w:tc>
        <w:tc>
          <w:tcPr>
            <w:tcW w:w="4260" w:type="dxa"/>
          </w:tcPr>
          <w:p w14:paraId="4CCDE77A" w14:textId="77777777" w:rsidR="003E081A" w:rsidRPr="00BC15D3" w:rsidRDefault="003E081A" w:rsidP="00BC15D3">
            <w:pPr>
              <w:spacing w:line="240" w:lineRule="exact"/>
              <w:rPr>
                <w:rStyle w:val="FakeCharacterStyle"/>
              </w:rPr>
            </w:pPr>
          </w:p>
        </w:tc>
      </w:tr>
      <w:tr w:rsidR="003E081A" w:rsidRPr="00BC15D3" w14:paraId="074F1A7E" w14:textId="77777777">
        <w:trPr>
          <w:trHeight w:hRule="exact" w:val="1260"/>
        </w:trPr>
        <w:tc>
          <w:tcPr>
            <w:tcW w:w="15" w:type="dxa"/>
          </w:tcPr>
          <w:p w14:paraId="3FCEA21E" w14:textId="77777777" w:rsidR="003E081A" w:rsidRPr="00BC15D3" w:rsidRDefault="003E081A" w:rsidP="00BC15D3">
            <w:pPr>
              <w:spacing w:line="240" w:lineRule="exact"/>
              <w:rPr>
                <w:rStyle w:val="FakeCharacterStyle"/>
              </w:rPr>
            </w:pPr>
          </w:p>
        </w:tc>
        <w:tc>
          <w:tcPr>
            <w:tcW w:w="9855" w:type="dxa"/>
            <w:gridSpan w:val="5"/>
            <w:shd w:val="clear" w:color="auto" w:fill="auto"/>
          </w:tcPr>
          <w:p w14:paraId="752E2BB1"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externer Sicherheitskraft / Betriebsarzt/-ärztin / AP / BG</w:t>
            </w:r>
            <w:r w:rsidRPr="00BC15D3">
              <w:rPr>
                <w:rStyle w:val="CharacterStyle28"/>
                <w:rFonts w:ascii="Source Sans 3" w:hAnsi="Source Sans 3"/>
              </w:rPr>
              <w:br/>
            </w:r>
            <w:r w:rsidRPr="00BC15D3">
              <w:rPr>
                <w:rStyle w:val="CharacterStyle28"/>
                <w:rFonts w:ascii="Source Sans 3" w:hAnsi="Source Sans 3"/>
              </w:rPr>
              <w:br/>
              <w:t xml:space="preserve">........................ bis ........................, erledigt am </w:t>
            </w:r>
            <w:r w:rsidRPr="00BC15D3">
              <w:rPr>
                <w:rStyle w:val="CharacterStyle28"/>
                <w:rFonts w:ascii="Source Sans 3" w:hAnsi="Source Sans 3"/>
              </w:rPr>
              <w:t>......................., durch ......................................................................</w:t>
            </w:r>
          </w:p>
        </w:tc>
      </w:tr>
    </w:tbl>
    <w:p w14:paraId="00B80A8D" w14:textId="77777777" w:rsidR="003E081A" w:rsidRPr="00BC15D3" w:rsidRDefault="003E081A" w:rsidP="00BC15D3">
      <w:pPr>
        <w:spacing w:line="240" w:lineRule="exact"/>
      </w:pPr>
    </w:p>
    <w:p w14:paraId="101FD432" w14:textId="77777777" w:rsidR="003E081A" w:rsidRPr="00BC15D3" w:rsidRDefault="003E081A" w:rsidP="00BC15D3">
      <w:pPr>
        <w:spacing w:line="240" w:lineRule="exact"/>
        <w:sectPr w:rsidR="003E081A" w:rsidRPr="00BC15D3">
          <w:headerReference w:type="default" r:id="rId76"/>
          <w:footerReference w:type="default" r:id="rId77"/>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1710"/>
        <w:gridCol w:w="30"/>
        <w:gridCol w:w="8115"/>
      </w:tblGrid>
      <w:tr w:rsidR="000A2861" w:rsidRPr="00BC15D3" w14:paraId="68C8D735" w14:textId="77777777" w:rsidTr="000A2861">
        <w:trPr>
          <w:trHeight w:hRule="exact" w:val="286"/>
        </w:trPr>
        <w:tc>
          <w:tcPr>
            <w:tcW w:w="20" w:type="dxa"/>
          </w:tcPr>
          <w:p w14:paraId="5E4944BB" w14:textId="77777777" w:rsidR="000A2861" w:rsidRPr="00BC15D3" w:rsidRDefault="000A2861" w:rsidP="00BC15D3">
            <w:pPr>
              <w:spacing w:line="240" w:lineRule="exact"/>
              <w:rPr>
                <w:rStyle w:val="FakeCharacterStyle"/>
              </w:rPr>
            </w:pPr>
          </w:p>
        </w:tc>
        <w:tc>
          <w:tcPr>
            <w:tcW w:w="9855" w:type="dxa"/>
            <w:gridSpan w:val="3"/>
            <w:shd w:val="clear" w:color="auto" w:fill="auto"/>
          </w:tcPr>
          <w:p w14:paraId="3BDEAE13" w14:textId="77777777" w:rsidR="000A2861" w:rsidRPr="00BC15D3" w:rsidRDefault="000A2861" w:rsidP="00BC15D3">
            <w:pPr>
              <w:pStyle w:val="ParagraphStyle47"/>
              <w:spacing w:line="240" w:lineRule="exact"/>
              <w:rPr>
                <w:rStyle w:val="CharacterStyle33"/>
                <w:rFonts w:ascii="Source Sans 3" w:hAnsi="Source Sans 3"/>
              </w:rPr>
            </w:pPr>
          </w:p>
        </w:tc>
      </w:tr>
      <w:tr w:rsidR="000A2861" w:rsidRPr="00BC15D3" w14:paraId="1A3B168F" w14:textId="77777777" w:rsidTr="000A2861">
        <w:trPr>
          <w:trHeight w:hRule="exact" w:val="270"/>
        </w:trPr>
        <w:tc>
          <w:tcPr>
            <w:tcW w:w="20" w:type="dxa"/>
          </w:tcPr>
          <w:p w14:paraId="7BF4F0F4" w14:textId="77777777" w:rsidR="000A2861" w:rsidRPr="00BC15D3" w:rsidRDefault="000A2861" w:rsidP="00ED39F4">
            <w:pPr>
              <w:spacing w:line="240" w:lineRule="exact"/>
              <w:rPr>
                <w:rStyle w:val="FakeCharacterStyle"/>
              </w:rPr>
            </w:pPr>
          </w:p>
        </w:tc>
        <w:tc>
          <w:tcPr>
            <w:tcW w:w="1710" w:type="dxa"/>
            <w:shd w:val="clear" w:color="auto" w:fill="auto"/>
          </w:tcPr>
          <w:p w14:paraId="7ECCC5A3" w14:textId="77777777" w:rsidR="000A2861" w:rsidRPr="00BC15D3" w:rsidRDefault="000A2861" w:rsidP="00ED39F4">
            <w:pPr>
              <w:pStyle w:val="ParagraphStyle43"/>
              <w:spacing w:line="240" w:lineRule="exact"/>
              <w:rPr>
                <w:rStyle w:val="CharacterStyle29"/>
                <w:rFonts w:ascii="Source Sans 3" w:hAnsi="Source Sans 3"/>
              </w:rPr>
            </w:pPr>
            <w:r w:rsidRPr="00BC15D3">
              <w:rPr>
                <w:rStyle w:val="CharacterStyle29"/>
                <w:rFonts w:ascii="Source Sans 3" w:hAnsi="Source Sans 3"/>
              </w:rPr>
              <w:t>Verantwortliche/r</w:t>
            </w:r>
          </w:p>
        </w:tc>
        <w:tc>
          <w:tcPr>
            <w:tcW w:w="30" w:type="dxa"/>
          </w:tcPr>
          <w:p w14:paraId="10C6E7F1" w14:textId="77777777" w:rsidR="000A2861" w:rsidRPr="00BC15D3" w:rsidRDefault="000A2861" w:rsidP="00ED39F4">
            <w:pPr>
              <w:spacing w:line="240" w:lineRule="exact"/>
              <w:rPr>
                <w:rStyle w:val="FakeCharacterStyle"/>
              </w:rPr>
            </w:pPr>
          </w:p>
        </w:tc>
        <w:tc>
          <w:tcPr>
            <w:tcW w:w="8115" w:type="dxa"/>
            <w:shd w:val="clear" w:color="auto" w:fill="auto"/>
          </w:tcPr>
          <w:p w14:paraId="39BCC76B" w14:textId="77777777" w:rsidR="000A2861" w:rsidRPr="00BC15D3" w:rsidRDefault="000A2861" w:rsidP="00ED39F4">
            <w:pPr>
              <w:pStyle w:val="ParagraphStyle42"/>
              <w:spacing w:line="240" w:lineRule="exact"/>
              <w:rPr>
                <w:rStyle w:val="CharacterStyle28"/>
                <w:rFonts w:ascii="Source Sans 3" w:hAnsi="Source Sans 3"/>
              </w:rPr>
            </w:pPr>
            <w:r w:rsidRPr="00BC15D3">
              <w:rPr>
                <w:rStyle w:val="CharacterStyle28"/>
                <w:rFonts w:ascii="Source Sans 3" w:hAnsi="Source Sans 3"/>
              </w:rPr>
              <w:t>(O Unternehmer/in / O Beauftragte/r / Vorgesetzte/r............................................................)</w:t>
            </w:r>
          </w:p>
        </w:tc>
      </w:tr>
      <w:tr w:rsidR="000A2861" w:rsidRPr="00BC15D3" w14:paraId="4EF08180" w14:textId="77777777" w:rsidTr="000A2861">
        <w:trPr>
          <w:trHeight w:hRule="exact" w:val="240"/>
        </w:trPr>
        <w:tc>
          <w:tcPr>
            <w:tcW w:w="20" w:type="dxa"/>
          </w:tcPr>
          <w:p w14:paraId="67DD38C0" w14:textId="77777777" w:rsidR="000A2861" w:rsidRPr="00BC15D3" w:rsidRDefault="000A2861" w:rsidP="00ED39F4">
            <w:pPr>
              <w:spacing w:line="240" w:lineRule="exact"/>
              <w:rPr>
                <w:rStyle w:val="FakeCharacterStyle"/>
              </w:rPr>
            </w:pPr>
          </w:p>
        </w:tc>
        <w:tc>
          <w:tcPr>
            <w:tcW w:w="9855" w:type="dxa"/>
            <w:gridSpan w:val="3"/>
            <w:shd w:val="clear" w:color="auto" w:fill="auto"/>
          </w:tcPr>
          <w:p w14:paraId="2CD6FE8F" w14:textId="77777777" w:rsidR="000A2861" w:rsidRPr="00BC15D3" w:rsidRDefault="000A2861" w:rsidP="00ED39F4">
            <w:pPr>
              <w:pStyle w:val="ParagraphStyle46"/>
              <w:spacing w:line="240" w:lineRule="exact"/>
              <w:rPr>
                <w:rStyle w:val="CharacterStyle32"/>
                <w:rFonts w:ascii="Source Sans 3" w:hAnsi="Source Sans 3"/>
              </w:rPr>
            </w:pPr>
            <w:r w:rsidRPr="00BC15D3">
              <w:rPr>
                <w:rStyle w:val="CharacterStyle32"/>
                <w:rFonts w:ascii="Source Sans 3" w:hAnsi="Source Sans 3"/>
              </w:rPr>
              <w:t>hat alle Maßnahmen auf Wirksamkeit geprüft.</w:t>
            </w:r>
          </w:p>
        </w:tc>
      </w:tr>
      <w:tr w:rsidR="003E081A" w:rsidRPr="00BC15D3" w14:paraId="0AF40467" w14:textId="77777777" w:rsidTr="000A2861">
        <w:trPr>
          <w:trHeight w:hRule="exact" w:val="870"/>
        </w:trPr>
        <w:tc>
          <w:tcPr>
            <w:tcW w:w="20" w:type="dxa"/>
          </w:tcPr>
          <w:p w14:paraId="301C47A0" w14:textId="77777777" w:rsidR="003E081A" w:rsidRPr="00BC15D3" w:rsidRDefault="003E081A" w:rsidP="00BC15D3">
            <w:pPr>
              <w:spacing w:line="240" w:lineRule="exact"/>
              <w:rPr>
                <w:rStyle w:val="FakeCharacterStyle"/>
              </w:rPr>
            </w:pPr>
          </w:p>
        </w:tc>
        <w:tc>
          <w:tcPr>
            <w:tcW w:w="9855" w:type="dxa"/>
            <w:gridSpan w:val="3"/>
            <w:shd w:val="clear" w:color="auto" w:fill="auto"/>
          </w:tcPr>
          <w:p w14:paraId="47F48736" w14:textId="77777777" w:rsidR="003E081A" w:rsidRPr="00BC15D3" w:rsidRDefault="000A2861" w:rsidP="00BC15D3">
            <w:pPr>
              <w:pStyle w:val="ParagraphStyle47"/>
              <w:spacing w:line="240" w:lineRule="exact"/>
              <w:rPr>
                <w:rStyle w:val="CharacterStyle33"/>
                <w:rFonts w:ascii="Source Sans 3" w:hAnsi="Source Sans 3"/>
              </w:rPr>
            </w:pPr>
            <w:r w:rsidRPr="00BC15D3">
              <w:rPr>
                <w:rStyle w:val="CharacterStyle33"/>
                <w:rFonts w:ascii="Source Sans 3" w:hAnsi="Source Sans 3"/>
              </w:rPr>
              <w:br/>
            </w:r>
            <w:r w:rsidRPr="00BC15D3">
              <w:rPr>
                <w:rStyle w:val="CharacterStyle33"/>
                <w:rFonts w:ascii="Source Sans 3" w:hAnsi="Source Sans 3"/>
              </w:rPr>
              <w:br/>
            </w:r>
            <w:r w:rsidRPr="00BC15D3">
              <w:rPr>
                <w:rStyle w:val="CharacterStyle33"/>
                <w:rFonts w:ascii="Source Sans 3" w:hAnsi="Source Sans 3"/>
              </w:rPr>
              <w:t>Datum .............................  Unterschrift des Verantwortlichen ...................................................................................</w:t>
            </w:r>
          </w:p>
        </w:tc>
      </w:tr>
    </w:tbl>
    <w:p w14:paraId="4E599877" w14:textId="77777777" w:rsidR="003E081A" w:rsidRPr="00BC15D3" w:rsidRDefault="003E081A" w:rsidP="00BC15D3">
      <w:pPr>
        <w:spacing w:line="240" w:lineRule="exact"/>
        <w:sectPr w:rsidR="003E081A" w:rsidRPr="00BC15D3">
          <w:headerReference w:type="default" r:id="rId78"/>
          <w:footerReference w:type="default" r:id="rId79"/>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3E081A" w:rsidRPr="00BC15D3" w14:paraId="1834C762" w14:textId="77777777">
        <w:trPr>
          <w:trHeight w:hRule="exact" w:val="360"/>
        </w:trPr>
        <w:tc>
          <w:tcPr>
            <w:tcW w:w="9870" w:type="dxa"/>
            <w:gridSpan w:val="3"/>
            <w:shd w:val="clear" w:color="auto" w:fill="auto"/>
          </w:tcPr>
          <w:p w14:paraId="5E3AFE25" w14:textId="77777777" w:rsidR="003E081A" w:rsidRPr="00BC15D3" w:rsidRDefault="000A2861" w:rsidP="00BC15D3">
            <w:pPr>
              <w:pStyle w:val="ParagraphStyle19"/>
              <w:spacing w:line="240" w:lineRule="exact"/>
              <w:rPr>
                <w:rStyle w:val="CharacterStyle15"/>
                <w:rFonts w:ascii="Source Sans 3" w:hAnsi="Source Sans 3"/>
              </w:rPr>
            </w:pPr>
            <w:r w:rsidRPr="00BC15D3">
              <w:rPr>
                <w:rStyle w:val="CharacterStyle15"/>
                <w:rFonts w:ascii="Source Sans 3" w:hAnsi="Source Sans 3"/>
              </w:rPr>
              <w:t>Gefährdungskatalog: 1. Arbeitsschutzorganisation</w:t>
            </w:r>
          </w:p>
        </w:tc>
      </w:tr>
      <w:tr w:rsidR="003E081A" w:rsidRPr="00BC15D3" w14:paraId="75804D67" w14:textId="77777777">
        <w:trPr>
          <w:trHeight w:hRule="exact" w:val="360"/>
        </w:trPr>
        <w:tc>
          <w:tcPr>
            <w:tcW w:w="9870" w:type="dxa"/>
            <w:gridSpan w:val="3"/>
            <w:shd w:val="clear" w:color="auto" w:fill="auto"/>
          </w:tcPr>
          <w:p w14:paraId="3BD1AA55" w14:textId="77777777" w:rsidR="003E081A" w:rsidRPr="00BC15D3" w:rsidRDefault="000A2861" w:rsidP="00BC15D3">
            <w:pPr>
              <w:pStyle w:val="ParagraphStyle20"/>
              <w:spacing w:line="240" w:lineRule="exact"/>
              <w:rPr>
                <w:rStyle w:val="CharacterStyle16"/>
                <w:rFonts w:ascii="Source Sans 3" w:hAnsi="Source Sans 3"/>
              </w:rPr>
            </w:pPr>
            <w:r w:rsidRPr="00BC15D3">
              <w:rPr>
                <w:rStyle w:val="CharacterStyle16"/>
                <w:rFonts w:ascii="Source Sans 3" w:hAnsi="Source Sans 3"/>
              </w:rPr>
              <w:t>Unternehmermodell</w:t>
            </w:r>
          </w:p>
        </w:tc>
      </w:tr>
      <w:tr w:rsidR="003E081A" w:rsidRPr="00BC15D3" w14:paraId="34A64873" w14:textId="77777777">
        <w:trPr>
          <w:trHeight w:hRule="exact" w:val="345"/>
        </w:trPr>
        <w:tc>
          <w:tcPr>
            <w:tcW w:w="2700" w:type="dxa"/>
            <w:shd w:val="clear" w:color="auto" w:fill="auto"/>
          </w:tcPr>
          <w:p w14:paraId="5626500B" w14:textId="77777777" w:rsidR="003E081A" w:rsidRPr="00BC15D3" w:rsidRDefault="000A2861" w:rsidP="00BC15D3">
            <w:pPr>
              <w:pStyle w:val="ParagraphStyle21"/>
              <w:spacing w:line="240" w:lineRule="exact"/>
              <w:rPr>
                <w:rStyle w:val="CharacterStyle17"/>
                <w:rFonts w:ascii="Source Sans 3" w:hAnsi="Source Sans 3"/>
              </w:rPr>
            </w:pPr>
            <w:r w:rsidRPr="00BC15D3">
              <w:rPr>
                <w:rStyle w:val="CharacterStyle17"/>
                <w:rFonts w:ascii="Source Sans 3" w:hAnsi="Source Sans 3"/>
              </w:rPr>
              <w:t>Gefährdung/Belastung</w:t>
            </w:r>
          </w:p>
        </w:tc>
        <w:tc>
          <w:tcPr>
            <w:tcW w:w="7170" w:type="dxa"/>
            <w:gridSpan w:val="2"/>
          </w:tcPr>
          <w:p w14:paraId="16D997EE" w14:textId="77777777" w:rsidR="003E081A" w:rsidRPr="00BC15D3" w:rsidRDefault="003E081A" w:rsidP="00BC15D3">
            <w:pPr>
              <w:spacing w:line="240" w:lineRule="exact"/>
              <w:rPr>
                <w:rStyle w:val="FakeCharacterStyle"/>
              </w:rPr>
            </w:pPr>
          </w:p>
        </w:tc>
      </w:tr>
      <w:tr w:rsidR="003E081A" w:rsidRPr="00BC15D3" w14:paraId="126CB243" w14:textId="77777777">
        <w:tc>
          <w:tcPr>
            <w:tcW w:w="9855" w:type="dxa"/>
            <w:gridSpan w:val="2"/>
            <w:shd w:val="clear" w:color="auto" w:fill="auto"/>
          </w:tcPr>
          <w:p w14:paraId="6A362616" w14:textId="77777777" w:rsidR="003E081A" w:rsidRPr="00BC15D3" w:rsidRDefault="000A2861" w:rsidP="00BC15D3">
            <w:pPr>
              <w:pStyle w:val="ParagraphStyle22"/>
              <w:spacing w:line="240" w:lineRule="exact"/>
              <w:rPr>
                <w:rStyle w:val="FakeCharacterStyle"/>
                <w:rFonts w:ascii="Source Sans 3" w:hAnsi="Source Sans 3"/>
                <w:b/>
                <w:color w:val="000000"/>
                <w:sz w:val="20"/>
              </w:rPr>
            </w:pPr>
            <w:r w:rsidRPr="00BC15D3">
              <w:rPr>
                <w:rStyle w:val="FakeCharacterStyle"/>
                <w:rFonts w:ascii="Source Sans 3" w:hAnsi="Source Sans 3"/>
                <w:b/>
                <w:color w:val="000000"/>
                <w:sz w:val="20"/>
              </w:rPr>
              <w:t>Unzureichende Kenntnisse des Unternehmers zur Gefährdungsbeurteilung und zu Arbeits- und Gesundheitsschutzmaßnahmen</w:t>
            </w:r>
            <w:r w:rsidRPr="00BC15D3">
              <w:rPr>
                <w:rStyle w:val="FakeCharacterStyle"/>
                <w:rFonts w:ascii="Source Sans 3" w:hAnsi="Source Sans 3"/>
                <w:b/>
                <w:color w:val="000000"/>
                <w:sz w:val="20"/>
              </w:rPr>
              <w:br/>
              <w:t xml:space="preserve">Mangelhafte Organisation des Arbeits- und </w:t>
            </w:r>
            <w:r w:rsidRPr="00BC15D3">
              <w:rPr>
                <w:rStyle w:val="FakeCharacterStyle"/>
                <w:rFonts w:ascii="Source Sans 3" w:hAnsi="Source Sans 3"/>
                <w:b/>
                <w:color w:val="000000"/>
                <w:sz w:val="20"/>
              </w:rPr>
              <w:t>Gesundheitsschutzes</w:t>
            </w:r>
          </w:p>
        </w:tc>
        <w:tc>
          <w:tcPr>
            <w:tcW w:w="15" w:type="dxa"/>
          </w:tcPr>
          <w:p w14:paraId="3A6010AE" w14:textId="77777777" w:rsidR="003E081A" w:rsidRPr="00BC15D3" w:rsidRDefault="003E081A" w:rsidP="00BC15D3">
            <w:pPr>
              <w:spacing w:line="240" w:lineRule="exact"/>
              <w:rPr>
                <w:rStyle w:val="FakeCharacterStyle"/>
              </w:rPr>
            </w:pPr>
          </w:p>
        </w:tc>
      </w:tr>
      <w:tr w:rsidR="003E081A" w:rsidRPr="00BC15D3" w14:paraId="5ADF04D3" w14:textId="77777777">
        <w:trPr>
          <w:trHeight w:hRule="exact" w:val="240"/>
        </w:trPr>
        <w:tc>
          <w:tcPr>
            <w:tcW w:w="9870" w:type="dxa"/>
            <w:gridSpan w:val="3"/>
            <w:shd w:val="clear" w:color="auto" w:fill="auto"/>
          </w:tcPr>
          <w:p w14:paraId="6EFF8004" w14:textId="77777777" w:rsidR="003E081A" w:rsidRPr="00BC15D3" w:rsidRDefault="003E081A" w:rsidP="00BC15D3">
            <w:pPr>
              <w:pStyle w:val="ParagraphStyle23"/>
              <w:spacing w:line="240" w:lineRule="exact"/>
              <w:rPr>
                <w:rStyle w:val="FakeCharacterStyle"/>
                <w:rFonts w:ascii="Source Sans 3" w:hAnsi="Source Sans 3"/>
              </w:rPr>
            </w:pPr>
          </w:p>
        </w:tc>
      </w:tr>
    </w:tbl>
    <w:p w14:paraId="38C8F7BB"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3E081A" w:rsidRPr="00BC15D3" w14:paraId="5B3717B8" w14:textId="77777777">
        <w:trPr>
          <w:trHeight w:hRule="exact" w:val="690"/>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10D49C0D" w14:textId="77777777" w:rsidR="003E081A" w:rsidRPr="00BC15D3" w:rsidRDefault="000A2861" w:rsidP="00BC15D3">
            <w:pPr>
              <w:pStyle w:val="ParagraphStyle24"/>
              <w:spacing w:line="240" w:lineRule="exact"/>
              <w:rPr>
                <w:rStyle w:val="CharacterStyle18"/>
                <w:rFonts w:ascii="Source Sans 3" w:hAnsi="Source Sans 3"/>
              </w:rPr>
            </w:pPr>
            <w:r w:rsidRPr="00BC15D3">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47734D67"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2D6D487A"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548244EA"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249AA19F" w14:textId="77777777" w:rsidR="003E081A" w:rsidRPr="00BC15D3" w:rsidRDefault="000A2861" w:rsidP="00BC15D3">
            <w:pPr>
              <w:pStyle w:val="ParagraphStyle26"/>
              <w:spacing w:line="240" w:lineRule="exact"/>
              <w:rPr>
                <w:rStyle w:val="CharacterStyle20"/>
                <w:rFonts w:ascii="Source Sans 3" w:hAnsi="Source Sans 3"/>
              </w:rPr>
            </w:pPr>
            <w:r w:rsidRPr="00BC15D3">
              <w:rPr>
                <w:rStyle w:val="CharacterStyle20"/>
                <w:rFonts w:ascii="Source Sans 3" w:hAnsi="Source Sans 3"/>
              </w:rPr>
              <w:t>Ja,</w:t>
            </w:r>
            <w:r w:rsidRPr="00BC15D3">
              <w:rPr>
                <w:rStyle w:val="CharacterStyle20"/>
                <w:rFonts w:ascii="Source Sans 3" w:hAnsi="Source Sans 3"/>
              </w:rPr>
              <w:br/>
              <w:t>wirksam</w:t>
            </w:r>
          </w:p>
        </w:tc>
      </w:tr>
      <w:tr w:rsidR="003E081A" w:rsidRPr="00BC15D3" w14:paraId="34BFA167" w14:textId="77777777">
        <w:trPr>
          <w:trHeight w:hRule="exact" w:val="330"/>
        </w:trPr>
        <w:tc>
          <w:tcPr>
            <w:tcW w:w="15" w:type="dxa"/>
            <w:vMerge w:val="restart"/>
            <w:shd w:val="clear" w:color="auto" w:fill="D7EAF9"/>
            <w:vAlign w:val="center"/>
          </w:tcPr>
          <w:p w14:paraId="6B95C834"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C2E7557"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Ein Grundseminar wurde absolviert. Die aktuelle Liste der anerkannten Kursveranstalter in Ihrer Nähe finden Sie im Internet unter </w:t>
            </w:r>
            <w:hyperlink r:id="rId80" w:tooltip="www.bgetem.de" w:history="1">
              <w:r w:rsidRPr="00BC15D3">
                <w:rPr>
                  <w:rStyle w:val="FakeCharacterStyle"/>
                  <w:rFonts w:ascii="Source Sans 3" w:hAnsi="Source Sans 3"/>
                  <w:color w:val="000000"/>
                  <w:sz w:val="20"/>
                  <w:u w:val="single"/>
                </w:rPr>
                <w:t>www.bgetem.de</w:t>
              </w:r>
            </w:hyperlink>
            <w:r w:rsidRPr="00BC15D3">
              <w:rPr>
                <w:rStyle w:val="FakeCharacterStyle"/>
                <w:rFonts w:ascii="Source Sans 3" w:hAnsi="Source Sans 3"/>
                <w:color w:val="000000"/>
                <w:sz w:val="20"/>
              </w:rPr>
              <w:t>, Tel.: 0221 / 3778 - 2424.</w:t>
            </w:r>
          </w:p>
        </w:tc>
        <w:tc>
          <w:tcPr>
            <w:tcW w:w="60" w:type="dxa"/>
            <w:vMerge w:val="restart"/>
            <w:shd w:val="clear" w:color="auto" w:fill="D7EAF9"/>
            <w:vAlign w:val="center"/>
          </w:tcPr>
          <w:p w14:paraId="4D586D96"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470EB62"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B02EAEB"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9FAE475"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91B20FC"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20CD6480" w14:textId="57989DD8"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shd w:val="clear" w:color="auto" w:fill="D7EAF9"/>
            <w:vAlign w:val="center"/>
          </w:tcPr>
          <w:p w14:paraId="02954D35"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2B7C67F9" w14:textId="77777777">
        <w:tc>
          <w:tcPr>
            <w:tcW w:w="15" w:type="dxa"/>
            <w:vMerge/>
            <w:shd w:val="clear" w:color="auto" w:fill="D7EAF9"/>
            <w:vAlign w:val="center"/>
          </w:tcPr>
          <w:p w14:paraId="369FBA46" w14:textId="77777777" w:rsidR="003E081A" w:rsidRPr="00BC15D3" w:rsidRDefault="003E081A" w:rsidP="00BC15D3">
            <w:pPr>
              <w:spacing w:line="240" w:lineRule="exact"/>
              <w:rPr>
                <w:rStyle w:val="FakeCharacterStyle"/>
              </w:rPr>
            </w:pPr>
          </w:p>
        </w:tc>
        <w:tc>
          <w:tcPr>
            <w:tcW w:w="5895" w:type="dxa"/>
            <w:vMerge/>
            <w:shd w:val="clear" w:color="auto" w:fill="D7EAF9"/>
            <w:vAlign w:val="center"/>
          </w:tcPr>
          <w:p w14:paraId="28B9CF58" w14:textId="77777777" w:rsidR="003E081A" w:rsidRPr="00BC15D3" w:rsidRDefault="003E081A" w:rsidP="00BC15D3">
            <w:pPr>
              <w:spacing w:line="240" w:lineRule="exact"/>
              <w:rPr>
                <w:rStyle w:val="FakeCharacterStyle"/>
              </w:rPr>
            </w:pPr>
          </w:p>
        </w:tc>
        <w:tc>
          <w:tcPr>
            <w:tcW w:w="60" w:type="dxa"/>
            <w:vMerge/>
            <w:shd w:val="clear" w:color="auto" w:fill="D7EAF9"/>
            <w:vAlign w:val="center"/>
          </w:tcPr>
          <w:p w14:paraId="7B543A7B"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695486E1"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6AC74BDD"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7AB64D3A" w14:textId="77777777" w:rsidR="003E081A" w:rsidRPr="00BC15D3" w:rsidRDefault="003E081A" w:rsidP="00BC15D3">
            <w:pPr>
              <w:spacing w:line="240" w:lineRule="exact"/>
              <w:rPr>
                <w:rStyle w:val="FakeCharacterStyle"/>
              </w:rPr>
            </w:pPr>
          </w:p>
        </w:tc>
        <w:tc>
          <w:tcPr>
            <w:tcW w:w="285" w:type="dxa"/>
            <w:tcBorders>
              <w:left w:val="single" w:sz="6" w:space="0" w:color="233B81"/>
            </w:tcBorders>
            <w:shd w:val="clear" w:color="auto" w:fill="D7EAF9"/>
            <w:vAlign w:val="center"/>
          </w:tcPr>
          <w:p w14:paraId="3EBD924C"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09A23A90"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shd w:val="clear" w:color="auto" w:fill="D7EAF9"/>
            <w:vAlign w:val="center"/>
          </w:tcPr>
          <w:p w14:paraId="2FAD6EB2"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0ECFDB45" w14:textId="77777777">
        <w:trPr>
          <w:trHeight w:hRule="exact" w:val="330"/>
        </w:trPr>
        <w:tc>
          <w:tcPr>
            <w:tcW w:w="15" w:type="dxa"/>
            <w:vMerge w:val="restart"/>
            <w:shd w:val="clear" w:color="auto" w:fill="auto"/>
          </w:tcPr>
          <w:p w14:paraId="5EAD95F8" w14:textId="77777777" w:rsidR="003E081A" w:rsidRPr="00BC15D3" w:rsidRDefault="003E081A" w:rsidP="00BC15D3">
            <w:pPr>
              <w:pStyle w:val="ParagraphStyle33"/>
              <w:spacing w:line="240" w:lineRule="exact"/>
              <w:rPr>
                <w:rStyle w:val="FakeCharacterStyle"/>
                <w:rFonts w:ascii="Source Sans 3" w:hAnsi="Source Sans 3"/>
              </w:rPr>
            </w:pPr>
          </w:p>
        </w:tc>
        <w:tc>
          <w:tcPr>
            <w:tcW w:w="5895" w:type="dxa"/>
            <w:vMerge w:val="restart"/>
            <w:shd w:val="clear" w:color="auto" w:fill="auto"/>
          </w:tcPr>
          <w:p w14:paraId="445F351E"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Ein Aufbauseminar ist organisiert.</w:t>
            </w:r>
          </w:p>
        </w:tc>
        <w:tc>
          <w:tcPr>
            <w:tcW w:w="60" w:type="dxa"/>
            <w:vMerge w:val="restart"/>
            <w:shd w:val="clear" w:color="auto" w:fill="auto"/>
          </w:tcPr>
          <w:p w14:paraId="13859A91" w14:textId="77777777" w:rsidR="003E081A" w:rsidRPr="00BC15D3" w:rsidRDefault="003E081A" w:rsidP="00BC15D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78757EA" w14:textId="77777777" w:rsidR="003E081A" w:rsidRPr="00BC15D3" w:rsidRDefault="003E081A" w:rsidP="00BC15D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E445810" w14:textId="77777777" w:rsidR="003E081A" w:rsidRPr="00BC15D3" w:rsidRDefault="003E081A" w:rsidP="00BC15D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EF35685" w14:textId="77777777" w:rsidR="003E081A" w:rsidRPr="00BC15D3" w:rsidRDefault="003E081A" w:rsidP="00BC15D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84B1E21"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24CFD4D2" w14:textId="14EC3F5D" w:rsidR="003E081A" w:rsidRPr="00BC15D3" w:rsidRDefault="000A2861" w:rsidP="00BC15D3">
            <w:pPr>
              <w:pStyle w:val="ParagraphStyle36"/>
              <w:spacing w:line="240" w:lineRule="exact"/>
              <w:rPr>
                <w:rStyle w:val="CharacterStyle24"/>
                <w:rFonts w:ascii="Source Sans 3" w:hAnsi="Source Sans 3"/>
              </w:rPr>
            </w:pPr>
            <w:r w:rsidRPr="00BC15D3">
              <w:rPr>
                <w:rStyle w:val="CharacterStyle24"/>
                <w:rFonts w:ascii="Source Sans 3" w:hAnsi="Source Sans 3"/>
              </w:rPr>
              <w:fldChar w:fldCharType="begin"/>
            </w:r>
            <w:r w:rsidRPr="00BC15D3">
              <w:rPr>
                <w:rStyle w:val="CharacterStyle24"/>
                <w:rFonts w:ascii="Source Sans 3" w:hAnsi="Source Sans 3"/>
              </w:rPr>
              <w:fldChar w:fldCharType="separate"/>
            </w:r>
            <w:r w:rsidRPr="00BC15D3">
              <w:rPr>
                <w:rStyle w:val="CharacterStyle24"/>
                <w:rFonts w:ascii="Source Sans 3" w:hAnsi="Source Sans 3"/>
              </w:rPr>
              <w:fldChar w:fldCharType="end"/>
            </w:r>
          </w:p>
        </w:tc>
        <w:tc>
          <w:tcPr>
            <w:tcW w:w="345" w:type="dxa"/>
            <w:shd w:val="clear" w:color="auto" w:fill="auto"/>
            <w:vAlign w:val="center"/>
          </w:tcPr>
          <w:p w14:paraId="5424474B"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4B51444D" w14:textId="77777777">
        <w:tc>
          <w:tcPr>
            <w:tcW w:w="15" w:type="dxa"/>
            <w:vMerge/>
            <w:shd w:val="clear" w:color="auto" w:fill="auto"/>
          </w:tcPr>
          <w:p w14:paraId="571BA36E" w14:textId="77777777" w:rsidR="003E081A" w:rsidRPr="00BC15D3" w:rsidRDefault="003E081A" w:rsidP="00BC15D3">
            <w:pPr>
              <w:spacing w:line="240" w:lineRule="exact"/>
              <w:rPr>
                <w:rStyle w:val="FakeCharacterStyle"/>
              </w:rPr>
            </w:pPr>
          </w:p>
        </w:tc>
        <w:tc>
          <w:tcPr>
            <w:tcW w:w="5895" w:type="dxa"/>
            <w:vMerge/>
            <w:shd w:val="clear" w:color="auto" w:fill="auto"/>
          </w:tcPr>
          <w:p w14:paraId="5A59AA18" w14:textId="77777777" w:rsidR="003E081A" w:rsidRPr="00BC15D3" w:rsidRDefault="003E081A" w:rsidP="00BC15D3">
            <w:pPr>
              <w:spacing w:line="240" w:lineRule="exact"/>
              <w:rPr>
                <w:rStyle w:val="FakeCharacterStyle"/>
              </w:rPr>
            </w:pPr>
          </w:p>
        </w:tc>
        <w:tc>
          <w:tcPr>
            <w:tcW w:w="60" w:type="dxa"/>
            <w:vMerge/>
            <w:shd w:val="clear" w:color="auto" w:fill="auto"/>
          </w:tcPr>
          <w:p w14:paraId="3CDF5394"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5E962E14"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4272A2E3"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42DFAE57" w14:textId="77777777" w:rsidR="003E081A" w:rsidRPr="00BC15D3" w:rsidRDefault="003E081A" w:rsidP="00BC15D3">
            <w:pPr>
              <w:spacing w:line="240" w:lineRule="exact"/>
              <w:rPr>
                <w:rStyle w:val="FakeCharacterStyle"/>
              </w:rPr>
            </w:pPr>
          </w:p>
        </w:tc>
        <w:tc>
          <w:tcPr>
            <w:tcW w:w="285" w:type="dxa"/>
            <w:tcBorders>
              <w:left w:val="single" w:sz="6" w:space="0" w:color="000000"/>
            </w:tcBorders>
            <w:shd w:val="clear" w:color="auto" w:fill="auto"/>
            <w:vAlign w:val="center"/>
          </w:tcPr>
          <w:p w14:paraId="1A300B36"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402AD4A8" w14:textId="77777777" w:rsidR="003E081A" w:rsidRPr="00BC15D3" w:rsidRDefault="003E081A" w:rsidP="00BC15D3">
            <w:pPr>
              <w:pStyle w:val="ParagraphStyle37"/>
              <w:spacing w:line="240" w:lineRule="exact"/>
              <w:rPr>
                <w:rStyle w:val="FakeCharacterStyle"/>
                <w:rFonts w:ascii="Source Sans 3" w:hAnsi="Source Sans 3"/>
              </w:rPr>
            </w:pPr>
          </w:p>
        </w:tc>
        <w:tc>
          <w:tcPr>
            <w:tcW w:w="345" w:type="dxa"/>
            <w:shd w:val="clear" w:color="auto" w:fill="auto"/>
            <w:vAlign w:val="center"/>
          </w:tcPr>
          <w:p w14:paraId="462D1A28"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4F1C624E" w14:textId="77777777">
        <w:trPr>
          <w:trHeight w:hRule="exact" w:val="330"/>
        </w:trPr>
        <w:tc>
          <w:tcPr>
            <w:tcW w:w="15" w:type="dxa"/>
            <w:vMerge w:val="restart"/>
            <w:shd w:val="clear" w:color="auto" w:fill="D7EAF9"/>
            <w:vAlign w:val="center"/>
          </w:tcPr>
          <w:p w14:paraId="07B61AAA"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0299351"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Die Rechtsgrundlage für das Unternehmermodell ist in der DGUV Vorschrift 2 § 2 Abs. 4 (</w:t>
            </w:r>
            <w:hyperlink r:id="rId81" w:tooltip="Anlage 3" w:history="1">
              <w:r w:rsidRPr="00BC15D3">
                <w:rPr>
                  <w:rStyle w:val="FakeCharacterStyle"/>
                  <w:rFonts w:ascii="Source Sans 3" w:hAnsi="Source Sans 3"/>
                  <w:color w:val="000000"/>
                  <w:sz w:val="20"/>
                  <w:u w:val="single"/>
                </w:rPr>
                <w:t>Anlage 3</w:t>
              </w:r>
            </w:hyperlink>
            <w:r w:rsidRPr="00BC15D3">
              <w:rPr>
                <w:rStyle w:val="FakeCharacterStyle"/>
                <w:rFonts w:ascii="Source Sans 3" w:hAnsi="Source Sans 3"/>
                <w:color w:val="000000"/>
                <w:sz w:val="20"/>
              </w:rPr>
              <w:t>) verankert.</w:t>
            </w:r>
          </w:p>
          <w:p w14:paraId="06058709"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Weitere </w:t>
            </w:r>
            <w:r w:rsidRPr="00BC15D3">
              <w:rPr>
                <w:rStyle w:val="FakeCharacterStyle"/>
                <w:rFonts w:ascii="Source Sans 3" w:hAnsi="Source Sans 3"/>
                <w:color w:val="000000"/>
                <w:sz w:val="20"/>
              </w:rPr>
              <w:t>Erläuterungen finden sie unter http://</w:t>
            </w:r>
            <w:hyperlink r:id="rId82" w:tooltip="www.bgetem.de" w:history="1">
              <w:r w:rsidRPr="00BC15D3">
                <w:rPr>
                  <w:rStyle w:val="FakeCharacterStyle"/>
                  <w:rFonts w:ascii="Source Sans 3" w:hAnsi="Source Sans 3"/>
                  <w:color w:val="000000"/>
                  <w:sz w:val="20"/>
                  <w:u w:val="single"/>
                </w:rPr>
                <w:t>www.bgetem.de</w:t>
              </w:r>
            </w:hyperlink>
            <w:r w:rsidRPr="00BC15D3">
              <w:rPr>
                <w:rStyle w:val="FakeCharacterStyle"/>
                <w:rFonts w:ascii="Source Sans 3" w:hAnsi="Source Sans 3"/>
                <w:color w:val="000000"/>
                <w:sz w:val="20"/>
              </w:rPr>
              <w:t>/arbeitssicherheit-gesundheitsschutz/sicherheitstechnische-und-betriebsaerztliche-betreuung</w:t>
            </w:r>
          </w:p>
        </w:tc>
        <w:tc>
          <w:tcPr>
            <w:tcW w:w="60" w:type="dxa"/>
            <w:vMerge w:val="restart"/>
            <w:shd w:val="clear" w:color="auto" w:fill="D7EAF9"/>
            <w:vAlign w:val="center"/>
          </w:tcPr>
          <w:p w14:paraId="1D1A1A72"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D754768"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74118E7"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76531A1"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02DD3EB"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49279D76" w14:textId="464788BC"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shd w:val="clear" w:color="auto" w:fill="D7EAF9"/>
            <w:vAlign w:val="center"/>
          </w:tcPr>
          <w:p w14:paraId="0FD08F76"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4637F9FE" w14:textId="77777777">
        <w:tc>
          <w:tcPr>
            <w:tcW w:w="15" w:type="dxa"/>
            <w:vMerge/>
            <w:shd w:val="clear" w:color="auto" w:fill="D7EAF9"/>
            <w:vAlign w:val="center"/>
          </w:tcPr>
          <w:p w14:paraId="0EF42C45" w14:textId="77777777" w:rsidR="003E081A" w:rsidRPr="00BC15D3" w:rsidRDefault="003E081A" w:rsidP="00BC15D3">
            <w:pPr>
              <w:spacing w:line="240" w:lineRule="exact"/>
              <w:rPr>
                <w:rStyle w:val="FakeCharacterStyle"/>
              </w:rPr>
            </w:pPr>
          </w:p>
        </w:tc>
        <w:tc>
          <w:tcPr>
            <w:tcW w:w="5895" w:type="dxa"/>
            <w:vMerge/>
            <w:shd w:val="clear" w:color="auto" w:fill="D7EAF9"/>
            <w:vAlign w:val="center"/>
          </w:tcPr>
          <w:p w14:paraId="4853160D" w14:textId="77777777" w:rsidR="003E081A" w:rsidRPr="00BC15D3" w:rsidRDefault="003E081A" w:rsidP="00BC15D3">
            <w:pPr>
              <w:spacing w:line="240" w:lineRule="exact"/>
              <w:rPr>
                <w:rStyle w:val="FakeCharacterStyle"/>
              </w:rPr>
            </w:pPr>
          </w:p>
        </w:tc>
        <w:tc>
          <w:tcPr>
            <w:tcW w:w="60" w:type="dxa"/>
            <w:vMerge/>
            <w:shd w:val="clear" w:color="auto" w:fill="D7EAF9"/>
            <w:vAlign w:val="center"/>
          </w:tcPr>
          <w:p w14:paraId="3681D966"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2E7DEE61"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302ECE4A"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0EACB890" w14:textId="77777777" w:rsidR="003E081A" w:rsidRPr="00BC15D3" w:rsidRDefault="003E081A" w:rsidP="00BC15D3">
            <w:pPr>
              <w:spacing w:line="240" w:lineRule="exact"/>
              <w:rPr>
                <w:rStyle w:val="FakeCharacterStyle"/>
              </w:rPr>
            </w:pPr>
          </w:p>
        </w:tc>
        <w:tc>
          <w:tcPr>
            <w:tcW w:w="285" w:type="dxa"/>
            <w:tcBorders>
              <w:left w:val="single" w:sz="6" w:space="0" w:color="233B81"/>
            </w:tcBorders>
            <w:shd w:val="clear" w:color="auto" w:fill="D7EAF9"/>
            <w:vAlign w:val="center"/>
          </w:tcPr>
          <w:p w14:paraId="13313153"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613DFBCA"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shd w:val="clear" w:color="auto" w:fill="D7EAF9"/>
            <w:vAlign w:val="center"/>
          </w:tcPr>
          <w:p w14:paraId="21F16EE5"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47F3E31F" w14:textId="77777777">
        <w:trPr>
          <w:trHeight w:hRule="exact" w:val="45"/>
        </w:trPr>
        <w:tc>
          <w:tcPr>
            <w:tcW w:w="9870" w:type="dxa"/>
            <w:gridSpan w:val="9"/>
            <w:shd w:val="clear" w:color="auto" w:fill="auto"/>
          </w:tcPr>
          <w:p w14:paraId="6C7E64F4" w14:textId="77777777" w:rsidR="003E081A" w:rsidRPr="00BC15D3" w:rsidRDefault="000A2861" w:rsidP="00BC15D3">
            <w:pPr>
              <w:pStyle w:val="ParagraphStyle7"/>
              <w:spacing w:line="240" w:lineRule="exact"/>
              <w:rPr>
                <w:rStyle w:val="FakeCharacterStyle"/>
                <w:rFonts w:ascii="Source Sans 3" w:hAnsi="Source Sans 3"/>
              </w:rPr>
            </w:pPr>
            <w:r w:rsidRPr="00BC15D3">
              <w:rPr>
                <w:rFonts w:ascii="Source Sans 3" w:hAnsi="Source Sans 3"/>
                <w:noProof/>
              </w:rPr>
              <w:drawing>
                <wp:inline distT="0" distB="0" distL="0" distR="0" wp14:anchorId="3083DA3E" wp14:editId="4D5859CF">
                  <wp:extent cx="6267450" cy="28575"/>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1"/>
                          <a:stretch>
                            <a:fillRect/>
                          </a:stretch>
                        </pic:blipFill>
                        <pic:spPr>
                          <a:xfrm>
                            <a:off x="0" y="0"/>
                            <a:ext cx="6267450" cy="28575"/>
                          </a:xfrm>
                          <a:prstGeom prst="rect">
                            <a:avLst/>
                          </a:prstGeom>
                          <a:noFill/>
                        </pic:spPr>
                      </pic:pic>
                    </a:graphicData>
                  </a:graphic>
                </wp:inline>
              </w:drawing>
            </w:r>
          </w:p>
        </w:tc>
      </w:tr>
    </w:tbl>
    <w:p w14:paraId="725CE71D"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40"/>
      </w:tblGrid>
      <w:tr w:rsidR="003E081A" w:rsidRPr="00BC15D3" w14:paraId="2E17715F" w14:textId="77777777">
        <w:trPr>
          <w:trHeight w:hRule="exact" w:val="360"/>
        </w:trPr>
        <w:tc>
          <w:tcPr>
            <w:tcW w:w="15" w:type="dxa"/>
          </w:tcPr>
          <w:p w14:paraId="711B2EFB" w14:textId="77777777" w:rsidR="003E081A" w:rsidRPr="00BC15D3" w:rsidRDefault="003E081A" w:rsidP="00BC15D3">
            <w:pPr>
              <w:spacing w:line="240" w:lineRule="exact"/>
              <w:rPr>
                <w:rStyle w:val="FakeCharacterStyle"/>
              </w:rPr>
            </w:pPr>
          </w:p>
        </w:tc>
        <w:tc>
          <w:tcPr>
            <w:tcW w:w="1440" w:type="dxa"/>
            <w:shd w:val="clear" w:color="auto" w:fill="auto"/>
          </w:tcPr>
          <w:p w14:paraId="3AE63F4E" w14:textId="77777777" w:rsidR="003E081A" w:rsidRPr="00BC15D3" w:rsidRDefault="000A2861" w:rsidP="00BC15D3">
            <w:pPr>
              <w:pStyle w:val="ParagraphStyle39"/>
              <w:spacing w:line="240" w:lineRule="exact"/>
              <w:rPr>
                <w:rStyle w:val="CharacterStyle25"/>
                <w:rFonts w:ascii="Source Sans 3" w:hAnsi="Source Sans 3"/>
              </w:rPr>
            </w:pPr>
            <w:r w:rsidRPr="00BC15D3">
              <w:rPr>
                <w:rStyle w:val="CharacterStyle25"/>
                <w:rFonts w:ascii="Source Sans 3" w:hAnsi="Source Sans 3"/>
              </w:rPr>
              <w:t>Links</w:t>
            </w:r>
          </w:p>
        </w:tc>
      </w:tr>
    </w:tbl>
    <w:p w14:paraId="546521C7"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9870"/>
      </w:tblGrid>
      <w:tr w:rsidR="003E081A" w:rsidRPr="00BC15D3" w14:paraId="5AB610D5" w14:textId="77777777">
        <w:tc>
          <w:tcPr>
            <w:tcW w:w="9870" w:type="dxa"/>
            <w:shd w:val="clear" w:color="auto" w:fill="auto"/>
          </w:tcPr>
          <w:p w14:paraId="46CDA815"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 xml:space="preserve">1. </w:t>
            </w:r>
            <w:r w:rsidRPr="00BC15D3">
              <w:rPr>
                <w:rStyle w:val="CharacterStyle28"/>
                <w:rFonts w:ascii="Source Sans 3" w:hAnsi="Source Sans 3"/>
              </w:rPr>
              <w:t>Internet-Adresse: http://www.bgetem.de</w:t>
            </w:r>
            <w:r w:rsidRPr="00BC15D3">
              <w:rPr>
                <w:rStyle w:val="CharacterStyle28"/>
                <w:rFonts w:ascii="Source Sans 3" w:hAnsi="Source Sans 3"/>
              </w:rPr>
              <w:br/>
              <w:t>2. Internet-Adresse: https://www.bgetem.de/arbeitssicherheit-gesundheitsschutz/themen-von-a-z-1/betriebsaerztliche-und-sicherheitstechnische-betreuung</w:t>
            </w:r>
            <w:r w:rsidRPr="00BC15D3">
              <w:rPr>
                <w:rStyle w:val="CharacterStyle28"/>
                <w:rFonts w:ascii="Source Sans 3" w:hAnsi="Source Sans 3"/>
              </w:rPr>
              <w:br/>
              <w:t>3. Regelwerkeintrag: DGUV Vorschrift 2 (BG ETEM): Betriebsärzte un</w:t>
            </w:r>
            <w:r w:rsidRPr="00BC15D3">
              <w:rPr>
                <w:rStyle w:val="CharacterStyle28"/>
                <w:rFonts w:ascii="Source Sans 3" w:hAnsi="Source Sans 3"/>
              </w:rPr>
              <w:t>d Fachkräfte für Arbeitssicherheit, Anlage 3</w:t>
            </w:r>
          </w:p>
        </w:tc>
      </w:tr>
    </w:tbl>
    <w:p w14:paraId="15B0A81A"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3E081A" w:rsidRPr="00BC15D3" w14:paraId="35BC4A4A" w14:textId="77777777">
        <w:trPr>
          <w:trHeight w:hRule="exact" w:val="285"/>
        </w:trPr>
        <w:tc>
          <w:tcPr>
            <w:tcW w:w="9870" w:type="dxa"/>
            <w:gridSpan w:val="6"/>
            <w:shd w:val="clear" w:color="auto" w:fill="auto"/>
          </w:tcPr>
          <w:p w14:paraId="352DB66D" w14:textId="77777777" w:rsidR="003E081A" w:rsidRPr="00BC15D3" w:rsidRDefault="003E081A" w:rsidP="00BC15D3">
            <w:pPr>
              <w:pStyle w:val="ParagraphStyle23"/>
              <w:spacing w:line="240" w:lineRule="exact"/>
              <w:rPr>
                <w:rStyle w:val="FakeCharacterStyle"/>
                <w:rFonts w:ascii="Source Sans 3" w:hAnsi="Source Sans 3"/>
              </w:rPr>
            </w:pPr>
          </w:p>
        </w:tc>
      </w:tr>
      <w:tr w:rsidR="003E081A" w:rsidRPr="00BC15D3" w14:paraId="08251646" w14:textId="77777777">
        <w:trPr>
          <w:trHeight w:hRule="exact" w:val="345"/>
        </w:trPr>
        <w:tc>
          <w:tcPr>
            <w:tcW w:w="1440" w:type="dxa"/>
            <w:gridSpan w:val="2"/>
            <w:shd w:val="clear" w:color="auto" w:fill="auto"/>
          </w:tcPr>
          <w:p w14:paraId="137AD8CB" w14:textId="77777777" w:rsidR="003E081A" w:rsidRPr="00BC15D3" w:rsidRDefault="000A2861" w:rsidP="00BC15D3">
            <w:pPr>
              <w:pStyle w:val="ParagraphStyle39"/>
              <w:spacing w:line="240" w:lineRule="exact"/>
              <w:rPr>
                <w:rStyle w:val="CharacterStyle25"/>
                <w:rFonts w:ascii="Source Sans 3" w:hAnsi="Source Sans 3"/>
              </w:rPr>
            </w:pPr>
            <w:r w:rsidRPr="00BC15D3">
              <w:rPr>
                <w:rStyle w:val="CharacterStyle25"/>
                <w:rFonts w:ascii="Source Sans 3" w:hAnsi="Source Sans 3"/>
              </w:rPr>
              <w:t>Quellen</w:t>
            </w:r>
          </w:p>
        </w:tc>
        <w:tc>
          <w:tcPr>
            <w:tcW w:w="8430" w:type="dxa"/>
            <w:gridSpan w:val="4"/>
          </w:tcPr>
          <w:p w14:paraId="6ADBAA67" w14:textId="77777777" w:rsidR="003E081A" w:rsidRPr="00BC15D3" w:rsidRDefault="003E081A" w:rsidP="00BC15D3">
            <w:pPr>
              <w:spacing w:line="240" w:lineRule="exact"/>
              <w:rPr>
                <w:rStyle w:val="FakeCharacterStyle"/>
              </w:rPr>
            </w:pPr>
          </w:p>
        </w:tc>
      </w:tr>
      <w:tr w:rsidR="003E081A" w:rsidRPr="00BC15D3" w14:paraId="16ECAB5E" w14:textId="77777777">
        <w:trPr>
          <w:trHeight w:hRule="exact" w:val="285"/>
        </w:trPr>
        <w:tc>
          <w:tcPr>
            <w:tcW w:w="9870" w:type="dxa"/>
            <w:gridSpan w:val="6"/>
            <w:shd w:val="clear" w:color="auto" w:fill="auto"/>
          </w:tcPr>
          <w:p w14:paraId="11D441CA"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DGUV Vorschrift 2 (BG ETEM): Betriebsärzte und Fachkräfte für Arbeitssicherheit, Inhaltsverzeichnis</w:t>
            </w:r>
          </w:p>
        </w:tc>
      </w:tr>
      <w:tr w:rsidR="003E081A" w:rsidRPr="00BC15D3" w14:paraId="3C4E593B" w14:textId="77777777">
        <w:trPr>
          <w:trHeight w:hRule="exact" w:val="270"/>
        </w:trPr>
        <w:tc>
          <w:tcPr>
            <w:tcW w:w="9870" w:type="dxa"/>
            <w:gridSpan w:val="6"/>
            <w:shd w:val="clear" w:color="auto" w:fill="auto"/>
          </w:tcPr>
          <w:p w14:paraId="1076E57B"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 xml:space="preserve">DGUV Vorschrift 2 (BG ETEM): Betriebsärzte und Fachkräfte für </w:t>
            </w:r>
            <w:r w:rsidRPr="00BC15D3">
              <w:rPr>
                <w:rStyle w:val="CharacterStyle28"/>
                <w:rFonts w:ascii="Source Sans 3" w:hAnsi="Source Sans 3"/>
              </w:rPr>
              <w:t>Arbeitssicherheit, Anlage 3</w:t>
            </w:r>
          </w:p>
        </w:tc>
      </w:tr>
      <w:tr w:rsidR="003E081A" w:rsidRPr="00BC15D3" w14:paraId="3F979E36" w14:textId="77777777">
        <w:trPr>
          <w:trHeight w:hRule="exact" w:val="570"/>
        </w:trPr>
        <w:tc>
          <w:tcPr>
            <w:tcW w:w="9870" w:type="dxa"/>
            <w:gridSpan w:val="6"/>
            <w:shd w:val="clear" w:color="auto" w:fill="auto"/>
          </w:tcPr>
          <w:p w14:paraId="24C1F318" w14:textId="77777777" w:rsidR="003E081A" w:rsidRPr="00BC15D3" w:rsidRDefault="003E081A" w:rsidP="00BC15D3">
            <w:pPr>
              <w:pStyle w:val="ParagraphStyle23"/>
              <w:spacing w:line="240" w:lineRule="exact"/>
              <w:rPr>
                <w:rStyle w:val="FakeCharacterStyle"/>
                <w:rFonts w:ascii="Source Sans 3" w:hAnsi="Source Sans 3"/>
              </w:rPr>
            </w:pPr>
          </w:p>
        </w:tc>
      </w:tr>
      <w:tr w:rsidR="003E081A" w:rsidRPr="00BC15D3" w14:paraId="071D5ED6" w14:textId="77777777">
        <w:trPr>
          <w:trHeight w:hRule="exact" w:val="270"/>
        </w:trPr>
        <w:tc>
          <w:tcPr>
            <w:tcW w:w="15" w:type="dxa"/>
          </w:tcPr>
          <w:p w14:paraId="369D43D3" w14:textId="77777777" w:rsidR="003E081A" w:rsidRPr="00BC15D3" w:rsidRDefault="003E081A" w:rsidP="00BC15D3">
            <w:pPr>
              <w:spacing w:line="240" w:lineRule="exact"/>
              <w:rPr>
                <w:rStyle w:val="FakeCharacterStyle"/>
              </w:rPr>
            </w:pPr>
          </w:p>
        </w:tc>
        <w:tc>
          <w:tcPr>
            <w:tcW w:w="2700" w:type="dxa"/>
            <w:gridSpan w:val="2"/>
            <w:shd w:val="clear" w:color="auto" w:fill="auto"/>
          </w:tcPr>
          <w:p w14:paraId="4A3FD70F" w14:textId="77777777" w:rsidR="003E081A" w:rsidRPr="00BC15D3" w:rsidRDefault="000A2861" w:rsidP="00BC15D3">
            <w:pPr>
              <w:pStyle w:val="ParagraphStyle43"/>
              <w:spacing w:line="240" w:lineRule="exact"/>
              <w:rPr>
                <w:rStyle w:val="CharacterStyle29"/>
                <w:rFonts w:ascii="Source Sans 3" w:hAnsi="Source Sans 3"/>
              </w:rPr>
            </w:pPr>
            <w:r w:rsidRPr="00BC15D3">
              <w:rPr>
                <w:rStyle w:val="CharacterStyle29"/>
                <w:rFonts w:ascii="Source Sans 3" w:hAnsi="Source Sans 3"/>
              </w:rPr>
              <w:t>Falls B (= Beratungsbedarf)</w:t>
            </w:r>
          </w:p>
        </w:tc>
        <w:tc>
          <w:tcPr>
            <w:tcW w:w="30" w:type="dxa"/>
          </w:tcPr>
          <w:p w14:paraId="0E2A3963" w14:textId="77777777" w:rsidR="003E081A" w:rsidRPr="00BC15D3" w:rsidRDefault="003E081A" w:rsidP="00BC15D3">
            <w:pPr>
              <w:spacing w:line="240" w:lineRule="exact"/>
              <w:rPr>
                <w:rStyle w:val="FakeCharacterStyle"/>
              </w:rPr>
            </w:pPr>
          </w:p>
        </w:tc>
        <w:tc>
          <w:tcPr>
            <w:tcW w:w="2865" w:type="dxa"/>
            <w:shd w:val="clear" w:color="auto" w:fill="auto"/>
          </w:tcPr>
          <w:p w14:paraId="04E843C4"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Kontakt aufnehmen mit:</w:t>
            </w:r>
          </w:p>
        </w:tc>
        <w:tc>
          <w:tcPr>
            <w:tcW w:w="4260" w:type="dxa"/>
          </w:tcPr>
          <w:p w14:paraId="5D7C5D8A" w14:textId="77777777" w:rsidR="003E081A" w:rsidRPr="00BC15D3" w:rsidRDefault="003E081A" w:rsidP="00BC15D3">
            <w:pPr>
              <w:spacing w:line="240" w:lineRule="exact"/>
              <w:rPr>
                <w:rStyle w:val="FakeCharacterStyle"/>
              </w:rPr>
            </w:pPr>
          </w:p>
        </w:tc>
      </w:tr>
      <w:tr w:rsidR="003E081A" w:rsidRPr="00BC15D3" w14:paraId="2C634DFA" w14:textId="77777777">
        <w:trPr>
          <w:trHeight w:hRule="exact" w:val="1260"/>
        </w:trPr>
        <w:tc>
          <w:tcPr>
            <w:tcW w:w="15" w:type="dxa"/>
          </w:tcPr>
          <w:p w14:paraId="0CCBFA35" w14:textId="77777777" w:rsidR="003E081A" w:rsidRPr="00BC15D3" w:rsidRDefault="003E081A" w:rsidP="00BC15D3">
            <w:pPr>
              <w:spacing w:line="240" w:lineRule="exact"/>
              <w:rPr>
                <w:rStyle w:val="FakeCharacterStyle"/>
              </w:rPr>
            </w:pPr>
          </w:p>
        </w:tc>
        <w:tc>
          <w:tcPr>
            <w:tcW w:w="9855" w:type="dxa"/>
            <w:gridSpan w:val="5"/>
            <w:shd w:val="clear" w:color="auto" w:fill="auto"/>
          </w:tcPr>
          <w:p w14:paraId="084A7B27"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externer Sicherheitskraft / Betriebsarzt/-ärztin / AP / BG</w:t>
            </w:r>
            <w:r w:rsidRPr="00BC15D3">
              <w:rPr>
                <w:rStyle w:val="CharacterStyle28"/>
                <w:rFonts w:ascii="Source Sans 3" w:hAnsi="Source Sans 3"/>
              </w:rPr>
              <w:br/>
            </w:r>
            <w:r w:rsidRPr="00BC15D3">
              <w:rPr>
                <w:rStyle w:val="CharacterStyle28"/>
                <w:rFonts w:ascii="Source Sans 3" w:hAnsi="Source Sans 3"/>
              </w:rPr>
              <w:br/>
              <w:t xml:space="preserve">........................ bis ........................, erledigt am </w:t>
            </w:r>
            <w:r w:rsidRPr="00BC15D3">
              <w:rPr>
                <w:rStyle w:val="CharacterStyle28"/>
                <w:rFonts w:ascii="Source Sans 3" w:hAnsi="Source Sans 3"/>
              </w:rPr>
              <w:t>......................., durch ......................................................................</w:t>
            </w:r>
          </w:p>
        </w:tc>
      </w:tr>
    </w:tbl>
    <w:p w14:paraId="78B33C3E"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3E081A" w:rsidRPr="00BC15D3" w14:paraId="2318CA6A" w14:textId="77777777">
        <w:trPr>
          <w:trHeight w:hRule="exact" w:val="270"/>
        </w:trPr>
        <w:tc>
          <w:tcPr>
            <w:tcW w:w="15" w:type="dxa"/>
          </w:tcPr>
          <w:p w14:paraId="0F1B2138" w14:textId="77777777" w:rsidR="003E081A" w:rsidRPr="00BC15D3" w:rsidRDefault="003E081A" w:rsidP="00BC15D3">
            <w:pPr>
              <w:spacing w:line="240" w:lineRule="exact"/>
              <w:rPr>
                <w:rStyle w:val="FakeCharacterStyle"/>
              </w:rPr>
            </w:pPr>
          </w:p>
        </w:tc>
        <w:tc>
          <w:tcPr>
            <w:tcW w:w="1710" w:type="dxa"/>
            <w:shd w:val="clear" w:color="auto" w:fill="auto"/>
          </w:tcPr>
          <w:p w14:paraId="1ED61D37" w14:textId="77777777" w:rsidR="003E081A" w:rsidRPr="00BC15D3" w:rsidRDefault="000A2861" w:rsidP="00BC15D3">
            <w:pPr>
              <w:pStyle w:val="ParagraphStyle43"/>
              <w:spacing w:line="240" w:lineRule="exact"/>
              <w:rPr>
                <w:rStyle w:val="CharacterStyle29"/>
                <w:rFonts w:ascii="Source Sans 3" w:hAnsi="Source Sans 3"/>
              </w:rPr>
            </w:pPr>
            <w:r w:rsidRPr="00BC15D3">
              <w:rPr>
                <w:rStyle w:val="CharacterStyle29"/>
                <w:rFonts w:ascii="Source Sans 3" w:hAnsi="Source Sans 3"/>
              </w:rPr>
              <w:t>Verantwortliche/r</w:t>
            </w:r>
          </w:p>
        </w:tc>
        <w:tc>
          <w:tcPr>
            <w:tcW w:w="30" w:type="dxa"/>
          </w:tcPr>
          <w:p w14:paraId="172B7F7B" w14:textId="77777777" w:rsidR="003E081A" w:rsidRPr="00BC15D3" w:rsidRDefault="003E081A" w:rsidP="00BC15D3">
            <w:pPr>
              <w:spacing w:line="240" w:lineRule="exact"/>
              <w:rPr>
                <w:rStyle w:val="FakeCharacterStyle"/>
              </w:rPr>
            </w:pPr>
          </w:p>
        </w:tc>
        <w:tc>
          <w:tcPr>
            <w:tcW w:w="8115" w:type="dxa"/>
            <w:shd w:val="clear" w:color="auto" w:fill="auto"/>
          </w:tcPr>
          <w:p w14:paraId="7AC64382"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 xml:space="preserve">(O Unternehmer/in / O Beauftragte/r / </w:t>
            </w:r>
            <w:r w:rsidRPr="00BC15D3">
              <w:rPr>
                <w:rStyle w:val="CharacterStyle28"/>
                <w:rFonts w:ascii="Source Sans 3" w:hAnsi="Source Sans 3"/>
              </w:rPr>
              <w:t>Vorgesetzte/r............................................................)</w:t>
            </w:r>
          </w:p>
        </w:tc>
      </w:tr>
      <w:tr w:rsidR="003E081A" w:rsidRPr="00BC15D3" w14:paraId="21D3C20E" w14:textId="77777777">
        <w:trPr>
          <w:trHeight w:hRule="exact" w:val="1110"/>
        </w:trPr>
        <w:tc>
          <w:tcPr>
            <w:tcW w:w="15" w:type="dxa"/>
          </w:tcPr>
          <w:p w14:paraId="091A0579" w14:textId="77777777" w:rsidR="003E081A" w:rsidRPr="00BC15D3" w:rsidRDefault="003E081A" w:rsidP="00BC15D3">
            <w:pPr>
              <w:spacing w:line="240" w:lineRule="exact"/>
              <w:rPr>
                <w:rStyle w:val="FakeCharacterStyle"/>
              </w:rPr>
            </w:pPr>
          </w:p>
        </w:tc>
        <w:tc>
          <w:tcPr>
            <w:tcW w:w="9855" w:type="dxa"/>
            <w:gridSpan w:val="3"/>
            <w:shd w:val="clear" w:color="auto" w:fill="auto"/>
          </w:tcPr>
          <w:p w14:paraId="4650B8F1"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hat alle Maßnahmen auf Wirksamkeit geprüft.</w:t>
            </w:r>
            <w:r w:rsidRPr="00BC15D3">
              <w:rPr>
                <w:rStyle w:val="CharacterStyle28"/>
                <w:rFonts w:ascii="Source Sans 3" w:hAnsi="Source Sans 3"/>
              </w:rPr>
              <w:br/>
            </w:r>
            <w:r w:rsidRPr="00BC15D3">
              <w:rPr>
                <w:rStyle w:val="CharacterStyle28"/>
                <w:rFonts w:ascii="Source Sans 3" w:hAnsi="Source Sans 3"/>
              </w:rPr>
              <w:br/>
            </w:r>
            <w:r w:rsidRPr="00BC15D3">
              <w:rPr>
                <w:rStyle w:val="CharacterStyle28"/>
                <w:rFonts w:ascii="Source Sans 3" w:hAnsi="Source Sans 3"/>
              </w:rPr>
              <w:br/>
              <w:t>Datum .............................  Unterschrift des Verantwortlichen ..............................................................</w:t>
            </w:r>
            <w:r w:rsidRPr="00BC15D3">
              <w:rPr>
                <w:rStyle w:val="CharacterStyle28"/>
                <w:rFonts w:ascii="Source Sans 3" w:hAnsi="Source Sans 3"/>
              </w:rPr>
              <w:t>.....................</w:t>
            </w:r>
          </w:p>
        </w:tc>
      </w:tr>
    </w:tbl>
    <w:p w14:paraId="53C85805" w14:textId="77777777" w:rsidR="003E081A" w:rsidRPr="00BC15D3" w:rsidRDefault="003E081A" w:rsidP="00BC15D3">
      <w:pPr>
        <w:spacing w:line="240" w:lineRule="exact"/>
        <w:sectPr w:rsidR="003E081A" w:rsidRPr="00BC15D3">
          <w:headerReference w:type="default" r:id="rId83"/>
          <w:footerReference w:type="default" r:id="rId84"/>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3E081A" w:rsidRPr="00BC15D3" w14:paraId="4DB2A476" w14:textId="77777777">
        <w:trPr>
          <w:trHeight w:hRule="exact" w:val="360"/>
        </w:trPr>
        <w:tc>
          <w:tcPr>
            <w:tcW w:w="9870" w:type="dxa"/>
            <w:gridSpan w:val="3"/>
            <w:shd w:val="clear" w:color="auto" w:fill="auto"/>
          </w:tcPr>
          <w:p w14:paraId="47E595DA" w14:textId="77777777" w:rsidR="003E081A" w:rsidRPr="00BC15D3" w:rsidRDefault="000A2861" w:rsidP="00BC15D3">
            <w:pPr>
              <w:pStyle w:val="ParagraphStyle19"/>
              <w:spacing w:line="240" w:lineRule="exact"/>
              <w:rPr>
                <w:rStyle w:val="CharacterStyle15"/>
                <w:rFonts w:ascii="Source Sans 3" w:hAnsi="Source Sans 3"/>
              </w:rPr>
            </w:pPr>
            <w:r w:rsidRPr="00BC15D3">
              <w:rPr>
                <w:rStyle w:val="CharacterStyle15"/>
                <w:rFonts w:ascii="Source Sans 3" w:hAnsi="Source Sans 3"/>
              </w:rPr>
              <w:t>Gefährdungskatalog: 1. Arbeitsschutzorganisation</w:t>
            </w:r>
          </w:p>
        </w:tc>
      </w:tr>
      <w:tr w:rsidR="003E081A" w:rsidRPr="00BC15D3" w14:paraId="3D9DDF3D" w14:textId="77777777">
        <w:trPr>
          <w:trHeight w:hRule="exact" w:val="360"/>
        </w:trPr>
        <w:tc>
          <w:tcPr>
            <w:tcW w:w="9870" w:type="dxa"/>
            <w:gridSpan w:val="3"/>
            <w:shd w:val="clear" w:color="auto" w:fill="auto"/>
          </w:tcPr>
          <w:p w14:paraId="595C1BA8" w14:textId="77777777" w:rsidR="003E081A" w:rsidRPr="00BC15D3" w:rsidRDefault="000A2861" w:rsidP="00BC15D3">
            <w:pPr>
              <w:pStyle w:val="ParagraphStyle20"/>
              <w:spacing w:line="240" w:lineRule="exact"/>
              <w:rPr>
                <w:rStyle w:val="CharacterStyle16"/>
                <w:rFonts w:ascii="Source Sans 3" w:hAnsi="Source Sans 3"/>
              </w:rPr>
            </w:pPr>
            <w:r w:rsidRPr="00BC15D3">
              <w:rPr>
                <w:rStyle w:val="CharacterStyle16"/>
                <w:rFonts w:ascii="Source Sans 3" w:hAnsi="Source Sans 3"/>
              </w:rPr>
              <w:t>Unternehmermodell, Fachkraft für Arbeitssicherheit, Betriebsarzt</w:t>
            </w:r>
          </w:p>
        </w:tc>
      </w:tr>
      <w:tr w:rsidR="003E081A" w:rsidRPr="00BC15D3" w14:paraId="3068CA74" w14:textId="77777777">
        <w:trPr>
          <w:trHeight w:hRule="exact" w:val="345"/>
        </w:trPr>
        <w:tc>
          <w:tcPr>
            <w:tcW w:w="2700" w:type="dxa"/>
            <w:shd w:val="clear" w:color="auto" w:fill="auto"/>
          </w:tcPr>
          <w:p w14:paraId="6C89ED84" w14:textId="77777777" w:rsidR="003E081A" w:rsidRPr="00BC15D3" w:rsidRDefault="000A2861" w:rsidP="00BC15D3">
            <w:pPr>
              <w:pStyle w:val="ParagraphStyle21"/>
              <w:spacing w:line="240" w:lineRule="exact"/>
              <w:rPr>
                <w:rStyle w:val="CharacterStyle17"/>
                <w:rFonts w:ascii="Source Sans 3" w:hAnsi="Source Sans 3"/>
              </w:rPr>
            </w:pPr>
            <w:r w:rsidRPr="00BC15D3">
              <w:rPr>
                <w:rStyle w:val="CharacterStyle17"/>
                <w:rFonts w:ascii="Source Sans 3" w:hAnsi="Source Sans 3"/>
              </w:rPr>
              <w:t>Gefährdung/Belastung</w:t>
            </w:r>
          </w:p>
        </w:tc>
        <w:tc>
          <w:tcPr>
            <w:tcW w:w="7170" w:type="dxa"/>
            <w:gridSpan w:val="2"/>
          </w:tcPr>
          <w:p w14:paraId="0269D04D" w14:textId="77777777" w:rsidR="003E081A" w:rsidRPr="00BC15D3" w:rsidRDefault="003E081A" w:rsidP="00BC15D3">
            <w:pPr>
              <w:spacing w:line="240" w:lineRule="exact"/>
              <w:rPr>
                <w:rStyle w:val="FakeCharacterStyle"/>
              </w:rPr>
            </w:pPr>
          </w:p>
        </w:tc>
      </w:tr>
      <w:tr w:rsidR="003E081A" w:rsidRPr="00BC15D3" w14:paraId="620A0708" w14:textId="77777777">
        <w:tc>
          <w:tcPr>
            <w:tcW w:w="9855" w:type="dxa"/>
            <w:gridSpan w:val="2"/>
            <w:shd w:val="clear" w:color="auto" w:fill="auto"/>
          </w:tcPr>
          <w:p w14:paraId="3F2B8BA0" w14:textId="77777777" w:rsidR="003E081A" w:rsidRPr="00BC15D3" w:rsidRDefault="000A2861" w:rsidP="00BC15D3">
            <w:pPr>
              <w:pStyle w:val="ParagraphStyle22"/>
              <w:spacing w:line="240" w:lineRule="exact"/>
              <w:rPr>
                <w:rStyle w:val="FakeCharacterStyle"/>
                <w:rFonts w:ascii="Source Sans 3" w:hAnsi="Source Sans 3"/>
                <w:b/>
                <w:color w:val="000000"/>
                <w:sz w:val="20"/>
              </w:rPr>
            </w:pPr>
            <w:r w:rsidRPr="00BC15D3">
              <w:rPr>
                <w:rStyle w:val="FakeCharacterStyle"/>
                <w:rFonts w:ascii="Source Sans 3" w:hAnsi="Source Sans 3"/>
                <w:b/>
                <w:color w:val="000000"/>
                <w:sz w:val="20"/>
              </w:rPr>
              <w:t xml:space="preserve">Unzureichende Beratung in arbeitsmedizinischen Fragen, z.B. arbeitsbedingte Erkrankungen, langfristig wirkende Gesundheitsgefahren, ergonomische Fehlbelastungen, Sucht, Depression, Berufskrankheiten, psychische </w:t>
            </w:r>
            <w:r w:rsidRPr="00BC15D3">
              <w:rPr>
                <w:rStyle w:val="FakeCharacterStyle"/>
                <w:rFonts w:ascii="Source Sans 3" w:hAnsi="Source Sans 3"/>
                <w:b/>
                <w:color w:val="000000"/>
                <w:sz w:val="20"/>
              </w:rPr>
              <w:t>Belastungen, mangelnde Eignung für den Arbeitsplatz, Allergien, Erste Hilfe;</w:t>
            </w:r>
            <w:r w:rsidRPr="00BC15D3">
              <w:rPr>
                <w:rStyle w:val="FakeCharacterStyle"/>
                <w:rFonts w:ascii="Source Sans 3" w:hAnsi="Source Sans 3"/>
                <w:b/>
                <w:color w:val="000000"/>
                <w:sz w:val="20"/>
              </w:rPr>
              <w:br/>
              <w:t>unzureichende Beratung in sicherheitstechnischen Fragen, z. B. bei der Arbeitsorganisation, der Planung und Gestaltung von Arbeitsplätzen, Arbeitsverfahren und Arbeitsabläufen, be</w:t>
            </w:r>
            <w:r w:rsidRPr="00BC15D3">
              <w:rPr>
                <w:rStyle w:val="FakeCharacterStyle"/>
                <w:rFonts w:ascii="Source Sans 3" w:hAnsi="Source Sans 3"/>
                <w:b/>
                <w:color w:val="000000"/>
                <w:sz w:val="20"/>
              </w:rPr>
              <w:t>i der Prävention von Unfällen, Berufserkrankungen und arbeitsbedingten Gesundheitsgefahren sowie bei der Beurteilung von Arbeitsbedingungen;</w:t>
            </w:r>
            <w:r w:rsidRPr="00BC15D3">
              <w:rPr>
                <w:rStyle w:val="FakeCharacterStyle"/>
                <w:rFonts w:ascii="Source Sans 3" w:hAnsi="Source Sans 3"/>
                <w:b/>
                <w:color w:val="000000"/>
                <w:sz w:val="20"/>
              </w:rPr>
              <w:br/>
              <w:t>mangelhafte Organisation des Arbeits- und Gesundheitsschutzes</w:t>
            </w:r>
          </w:p>
        </w:tc>
        <w:tc>
          <w:tcPr>
            <w:tcW w:w="15" w:type="dxa"/>
          </w:tcPr>
          <w:p w14:paraId="04984E8C" w14:textId="77777777" w:rsidR="003E081A" w:rsidRPr="00BC15D3" w:rsidRDefault="003E081A" w:rsidP="00BC15D3">
            <w:pPr>
              <w:spacing w:line="240" w:lineRule="exact"/>
              <w:rPr>
                <w:rStyle w:val="FakeCharacterStyle"/>
              </w:rPr>
            </w:pPr>
          </w:p>
        </w:tc>
      </w:tr>
      <w:tr w:rsidR="003E081A" w:rsidRPr="00BC15D3" w14:paraId="20F65677" w14:textId="77777777">
        <w:trPr>
          <w:trHeight w:hRule="exact" w:val="240"/>
        </w:trPr>
        <w:tc>
          <w:tcPr>
            <w:tcW w:w="9870" w:type="dxa"/>
            <w:gridSpan w:val="3"/>
            <w:shd w:val="clear" w:color="auto" w:fill="auto"/>
          </w:tcPr>
          <w:p w14:paraId="35BCA442" w14:textId="77777777" w:rsidR="003E081A" w:rsidRPr="00BC15D3" w:rsidRDefault="003E081A" w:rsidP="00BC15D3">
            <w:pPr>
              <w:pStyle w:val="ParagraphStyle23"/>
              <w:spacing w:line="240" w:lineRule="exact"/>
              <w:rPr>
                <w:rStyle w:val="FakeCharacterStyle"/>
                <w:rFonts w:ascii="Source Sans 3" w:hAnsi="Source Sans 3"/>
              </w:rPr>
            </w:pPr>
          </w:p>
        </w:tc>
      </w:tr>
    </w:tbl>
    <w:p w14:paraId="255FC895"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3E081A" w:rsidRPr="00BC15D3" w14:paraId="0EF98D9F"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669EBC31" w14:textId="77777777" w:rsidR="003E081A" w:rsidRPr="00BC15D3" w:rsidRDefault="000A2861" w:rsidP="00BC15D3">
            <w:pPr>
              <w:pStyle w:val="ParagraphStyle24"/>
              <w:spacing w:line="240" w:lineRule="exact"/>
              <w:rPr>
                <w:rStyle w:val="CharacterStyle18"/>
                <w:rFonts w:ascii="Source Sans 3" w:hAnsi="Source Sans 3"/>
              </w:rPr>
            </w:pPr>
            <w:r w:rsidRPr="00BC15D3">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72A68940"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79EC5A34"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7B4D63C4"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62F93F2D" w14:textId="77777777" w:rsidR="003E081A" w:rsidRPr="00BC15D3" w:rsidRDefault="000A2861" w:rsidP="00BC15D3">
            <w:pPr>
              <w:pStyle w:val="ParagraphStyle26"/>
              <w:spacing w:line="240" w:lineRule="exact"/>
              <w:rPr>
                <w:rStyle w:val="CharacterStyle20"/>
                <w:rFonts w:ascii="Source Sans 3" w:hAnsi="Source Sans 3"/>
              </w:rPr>
            </w:pPr>
            <w:r w:rsidRPr="00BC15D3">
              <w:rPr>
                <w:rStyle w:val="CharacterStyle20"/>
                <w:rFonts w:ascii="Source Sans 3" w:hAnsi="Source Sans 3"/>
              </w:rPr>
              <w:t>Ja,</w:t>
            </w:r>
            <w:r w:rsidRPr="00BC15D3">
              <w:rPr>
                <w:rStyle w:val="CharacterStyle20"/>
                <w:rFonts w:ascii="Source Sans 3" w:hAnsi="Source Sans 3"/>
              </w:rPr>
              <w:br/>
            </w:r>
            <w:r w:rsidRPr="00BC15D3">
              <w:rPr>
                <w:rStyle w:val="CharacterStyle20"/>
                <w:rFonts w:ascii="Source Sans 3" w:hAnsi="Source Sans 3"/>
              </w:rPr>
              <w:t>wirksam</w:t>
            </w:r>
          </w:p>
        </w:tc>
      </w:tr>
      <w:tr w:rsidR="003E081A" w:rsidRPr="00BC15D3" w14:paraId="39232BF1" w14:textId="77777777">
        <w:trPr>
          <w:trHeight w:hRule="exact" w:val="330"/>
        </w:trPr>
        <w:tc>
          <w:tcPr>
            <w:tcW w:w="15" w:type="dxa"/>
            <w:vMerge w:val="restart"/>
            <w:shd w:val="clear" w:color="auto" w:fill="D7EAF9"/>
            <w:vAlign w:val="center"/>
          </w:tcPr>
          <w:p w14:paraId="16BAD24C"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82276AB"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Die sicherheitstechnische und arbeitsmedizinische Betreuung ist nach </w:t>
            </w:r>
            <w:hyperlink r:id="rId85" w:tooltip="DGUV Vorschrift 2" w:history="1">
              <w:r w:rsidRPr="00BC15D3">
                <w:rPr>
                  <w:rStyle w:val="FakeCharacterStyle"/>
                  <w:rFonts w:ascii="Source Sans 3" w:hAnsi="Source Sans 3"/>
                  <w:color w:val="000000"/>
                  <w:sz w:val="20"/>
                  <w:u w:val="single"/>
                </w:rPr>
                <w:t>DGUV Vorschrift 2</w:t>
              </w:r>
            </w:hyperlink>
            <w:r w:rsidRPr="00BC15D3">
              <w:rPr>
                <w:rStyle w:val="FakeCharacterStyle"/>
                <w:rFonts w:ascii="Source Sans 3" w:hAnsi="Source Sans 3"/>
                <w:color w:val="000000"/>
                <w:sz w:val="20"/>
              </w:rPr>
              <w:t xml:space="preserve"> "Betriebsärzte und Fachkräfte für Arbeitssicherheit" organisiert.</w:t>
            </w:r>
          </w:p>
        </w:tc>
        <w:tc>
          <w:tcPr>
            <w:tcW w:w="60" w:type="dxa"/>
            <w:vMerge w:val="restart"/>
            <w:shd w:val="clear" w:color="auto" w:fill="D7EAF9"/>
            <w:vAlign w:val="center"/>
          </w:tcPr>
          <w:p w14:paraId="7D2F356A"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72125A9"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DAE8B80"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C2A95CC"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8C1AD51"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6922E014" w14:textId="415565BF"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shd w:val="clear" w:color="auto" w:fill="D7EAF9"/>
            <w:vAlign w:val="center"/>
          </w:tcPr>
          <w:p w14:paraId="79FB4F6E"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23268DE0" w14:textId="77777777">
        <w:tc>
          <w:tcPr>
            <w:tcW w:w="15" w:type="dxa"/>
            <w:vMerge/>
            <w:shd w:val="clear" w:color="auto" w:fill="D7EAF9"/>
            <w:vAlign w:val="center"/>
          </w:tcPr>
          <w:p w14:paraId="1559957E" w14:textId="77777777" w:rsidR="003E081A" w:rsidRPr="00BC15D3" w:rsidRDefault="003E081A" w:rsidP="00BC15D3">
            <w:pPr>
              <w:spacing w:line="240" w:lineRule="exact"/>
              <w:rPr>
                <w:rStyle w:val="FakeCharacterStyle"/>
              </w:rPr>
            </w:pPr>
          </w:p>
        </w:tc>
        <w:tc>
          <w:tcPr>
            <w:tcW w:w="5895" w:type="dxa"/>
            <w:vMerge/>
            <w:shd w:val="clear" w:color="auto" w:fill="D7EAF9"/>
            <w:vAlign w:val="center"/>
          </w:tcPr>
          <w:p w14:paraId="28C8CD8E" w14:textId="77777777" w:rsidR="003E081A" w:rsidRPr="00BC15D3" w:rsidRDefault="003E081A" w:rsidP="00BC15D3">
            <w:pPr>
              <w:spacing w:line="240" w:lineRule="exact"/>
              <w:rPr>
                <w:rStyle w:val="FakeCharacterStyle"/>
              </w:rPr>
            </w:pPr>
          </w:p>
        </w:tc>
        <w:tc>
          <w:tcPr>
            <w:tcW w:w="60" w:type="dxa"/>
            <w:vMerge/>
            <w:shd w:val="clear" w:color="auto" w:fill="D7EAF9"/>
            <w:vAlign w:val="center"/>
          </w:tcPr>
          <w:p w14:paraId="3A827EB4"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3B43891F"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28F039EA"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22EA7CB5" w14:textId="77777777" w:rsidR="003E081A" w:rsidRPr="00BC15D3" w:rsidRDefault="003E081A" w:rsidP="00BC15D3">
            <w:pPr>
              <w:spacing w:line="240" w:lineRule="exact"/>
              <w:rPr>
                <w:rStyle w:val="FakeCharacterStyle"/>
              </w:rPr>
            </w:pPr>
          </w:p>
        </w:tc>
        <w:tc>
          <w:tcPr>
            <w:tcW w:w="285" w:type="dxa"/>
            <w:tcBorders>
              <w:left w:val="single" w:sz="6" w:space="0" w:color="233B81"/>
            </w:tcBorders>
            <w:shd w:val="clear" w:color="auto" w:fill="D7EAF9"/>
            <w:vAlign w:val="center"/>
          </w:tcPr>
          <w:p w14:paraId="18BEF629"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70F64487"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shd w:val="clear" w:color="auto" w:fill="D7EAF9"/>
            <w:vAlign w:val="center"/>
          </w:tcPr>
          <w:p w14:paraId="32AFF3BE"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41A58C80" w14:textId="77777777">
        <w:trPr>
          <w:trHeight w:hRule="exact" w:val="330"/>
        </w:trPr>
        <w:tc>
          <w:tcPr>
            <w:tcW w:w="15" w:type="dxa"/>
            <w:vMerge w:val="restart"/>
            <w:shd w:val="clear" w:color="auto" w:fill="auto"/>
          </w:tcPr>
          <w:p w14:paraId="191D99A7" w14:textId="77777777" w:rsidR="003E081A" w:rsidRPr="00BC15D3" w:rsidRDefault="003E081A" w:rsidP="00BC15D3">
            <w:pPr>
              <w:pStyle w:val="ParagraphStyle33"/>
              <w:spacing w:line="240" w:lineRule="exact"/>
              <w:rPr>
                <w:rStyle w:val="FakeCharacterStyle"/>
                <w:rFonts w:ascii="Source Sans 3" w:hAnsi="Source Sans 3"/>
              </w:rPr>
            </w:pPr>
          </w:p>
        </w:tc>
        <w:tc>
          <w:tcPr>
            <w:tcW w:w="5895" w:type="dxa"/>
            <w:vMerge w:val="restart"/>
            <w:shd w:val="clear" w:color="auto" w:fill="auto"/>
          </w:tcPr>
          <w:p w14:paraId="1F9C55E4"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Die Aufgaben und der Umfang der Betreuung sind ermittelt. Sie richten sich nach der Anzahl der Beschäftigten und dem gewählten </w:t>
            </w:r>
            <w:r w:rsidRPr="00BC15D3">
              <w:rPr>
                <w:rStyle w:val="FakeCharacterStyle"/>
                <w:rFonts w:ascii="Source Sans 3" w:hAnsi="Source Sans 3"/>
                <w:color w:val="000000"/>
                <w:sz w:val="20"/>
              </w:rPr>
              <w:t>Betreuungsmodell:</w:t>
            </w:r>
          </w:p>
        </w:tc>
        <w:tc>
          <w:tcPr>
            <w:tcW w:w="60" w:type="dxa"/>
            <w:vMerge w:val="restart"/>
            <w:shd w:val="clear" w:color="auto" w:fill="auto"/>
          </w:tcPr>
          <w:p w14:paraId="4B97C479" w14:textId="77777777" w:rsidR="003E081A" w:rsidRPr="00BC15D3" w:rsidRDefault="003E081A" w:rsidP="00BC15D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8593C16" w14:textId="77777777" w:rsidR="003E081A" w:rsidRPr="00BC15D3" w:rsidRDefault="003E081A" w:rsidP="00BC15D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262E193" w14:textId="77777777" w:rsidR="003E081A" w:rsidRPr="00BC15D3" w:rsidRDefault="003E081A" w:rsidP="00BC15D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674861E" w14:textId="77777777" w:rsidR="003E081A" w:rsidRPr="00BC15D3" w:rsidRDefault="003E081A" w:rsidP="00BC15D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F49EBD7"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21E960C3" w14:textId="042D14E0" w:rsidR="003E081A" w:rsidRPr="00BC15D3" w:rsidRDefault="000A2861" w:rsidP="00BC15D3">
            <w:pPr>
              <w:pStyle w:val="ParagraphStyle36"/>
              <w:spacing w:line="240" w:lineRule="exact"/>
              <w:rPr>
                <w:rStyle w:val="CharacterStyle24"/>
                <w:rFonts w:ascii="Source Sans 3" w:hAnsi="Source Sans 3"/>
              </w:rPr>
            </w:pPr>
            <w:r w:rsidRPr="00BC15D3">
              <w:rPr>
                <w:rStyle w:val="CharacterStyle24"/>
                <w:rFonts w:ascii="Source Sans 3" w:hAnsi="Source Sans 3"/>
              </w:rPr>
              <w:fldChar w:fldCharType="begin"/>
            </w:r>
            <w:r w:rsidRPr="00BC15D3">
              <w:rPr>
                <w:rStyle w:val="CharacterStyle24"/>
                <w:rFonts w:ascii="Source Sans 3" w:hAnsi="Source Sans 3"/>
              </w:rPr>
              <w:fldChar w:fldCharType="separate"/>
            </w:r>
            <w:r w:rsidRPr="00BC15D3">
              <w:rPr>
                <w:rStyle w:val="CharacterStyle24"/>
                <w:rFonts w:ascii="Source Sans 3" w:hAnsi="Source Sans 3"/>
              </w:rPr>
              <w:fldChar w:fldCharType="end"/>
            </w:r>
          </w:p>
        </w:tc>
        <w:tc>
          <w:tcPr>
            <w:tcW w:w="345" w:type="dxa"/>
            <w:shd w:val="clear" w:color="auto" w:fill="auto"/>
            <w:vAlign w:val="center"/>
          </w:tcPr>
          <w:p w14:paraId="1131E186"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067D7328" w14:textId="77777777">
        <w:tc>
          <w:tcPr>
            <w:tcW w:w="15" w:type="dxa"/>
            <w:vMerge/>
            <w:shd w:val="clear" w:color="auto" w:fill="auto"/>
          </w:tcPr>
          <w:p w14:paraId="070BD488" w14:textId="77777777" w:rsidR="003E081A" w:rsidRPr="00BC15D3" w:rsidRDefault="003E081A" w:rsidP="00BC15D3">
            <w:pPr>
              <w:spacing w:line="240" w:lineRule="exact"/>
              <w:rPr>
                <w:rStyle w:val="FakeCharacterStyle"/>
              </w:rPr>
            </w:pPr>
          </w:p>
        </w:tc>
        <w:tc>
          <w:tcPr>
            <w:tcW w:w="5895" w:type="dxa"/>
            <w:vMerge/>
            <w:shd w:val="clear" w:color="auto" w:fill="auto"/>
          </w:tcPr>
          <w:p w14:paraId="6BE52A90" w14:textId="77777777" w:rsidR="003E081A" w:rsidRPr="00BC15D3" w:rsidRDefault="003E081A" w:rsidP="00BC15D3">
            <w:pPr>
              <w:spacing w:line="240" w:lineRule="exact"/>
              <w:rPr>
                <w:rStyle w:val="FakeCharacterStyle"/>
              </w:rPr>
            </w:pPr>
          </w:p>
        </w:tc>
        <w:tc>
          <w:tcPr>
            <w:tcW w:w="60" w:type="dxa"/>
            <w:vMerge/>
            <w:shd w:val="clear" w:color="auto" w:fill="auto"/>
          </w:tcPr>
          <w:p w14:paraId="519EC940"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539B8EAA"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11BCF79D"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1973EC13" w14:textId="77777777" w:rsidR="003E081A" w:rsidRPr="00BC15D3" w:rsidRDefault="003E081A" w:rsidP="00BC15D3">
            <w:pPr>
              <w:spacing w:line="240" w:lineRule="exact"/>
              <w:rPr>
                <w:rStyle w:val="FakeCharacterStyle"/>
              </w:rPr>
            </w:pPr>
          </w:p>
        </w:tc>
        <w:tc>
          <w:tcPr>
            <w:tcW w:w="285" w:type="dxa"/>
            <w:tcBorders>
              <w:left w:val="single" w:sz="6" w:space="0" w:color="000000"/>
            </w:tcBorders>
            <w:shd w:val="clear" w:color="auto" w:fill="auto"/>
            <w:vAlign w:val="center"/>
          </w:tcPr>
          <w:p w14:paraId="0F34448F"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6336E981" w14:textId="77777777" w:rsidR="003E081A" w:rsidRPr="00BC15D3" w:rsidRDefault="003E081A" w:rsidP="00BC15D3">
            <w:pPr>
              <w:pStyle w:val="ParagraphStyle37"/>
              <w:spacing w:line="240" w:lineRule="exact"/>
              <w:rPr>
                <w:rStyle w:val="FakeCharacterStyle"/>
                <w:rFonts w:ascii="Source Sans 3" w:hAnsi="Source Sans 3"/>
              </w:rPr>
            </w:pPr>
          </w:p>
        </w:tc>
        <w:tc>
          <w:tcPr>
            <w:tcW w:w="345" w:type="dxa"/>
            <w:shd w:val="clear" w:color="auto" w:fill="auto"/>
            <w:vAlign w:val="center"/>
          </w:tcPr>
          <w:p w14:paraId="4CA8E59C"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1DC47F44" w14:textId="77777777">
        <w:trPr>
          <w:trHeight w:hRule="exact" w:val="330"/>
        </w:trPr>
        <w:tc>
          <w:tcPr>
            <w:tcW w:w="15" w:type="dxa"/>
            <w:vMerge w:val="restart"/>
            <w:shd w:val="clear" w:color="auto" w:fill="D7EAF9"/>
            <w:vAlign w:val="center"/>
          </w:tcPr>
          <w:p w14:paraId="15B78513"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C78DE94"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Für Betriebe mit bis zu 10 Beschäftigten, die die Regelbetreuung gewählt haben, besteht die Betreuung aus Grundbetreuung und anlassbezogenen Betreuungen nach </w:t>
            </w:r>
            <w:hyperlink r:id="rId86" w:tooltip="Anlage 1" w:history="1">
              <w:r w:rsidRPr="00BC15D3">
                <w:rPr>
                  <w:rStyle w:val="FakeCharacterStyle"/>
                  <w:rFonts w:ascii="Source Sans 3" w:hAnsi="Source Sans 3"/>
                  <w:color w:val="000000"/>
                  <w:sz w:val="20"/>
                  <w:u w:val="single"/>
                </w:rPr>
                <w:t>Anlage 1</w:t>
              </w:r>
            </w:hyperlink>
            <w:r w:rsidRPr="00BC15D3">
              <w:rPr>
                <w:rStyle w:val="FakeCharacterStyle"/>
                <w:rFonts w:ascii="Source Sans 3" w:hAnsi="Source Sans 3"/>
                <w:color w:val="000000"/>
                <w:sz w:val="20"/>
              </w:rPr>
              <w:t xml:space="preserve"> der DGUV Vorschrift 2.</w:t>
            </w:r>
          </w:p>
        </w:tc>
        <w:tc>
          <w:tcPr>
            <w:tcW w:w="60" w:type="dxa"/>
            <w:vMerge w:val="restart"/>
            <w:shd w:val="clear" w:color="auto" w:fill="D7EAF9"/>
            <w:vAlign w:val="center"/>
          </w:tcPr>
          <w:p w14:paraId="03FFA1D8"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0F0994A"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93559BE"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EC087CA"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B265DD0"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49E9B560" w14:textId="50868999"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shd w:val="clear" w:color="auto" w:fill="D7EAF9"/>
            <w:vAlign w:val="center"/>
          </w:tcPr>
          <w:p w14:paraId="25E00249"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5543870F" w14:textId="77777777">
        <w:tc>
          <w:tcPr>
            <w:tcW w:w="15" w:type="dxa"/>
            <w:vMerge/>
            <w:shd w:val="clear" w:color="auto" w:fill="D7EAF9"/>
            <w:vAlign w:val="center"/>
          </w:tcPr>
          <w:p w14:paraId="165317E4" w14:textId="77777777" w:rsidR="003E081A" w:rsidRPr="00BC15D3" w:rsidRDefault="003E081A" w:rsidP="00BC15D3">
            <w:pPr>
              <w:spacing w:line="240" w:lineRule="exact"/>
              <w:rPr>
                <w:rStyle w:val="FakeCharacterStyle"/>
              </w:rPr>
            </w:pPr>
          </w:p>
        </w:tc>
        <w:tc>
          <w:tcPr>
            <w:tcW w:w="5895" w:type="dxa"/>
            <w:vMerge/>
            <w:shd w:val="clear" w:color="auto" w:fill="D7EAF9"/>
            <w:vAlign w:val="center"/>
          </w:tcPr>
          <w:p w14:paraId="0CC8448C" w14:textId="77777777" w:rsidR="003E081A" w:rsidRPr="00BC15D3" w:rsidRDefault="003E081A" w:rsidP="00BC15D3">
            <w:pPr>
              <w:spacing w:line="240" w:lineRule="exact"/>
              <w:rPr>
                <w:rStyle w:val="FakeCharacterStyle"/>
              </w:rPr>
            </w:pPr>
          </w:p>
        </w:tc>
        <w:tc>
          <w:tcPr>
            <w:tcW w:w="60" w:type="dxa"/>
            <w:vMerge/>
            <w:shd w:val="clear" w:color="auto" w:fill="D7EAF9"/>
            <w:vAlign w:val="center"/>
          </w:tcPr>
          <w:p w14:paraId="79FA639B"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15CC2CB8"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54DC489D"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21DA8A9A" w14:textId="77777777" w:rsidR="003E081A" w:rsidRPr="00BC15D3" w:rsidRDefault="003E081A" w:rsidP="00BC15D3">
            <w:pPr>
              <w:spacing w:line="240" w:lineRule="exact"/>
              <w:rPr>
                <w:rStyle w:val="FakeCharacterStyle"/>
              </w:rPr>
            </w:pPr>
          </w:p>
        </w:tc>
        <w:tc>
          <w:tcPr>
            <w:tcW w:w="285" w:type="dxa"/>
            <w:tcBorders>
              <w:left w:val="single" w:sz="6" w:space="0" w:color="233B81"/>
            </w:tcBorders>
            <w:shd w:val="clear" w:color="auto" w:fill="D7EAF9"/>
            <w:vAlign w:val="center"/>
          </w:tcPr>
          <w:p w14:paraId="5803E812"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28EAE83C"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shd w:val="clear" w:color="auto" w:fill="D7EAF9"/>
            <w:vAlign w:val="center"/>
          </w:tcPr>
          <w:p w14:paraId="56DC1CA3"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04E5C879" w14:textId="77777777">
        <w:trPr>
          <w:trHeight w:hRule="exact" w:val="330"/>
        </w:trPr>
        <w:tc>
          <w:tcPr>
            <w:tcW w:w="15" w:type="dxa"/>
            <w:vMerge w:val="restart"/>
            <w:shd w:val="clear" w:color="auto" w:fill="auto"/>
          </w:tcPr>
          <w:p w14:paraId="1AA12F3B" w14:textId="77777777" w:rsidR="003E081A" w:rsidRPr="00BC15D3" w:rsidRDefault="003E081A" w:rsidP="00BC15D3">
            <w:pPr>
              <w:pStyle w:val="ParagraphStyle33"/>
              <w:spacing w:line="240" w:lineRule="exact"/>
              <w:rPr>
                <w:rStyle w:val="FakeCharacterStyle"/>
                <w:rFonts w:ascii="Source Sans 3" w:hAnsi="Source Sans 3"/>
              </w:rPr>
            </w:pPr>
          </w:p>
        </w:tc>
        <w:tc>
          <w:tcPr>
            <w:tcW w:w="5895" w:type="dxa"/>
            <w:vMerge w:val="restart"/>
            <w:shd w:val="clear" w:color="auto" w:fill="auto"/>
          </w:tcPr>
          <w:p w14:paraId="349DA9AD"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Für Betriebe mit mehr als 10 Beschäftigten, die die Regelbetreuung gewählt haben, errechnet sich die Grundbetreuung nach </w:t>
            </w:r>
            <w:hyperlink r:id="rId87" w:tooltip="Anhang 2" w:history="1">
              <w:r w:rsidRPr="00BC15D3">
                <w:rPr>
                  <w:rStyle w:val="FakeCharacterStyle"/>
                  <w:rFonts w:ascii="Source Sans 3" w:hAnsi="Source Sans 3"/>
                  <w:color w:val="000000"/>
                  <w:sz w:val="20"/>
                  <w:u w:val="single"/>
                </w:rPr>
                <w:t>Anhang 2</w:t>
              </w:r>
            </w:hyperlink>
            <w:r w:rsidRPr="00BC15D3">
              <w:rPr>
                <w:rStyle w:val="FakeCharacterStyle"/>
                <w:rFonts w:ascii="Source Sans 3" w:hAnsi="Source Sans 3"/>
                <w:color w:val="000000"/>
                <w:sz w:val="20"/>
              </w:rPr>
              <w:t xml:space="preserve"> der DGUV Vorschrift 2. Die Aufgaben und Leistungen sowie der zeitliche Umfang der zusätzlichen </w:t>
            </w:r>
            <w:r w:rsidRPr="00BC15D3">
              <w:rPr>
                <w:rStyle w:val="FakeCharacterStyle"/>
                <w:rFonts w:ascii="Source Sans 3" w:hAnsi="Source Sans 3"/>
                <w:color w:val="000000"/>
                <w:sz w:val="20"/>
              </w:rPr>
              <w:t xml:space="preserve">betriebsspezifischen Betreuung sind ermittelt und festgelegt (mögliche Aufgabenfelder siehe </w:t>
            </w:r>
            <w:hyperlink r:id="rId88" w:tooltip="Anhang 4" w:history="1">
              <w:r w:rsidRPr="00BC15D3">
                <w:rPr>
                  <w:rStyle w:val="FakeCharacterStyle"/>
                  <w:rFonts w:ascii="Source Sans 3" w:hAnsi="Source Sans 3"/>
                  <w:color w:val="000000"/>
                  <w:sz w:val="20"/>
                  <w:u w:val="single"/>
                </w:rPr>
                <w:t>Anhang 4</w:t>
              </w:r>
            </w:hyperlink>
            <w:r w:rsidRPr="00BC15D3">
              <w:rPr>
                <w:rStyle w:val="FakeCharacterStyle"/>
                <w:rFonts w:ascii="Source Sans 3" w:hAnsi="Source Sans 3"/>
                <w:color w:val="000000"/>
                <w:sz w:val="20"/>
              </w:rPr>
              <w:t xml:space="preserve"> der DGUV Vorschrift 2).</w:t>
            </w:r>
          </w:p>
        </w:tc>
        <w:tc>
          <w:tcPr>
            <w:tcW w:w="60" w:type="dxa"/>
            <w:vMerge w:val="restart"/>
            <w:shd w:val="clear" w:color="auto" w:fill="auto"/>
          </w:tcPr>
          <w:p w14:paraId="1F831104" w14:textId="77777777" w:rsidR="003E081A" w:rsidRPr="00BC15D3" w:rsidRDefault="003E081A" w:rsidP="00BC15D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2307EA7" w14:textId="77777777" w:rsidR="003E081A" w:rsidRPr="00BC15D3" w:rsidRDefault="003E081A" w:rsidP="00BC15D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97788FD" w14:textId="77777777" w:rsidR="003E081A" w:rsidRPr="00BC15D3" w:rsidRDefault="003E081A" w:rsidP="00BC15D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9CF0DDC" w14:textId="77777777" w:rsidR="003E081A" w:rsidRPr="00BC15D3" w:rsidRDefault="003E081A" w:rsidP="00BC15D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7536107"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14BE148D" w14:textId="5459A393" w:rsidR="003E081A" w:rsidRPr="00BC15D3" w:rsidRDefault="000A2861" w:rsidP="00BC15D3">
            <w:pPr>
              <w:pStyle w:val="ParagraphStyle36"/>
              <w:spacing w:line="240" w:lineRule="exact"/>
              <w:rPr>
                <w:rStyle w:val="CharacterStyle24"/>
                <w:rFonts w:ascii="Source Sans 3" w:hAnsi="Source Sans 3"/>
              </w:rPr>
            </w:pPr>
            <w:r w:rsidRPr="00BC15D3">
              <w:rPr>
                <w:rStyle w:val="CharacterStyle24"/>
                <w:rFonts w:ascii="Source Sans 3" w:hAnsi="Source Sans 3"/>
              </w:rPr>
              <w:fldChar w:fldCharType="begin"/>
            </w:r>
            <w:r w:rsidRPr="00BC15D3">
              <w:rPr>
                <w:rStyle w:val="CharacterStyle24"/>
                <w:rFonts w:ascii="Source Sans 3" w:hAnsi="Source Sans 3"/>
              </w:rPr>
              <w:fldChar w:fldCharType="separate"/>
            </w:r>
            <w:r w:rsidRPr="00BC15D3">
              <w:rPr>
                <w:rStyle w:val="CharacterStyle24"/>
                <w:rFonts w:ascii="Source Sans 3" w:hAnsi="Source Sans 3"/>
              </w:rPr>
              <w:fldChar w:fldCharType="end"/>
            </w:r>
          </w:p>
        </w:tc>
        <w:tc>
          <w:tcPr>
            <w:tcW w:w="345" w:type="dxa"/>
            <w:shd w:val="clear" w:color="auto" w:fill="auto"/>
            <w:vAlign w:val="center"/>
          </w:tcPr>
          <w:p w14:paraId="5B2711E1"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721BAAD8" w14:textId="77777777">
        <w:tc>
          <w:tcPr>
            <w:tcW w:w="15" w:type="dxa"/>
            <w:vMerge/>
            <w:shd w:val="clear" w:color="auto" w:fill="auto"/>
          </w:tcPr>
          <w:p w14:paraId="7E48745D" w14:textId="77777777" w:rsidR="003E081A" w:rsidRPr="00BC15D3" w:rsidRDefault="003E081A" w:rsidP="00BC15D3">
            <w:pPr>
              <w:spacing w:line="240" w:lineRule="exact"/>
              <w:rPr>
                <w:rStyle w:val="FakeCharacterStyle"/>
              </w:rPr>
            </w:pPr>
          </w:p>
        </w:tc>
        <w:tc>
          <w:tcPr>
            <w:tcW w:w="5895" w:type="dxa"/>
            <w:vMerge/>
            <w:shd w:val="clear" w:color="auto" w:fill="auto"/>
          </w:tcPr>
          <w:p w14:paraId="3CA50CA5" w14:textId="77777777" w:rsidR="003E081A" w:rsidRPr="00BC15D3" w:rsidRDefault="003E081A" w:rsidP="00BC15D3">
            <w:pPr>
              <w:spacing w:line="240" w:lineRule="exact"/>
              <w:rPr>
                <w:rStyle w:val="FakeCharacterStyle"/>
              </w:rPr>
            </w:pPr>
          </w:p>
        </w:tc>
        <w:tc>
          <w:tcPr>
            <w:tcW w:w="60" w:type="dxa"/>
            <w:vMerge/>
            <w:shd w:val="clear" w:color="auto" w:fill="auto"/>
          </w:tcPr>
          <w:p w14:paraId="22E2EF55"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77045E1A"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7D9AFD8F"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3DFE495D" w14:textId="77777777" w:rsidR="003E081A" w:rsidRPr="00BC15D3" w:rsidRDefault="003E081A" w:rsidP="00BC15D3">
            <w:pPr>
              <w:spacing w:line="240" w:lineRule="exact"/>
              <w:rPr>
                <w:rStyle w:val="FakeCharacterStyle"/>
              </w:rPr>
            </w:pPr>
          </w:p>
        </w:tc>
        <w:tc>
          <w:tcPr>
            <w:tcW w:w="285" w:type="dxa"/>
            <w:tcBorders>
              <w:left w:val="single" w:sz="6" w:space="0" w:color="000000"/>
            </w:tcBorders>
            <w:shd w:val="clear" w:color="auto" w:fill="auto"/>
            <w:vAlign w:val="center"/>
          </w:tcPr>
          <w:p w14:paraId="5F515CB6"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4F5E897C" w14:textId="77777777" w:rsidR="003E081A" w:rsidRPr="00BC15D3" w:rsidRDefault="003E081A" w:rsidP="00BC15D3">
            <w:pPr>
              <w:pStyle w:val="ParagraphStyle37"/>
              <w:spacing w:line="240" w:lineRule="exact"/>
              <w:rPr>
                <w:rStyle w:val="FakeCharacterStyle"/>
                <w:rFonts w:ascii="Source Sans 3" w:hAnsi="Source Sans 3"/>
              </w:rPr>
            </w:pPr>
          </w:p>
        </w:tc>
        <w:tc>
          <w:tcPr>
            <w:tcW w:w="345" w:type="dxa"/>
            <w:shd w:val="clear" w:color="auto" w:fill="auto"/>
            <w:vAlign w:val="center"/>
          </w:tcPr>
          <w:p w14:paraId="78CD2BF1"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68C2AC6C" w14:textId="77777777">
        <w:trPr>
          <w:trHeight w:hRule="exact" w:val="330"/>
        </w:trPr>
        <w:tc>
          <w:tcPr>
            <w:tcW w:w="15" w:type="dxa"/>
            <w:vMerge w:val="restart"/>
            <w:shd w:val="clear" w:color="auto" w:fill="D7EAF9"/>
            <w:vAlign w:val="center"/>
          </w:tcPr>
          <w:p w14:paraId="2A7608B2"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D38619E"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Für Betriebe mit bis zu 50 Beschäftigten, die das Unternehmermodell gewählt haben, gilt </w:t>
            </w:r>
            <w:hyperlink r:id="rId89" w:tooltip="Anlage 3" w:history="1">
              <w:r w:rsidRPr="00BC15D3">
                <w:rPr>
                  <w:rStyle w:val="FakeCharacterStyle"/>
                  <w:rFonts w:ascii="Source Sans 3" w:hAnsi="Source Sans 3"/>
                  <w:color w:val="000000"/>
                  <w:sz w:val="20"/>
                  <w:u w:val="single"/>
                </w:rPr>
                <w:t>Anlage 3</w:t>
              </w:r>
            </w:hyperlink>
            <w:r w:rsidRPr="00BC15D3">
              <w:rPr>
                <w:rStyle w:val="FakeCharacterStyle"/>
                <w:rFonts w:ascii="Source Sans 3" w:hAnsi="Source Sans 3"/>
                <w:color w:val="000000"/>
                <w:sz w:val="20"/>
              </w:rPr>
              <w:t xml:space="preserve"> der DGUV Vorschrift 2 mit bedarfsorientierter Betreuung.</w:t>
            </w:r>
          </w:p>
          <w:p w14:paraId="4705B2C7"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Ein Grundseminar zum Unternehmermodell wurde absolviert. Ein Aufbausemi</w:t>
            </w:r>
            <w:r w:rsidRPr="00BC15D3">
              <w:rPr>
                <w:rStyle w:val="FakeCharacterStyle"/>
                <w:rFonts w:ascii="Source Sans 3" w:hAnsi="Source Sans 3"/>
                <w:color w:val="000000"/>
                <w:sz w:val="20"/>
              </w:rPr>
              <w:t>nar ist organisiert.</w:t>
            </w:r>
          </w:p>
          <w:p w14:paraId="40A867F7"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Weitere Informationen und anerkannte Seminare zum Unternehmermodell finden Sie unter:</w:t>
            </w:r>
          </w:p>
          <w:p w14:paraId="17A9493F"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http://www.bgetem.de/arbeitssicherheit-gesundheitsschutz/sicherheitstechnische-und-betriebsaerztliche-betreuung/unternehmermodell</w:t>
            </w:r>
          </w:p>
        </w:tc>
        <w:tc>
          <w:tcPr>
            <w:tcW w:w="60" w:type="dxa"/>
            <w:vMerge w:val="restart"/>
            <w:shd w:val="clear" w:color="auto" w:fill="D7EAF9"/>
            <w:vAlign w:val="center"/>
          </w:tcPr>
          <w:p w14:paraId="546BB98C"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3BA0A86"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3328847"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4A2DE37"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733B655"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65E67FE4" w14:textId="0DE514F3"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shd w:val="clear" w:color="auto" w:fill="D7EAF9"/>
            <w:vAlign w:val="center"/>
          </w:tcPr>
          <w:p w14:paraId="56C543B0"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3C08DCB9" w14:textId="77777777">
        <w:tc>
          <w:tcPr>
            <w:tcW w:w="15" w:type="dxa"/>
            <w:vMerge/>
            <w:shd w:val="clear" w:color="auto" w:fill="D7EAF9"/>
            <w:vAlign w:val="center"/>
          </w:tcPr>
          <w:p w14:paraId="0F5DA43F" w14:textId="77777777" w:rsidR="003E081A" w:rsidRPr="00BC15D3" w:rsidRDefault="003E081A" w:rsidP="00BC15D3">
            <w:pPr>
              <w:spacing w:line="240" w:lineRule="exact"/>
              <w:rPr>
                <w:rStyle w:val="FakeCharacterStyle"/>
              </w:rPr>
            </w:pPr>
          </w:p>
        </w:tc>
        <w:tc>
          <w:tcPr>
            <w:tcW w:w="5895" w:type="dxa"/>
            <w:vMerge/>
            <w:shd w:val="clear" w:color="auto" w:fill="D7EAF9"/>
            <w:vAlign w:val="center"/>
          </w:tcPr>
          <w:p w14:paraId="1672C5C7" w14:textId="77777777" w:rsidR="003E081A" w:rsidRPr="00BC15D3" w:rsidRDefault="003E081A" w:rsidP="00BC15D3">
            <w:pPr>
              <w:spacing w:line="240" w:lineRule="exact"/>
              <w:rPr>
                <w:rStyle w:val="FakeCharacterStyle"/>
              </w:rPr>
            </w:pPr>
          </w:p>
        </w:tc>
        <w:tc>
          <w:tcPr>
            <w:tcW w:w="60" w:type="dxa"/>
            <w:vMerge/>
            <w:shd w:val="clear" w:color="auto" w:fill="D7EAF9"/>
            <w:vAlign w:val="center"/>
          </w:tcPr>
          <w:p w14:paraId="4C1A224F"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21A30153"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057691B7"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30C0D4AD" w14:textId="77777777" w:rsidR="003E081A" w:rsidRPr="00BC15D3" w:rsidRDefault="003E081A" w:rsidP="00BC15D3">
            <w:pPr>
              <w:spacing w:line="240" w:lineRule="exact"/>
              <w:rPr>
                <w:rStyle w:val="FakeCharacterStyle"/>
              </w:rPr>
            </w:pPr>
          </w:p>
        </w:tc>
        <w:tc>
          <w:tcPr>
            <w:tcW w:w="285" w:type="dxa"/>
            <w:tcBorders>
              <w:left w:val="single" w:sz="6" w:space="0" w:color="233B81"/>
            </w:tcBorders>
            <w:shd w:val="clear" w:color="auto" w:fill="D7EAF9"/>
            <w:vAlign w:val="center"/>
          </w:tcPr>
          <w:p w14:paraId="70ABB75A"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06A5F4FB"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shd w:val="clear" w:color="auto" w:fill="D7EAF9"/>
            <w:vAlign w:val="center"/>
          </w:tcPr>
          <w:p w14:paraId="27B3E946"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20827404" w14:textId="77777777">
        <w:trPr>
          <w:trHeight w:hRule="exact" w:val="330"/>
        </w:trPr>
        <w:tc>
          <w:tcPr>
            <w:tcW w:w="15" w:type="dxa"/>
            <w:vMerge w:val="restart"/>
            <w:shd w:val="clear" w:color="auto" w:fill="auto"/>
          </w:tcPr>
          <w:p w14:paraId="3B088B2F" w14:textId="77777777" w:rsidR="003E081A" w:rsidRPr="00BC15D3" w:rsidRDefault="003E081A" w:rsidP="00BC15D3">
            <w:pPr>
              <w:pStyle w:val="ParagraphStyle33"/>
              <w:spacing w:line="240" w:lineRule="exact"/>
              <w:rPr>
                <w:rStyle w:val="FakeCharacterStyle"/>
                <w:rFonts w:ascii="Source Sans 3" w:hAnsi="Source Sans 3"/>
              </w:rPr>
            </w:pPr>
          </w:p>
        </w:tc>
        <w:tc>
          <w:tcPr>
            <w:tcW w:w="5895" w:type="dxa"/>
            <w:vMerge w:val="restart"/>
            <w:shd w:val="clear" w:color="auto" w:fill="auto"/>
          </w:tcPr>
          <w:p w14:paraId="51D06C14"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Eine Beratung durch Betriebsarzt und Fachkraft für Arbeitssicherheit hat </w:t>
            </w:r>
            <w:proofErr w:type="spellStart"/>
            <w:proofErr w:type="gramStart"/>
            <w:r w:rsidRPr="00BC15D3">
              <w:rPr>
                <w:rStyle w:val="FakeCharacterStyle"/>
                <w:rFonts w:ascii="Source Sans 3" w:hAnsi="Source Sans 3"/>
                <w:color w:val="000000"/>
                <w:sz w:val="20"/>
              </w:rPr>
              <w:t>statt gefunden</w:t>
            </w:r>
            <w:proofErr w:type="spellEnd"/>
            <w:proofErr w:type="gramEnd"/>
            <w:r w:rsidRPr="00BC15D3">
              <w:rPr>
                <w:rStyle w:val="FakeCharacterStyle"/>
                <w:rFonts w:ascii="Source Sans 3" w:hAnsi="Source Sans 3"/>
                <w:color w:val="000000"/>
                <w:sz w:val="20"/>
              </w:rPr>
              <w:t>.</w:t>
            </w:r>
          </w:p>
        </w:tc>
        <w:tc>
          <w:tcPr>
            <w:tcW w:w="60" w:type="dxa"/>
            <w:vMerge w:val="restart"/>
            <w:shd w:val="clear" w:color="auto" w:fill="auto"/>
          </w:tcPr>
          <w:p w14:paraId="43CF2B95" w14:textId="77777777" w:rsidR="003E081A" w:rsidRPr="00BC15D3" w:rsidRDefault="003E081A" w:rsidP="00BC15D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DC7D7AE" w14:textId="77777777" w:rsidR="003E081A" w:rsidRPr="00BC15D3" w:rsidRDefault="003E081A" w:rsidP="00BC15D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6AA2545" w14:textId="77777777" w:rsidR="003E081A" w:rsidRPr="00BC15D3" w:rsidRDefault="003E081A" w:rsidP="00BC15D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864BA07" w14:textId="77777777" w:rsidR="003E081A" w:rsidRPr="00BC15D3" w:rsidRDefault="003E081A" w:rsidP="00BC15D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B41A962"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310C04C5" w14:textId="286159E3" w:rsidR="003E081A" w:rsidRPr="00BC15D3" w:rsidRDefault="000A2861" w:rsidP="00BC15D3">
            <w:pPr>
              <w:pStyle w:val="ParagraphStyle36"/>
              <w:spacing w:line="240" w:lineRule="exact"/>
              <w:rPr>
                <w:rStyle w:val="CharacterStyle24"/>
                <w:rFonts w:ascii="Source Sans 3" w:hAnsi="Source Sans 3"/>
              </w:rPr>
            </w:pPr>
            <w:r w:rsidRPr="00BC15D3">
              <w:rPr>
                <w:rStyle w:val="CharacterStyle24"/>
                <w:rFonts w:ascii="Source Sans 3" w:hAnsi="Source Sans 3"/>
              </w:rPr>
              <w:fldChar w:fldCharType="begin"/>
            </w:r>
            <w:r w:rsidRPr="00BC15D3">
              <w:rPr>
                <w:rStyle w:val="CharacterStyle24"/>
                <w:rFonts w:ascii="Source Sans 3" w:hAnsi="Source Sans 3"/>
              </w:rPr>
              <w:fldChar w:fldCharType="separate"/>
            </w:r>
            <w:r w:rsidRPr="00BC15D3">
              <w:rPr>
                <w:rStyle w:val="CharacterStyle24"/>
                <w:rFonts w:ascii="Source Sans 3" w:hAnsi="Source Sans 3"/>
              </w:rPr>
              <w:fldChar w:fldCharType="end"/>
            </w:r>
          </w:p>
        </w:tc>
        <w:tc>
          <w:tcPr>
            <w:tcW w:w="345" w:type="dxa"/>
            <w:shd w:val="clear" w:color="auto" w:fill="auto"/>
            <w:vAlign w:val="center"/>
          </w:tcPr>
          <w:p w14:paraId="351FD02F"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61A730BD" w14:textId="77777777">
        <w:tc>
          <w:tcPr>
            <w:tcW w:w="15" w:type="dxa"/>
            <w:vMerge/>
            <w:shd w:val="clear" w:color="auto" w:fill="auto"/>
          </w:tcPr>
          <w:p w14:paraId="47A9883B" w14:textId="77777777" w:rsidR="003E081A" w:rsidRPr="00BC15D3" w:rsidRDefault="003E081A" w:rsidP="00BC15D3">
            <w:pPr>
              <w:spacing w:line="240" w:lineRule="exact"/>
              <w:rPr>
                <w:rStyle w:val="FakeCharacterStyle"/>
              </w:rPr>
            </w:pPr>
          </w:p>
        </w:tc>
        <w:tc>
          <w:tcPr>
            <w:tcW w:w="5895" w:type="dxa"/>
            <w:vMerge/>
            <w:shd w:val="clear" w:color="auto" w:fill="auto"/>
          </w:tcPr>
          <w:p w14:paraId="4DDC23E9" w14:textId="77777777" w:rsidR="003E081A" w:rsidRPr="00BC15D3" w:rsidRDefault="003E081A" w:rsidP="00BC15D3">
            <w:pPr>
              <w:spacing w:line="240" w:lineRule="exact"/>
              <w:rPr>
                <w:rStyle w:val="FakeCharacterStyle"/>
              </w:rPr>
            </w:pPr>
          </w:p>
        </w:tc>
        <w:tc>
          <w:tcPr>
            <w:tcW w:w="60" w:type="dxa"/>
            <w:vMerge/>
            <w:shd w:val="clear" w:color="auto" w:fill="auto"/>
          </w:tcPr>
          <w:p w14:paraId="115A91BE"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5A95CF4F"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403EE6C3"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4827913E" w14:textId="77777777" w:rsidR="003E081A" w:rsidRPr="00BC15D3" w:rsidRDefault="003E081A" w:rsidP="00BC15D3">
            <w:pPr>
              <w:spacing w:line="240" w:lineRule="exact"/>
              <w:rPr>
                <w:rStyle w:val="FakeCharacterStyle"/>
              </w:rPr>
            </w:pPr>
          </w:p>
        </w:tc>
        <w:tc>
          <w:tcPr>
            <w:tcW w:w="285" w:type="dxa"/>
            <w:tcBorders>
              <w:left w:val="single" w:sz="6" w:space="0" w:color="000000"/>
            </w:tcBorders>
            <w:shd w:val="clear" w:color="auto" w:fill="auto"/>
            <w:vAlign w:val="center"/>
          </w:tcPr>
          <w:p w14:paraId="30FBDF86"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49BAF604" w14:textId="77777777" w:rsidR="003E081A" w:rsidRPr="00BC15D3" w:rsidRDefault="003E081A" w:rsidP="00BC15D3">
            <w:pPr>
              <w:pStyle w:val="ParagraphStyle37"/>
              <w:spacing w:line="240" w:lineRule="exact"/>
              <w:rPr>
                <w:rStyle w:val="FakeCharacterStyle"/>
                <w:rFonts w:ascii="Source Sans 3" w:hAnsi="Source Sans 3"/>
              </w:rPr>
            </w:pPr>
          </w:p>
        </w:tc>
        <w:tc>
          <w:tcPr>
            <w:tcW w:w="345" w:type="dxa"/>
            <w:shd w:val="clear" w:color="auto" w:fill="auto"/>
            <w:vAlign w:val="center"/>
          </w:tcPr>
          <w:p w14:paraId="247CC53B"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3D715FFD" w14:textId="77777777">
        <w:trPr>
          <w:trHeight w:hRule="exact" w:val="330"/>
        </w:trPr>
        <w:tc>
          <w:tcPr>
            <w:tcW w:w="15" w:type="dxa"/>
            <w:vMerge w:val="restart"/>
            <w:shd w:val="clear" w:color="auto" w:fill="D7EAF9"/>
            <w:vAlign w:val="center"/>
          </w:tcPr>
          <w:p w14:paraId="6605A75D"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1F2796C"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Die Ergebnisse sind schriftlich dokumentiert.</w:t>
            </w:r>
          </w:p>
          <w:p w14:paraId="4E28E785"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Mustervorlage: </w:t>
            </w:r>
            <w:hyperlink r:id="rId90" w:tooltip="Aushang Betriebsarzt mit namentlicher Benennung" w:history="1">
              <w:r w:rsidRPr="00BC15D3">
                <w:rPr>
                  <w:rStyle w:val="FakeCharacterStyle"/>
                  <w:rFonts w:ascii="Source Sans 3" w:hAnsi="Source Sans 3"/>
                  <w:color w:val="000000"/>
                  <w:sz w:val="20"/>
                  <w:u w:val="single"/>
                </w:rPr>
                <w:t>Aushang Betriebsarzt mit namentlicher Benennung</w:t>
              </w:r>
            </w:hyperlink>
          </w:p>
          <w:p w14:paraId="1246B782"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Mustervorlage: </w:t>
            </w:r>
            <w:hyperlink r:id="rId91" w:tooltip="Aushang Betriebsarzt ohne namentliche Benennung" w:history="1">
              <w:r w:rsidRPr="00BC15D3">
                <w:rPr>
                  <w:rStyle w:val="FakeCharacterStyle"/>
                  <w:rFonts w:ascii="Source Sans 3" w:hAnsi="Source Sans 3"/>
                  <w:color w:val="000000"/>
                  <w:sz w:val="20"/>
                  <w:u w:val="single"/>
                </w:rPr>
                <w:t>Aushang Betriebsarzt ohne namentliche Benennung</w:t>
              </w:r>
            </w:hyperlink>
          </w:p>
        </w:tc>
        <w:tc>
          <w:tcPr>
            <w:tcW w:w="60" w:type="dxa"/>
            <w:vMerge w:val="restart"/>
            <w:shd w:val="clear" w:color="auto" w:fill="D7EAF9"/>
            <w:vAlign w:val="center"/>
          </w:tcPr>
          <w:p w14:paraId="3DFAA6B5"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3DA353C"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5392393"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C16A402"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B9E9FE3"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0F68CC64" w14:textId="39C2285D"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shd w:val="clear" w:color="auto" w:fill="D7EAF9"/>
            <w:vAlign w:val="center"/>
          </w:tcPr>
          <w:p w14:paraId="4275D4CC"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4CFCD032" w14:textId="77777777">
        <w:tc>
          <w:tcPr>
            <w:tcW w:w="15" w:type="dxa"/>
            <w:vMerge/>
            <w:shd w:val="clear" w:color="auto" w:fill="D7EAF9"/>
            <w:vAlign w:val="center"/>
          </w:tcPr>
          <w:p w14:paraId="417C4A7F" w14:textId="77777777" w:rsidR="003E081A" w:rsidRPr="00BC15D3" w:rsidRDefault="003E081A" w:rsidP="00BC15D3">
            <w:pPr>
              <w:spacing w:line="240" w:lineRule="exact"/>
              <w:rPr>
                <w:rStyle w:val="FakeCharacterStyle"/>
              </w:rPr>
            </w:pPr>
          </w:p>
        </w:tc>
        <w:tc>
          <w:tcPr>
            <w:tcW w:w="5895" w:type="dxa"/>
            <w:vMerge/>
            <w:shd w:val="clear" w:color="auto" w:fill="D7EAF9"/>
            <w:vAlign w:val="center"/>
          </w:tcPr>
          <w:p w14:paraId="5842BEF4" w14:textId="77777777" w:rsidR="003E081A" w:rsidRPr="00BC15D3" w:rsidRDefault="003E081A" w:rsidP="00BC15D3">
            <w:pPr>
              <w:spacing w:line="240" w:lineRule="exact"/>
              <w:rPr>
                <w:rStyle w:val="FakeCharacterStyle"/>
              </w:rPr>
            </w:pPr>
          </w:p>
        </w:tc>
        <w:tc>
          <w:tcPr>
            <w:tcW w:w="60" w:type="dxa"/>
            <w:vMerge/>
            <w:shd w:val="clear" w:color="auto" w:fill="D7EAF9"/>
            <w:vAlign w:val="center"/>
          </w:tcPr>
          <w:p w14:paraId="13A48829"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2A08477D"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1AAB61E6"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3BD78614" w14:textId="77777777" w:rsidR="003E081A" w:rsidRPr="00BC15D3" w:rsidRDefault="003E081A" w:rsidP="00BC15D3">
            <w:pPr>
              <w:spacing w:line="240" w:lineRule="exact"/>
              <w:rPr>
                <w:rStyle w:val="FakeCharacterStyle"/>
              </w:rPr>
            </w:pPr>
          </w:p>
        </w:tc>
        <w:tc>
          <w:tcPr>
            <w:tcW w:w="285" w:type="dxa"/>
            <w:tcBorders>
              <w:left w:val="single" w:sz="6" w:space="0" w:color="233B81"/>
            </w:tcBorders>
            <w:shd w:val="clear" w:color="auto" w:fill="D7EAF9"/>
            <w:vAlign w:val="center"/>
          </w:tcPr>
          <w:p w14:paraId="563F78B8"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5C07014F"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shd w:val="clear" w:color="auto" w:fill="D7EAF9"/>
            <w:vAlign w:val="center"/>
          </w:tcPr>
          <w:p w14:paraId="13CA2512"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400BAEF7" w14:textId="77777777">
        <w:trPr>
          <w:trHeight w:hRule="exact" w:val="45"/>
        </w:trPr>
        <w:tc>
          <w:tcPr>
            <w:tcW w:w="9870" w:type="dxa"/>
            <w:gridSpan w:val="9"/>
            <w:shd w:val="clear" w:color="auto" w:fill="auto"/>
          </w:tcPr>
          <w:p w14:paraId="19CBF1E5" w14:textId="77777777" w:rsidR="003E081A" w:rsidRPr="00BC15D3" w:rsidRDefault="000A2861" w:rsidP="00BC15D3">
            <w:pPr>
              <w:pStyle w:val="ParagraphStyle7"/>
              <w:spacing w:line="240" w:lineRule="exact"/>
              <w:rPr>
                <w:rStyle w:val="FakeCharacterStyle"/>
                <w:rFonts w:ascii="Source Sans 3" w:hAnsi="Source Sans 3"/>
              </w:rPr>
            </w:pPr>
            <w:r w:rsidRPr="00BC15D3">
              <w:rPr>
                <w:rFonts w:ascii="Source Sans 3" w:hAnsi="Source Sans 3"/>
                <w:noProof/>
              </w:rPr>
              <w:drawing>
                <wp:inline distT="0" distB="0" distL="0" distR="0" wp14:anchorId="517A3982" wp14:editId="58FD0BDD">
                  <wp:extent cx="6267450" cy="28575"/>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21"/>
                          <a:stretch>
                            <a:fillRect/>
                          </a:stretch>
                        </pic:blipFill>
                        <pic:spPr>
                          <a:xfrm>
                            <a:off x="0" y="0"/>
                            <a:ext cx="6267450" cy="28575"/>
                          </a:xfrm>
                          <a:prstGeom prst="rect">
                            <a:avLst/>
                          </a:prstGeom>
                          <a:noFill/>
                        </pic:spPr>
                      </pic:pic>
                    </a:graphicData>
                  </a:graphic>
                </wp:inline>
              </w:drawing>
            </w:r>
          </w:p>
        </w:tc>
      </w:tr>
    </w:tbl>
    <w:p w14:paraId="1B440C3B"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40"/>
      </w:tblGrid>
      <w:tr w:rsidR="003E081A" w:rsidRPr="00BC15D3" w14:paraId="43EAF995" w14:textId="77777777">
        <w:trPr>
          <w:trHeight w:hRule="exact" w:val="360"/>
        </w:trPr>
        <w:tc>
          <w:tcPr>
            <w:tcW w:w="15" w:type="dxa"/>
          </w:tcPr>
          <w:p w14:paraId="1C95E663" w14:textId="77777777" w:rsidR="003E081A" w:rsidRPr="00BC15D3" w:rsidRDefault="003E081A" w:rsidP="00BC15D3">
            <w:pPr>
              <w:spacing w:line="240" w:lineRule="exact"/>
              <w:rPr>
                <w:rStyle w:val="FakeCharacterStyle"/>
              </w:rPr>
            </w:pPr>
          </w:p>
        </w:tc>
        <w:tc>
          <w:tcPr>
            <w:tcW w:w="1440" w:type="dxa"/>
            <w:shd w:val="clear" w:color="auto" w:fill="auto"/>
          </w:tcPr>
          <w:p w14:paraId="3DB42B39" w14:textId="77777777" w:rsidR="003E081A" w:rsidRPr="00BC15D3" w:rsidRDefault="000A2861" w:rsidP="00BC15D3">
            <w:pPr>
              <w:pStyle w:val="ParagraphStyle39"/>
              <w:spacing w:line="240" w:lineRule="exact"/>
              <w:rPr>
                <w:rStyle w:val="CharacterStyle25"/>
                <w:rFonts w:ascii="Source Sans 3" w:hAnsi="Source Sans 3"/>
              </w:rPr>
            </w:pPr>
            <w:r w:rsidRPr="00BC15D3">
              <w:rPr>
                <w:rStyle w:val="CharacterStyle25"/>
                <w:rFonts w:ascii="Source Sans 3" w:hAnsi="Source Sans 3"/>
              </w:rPr>
              <w:t>Links</w:t>
            </w:r>
          </w:p>
        </w:tc>
      </w:tr>
    </w:tbl>
    <w:p w14:paraId="287594BC"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9870"/>
      </w:tblGrid>
      <w:tr w:rsidR="003E081A" w:rsidRPr="00BC15D3" w14:paraId="0A48025F" w14:textId="77777777">
        <w:tc>
          <w:tcPr>
            <w:tcW w:w="9870" w:type="dxa"/>
            <w:shd w:val="clear" w:color="auto" w:fill="auto"/>
          </w:tcPr>
          <w:p w14:paraId="41D7AE56" w14:textId="6B14F933" w:rsidR="003E081A" w:rsidRPr="00BC15D3" w:rsidRDefault="000A2861" w:rsidP="00BC15D3">
            <w:pPr>
              <w:pStyle w:val="ParagraphStyle48"/>
              <w:spacing w:line="240" w:lineRule="exact"/>
              <w:rPr>
                <w:rStyle w:val="CharacterStyle34"/>
                <w:rFonts w:ascii="Source Sans 3" w:hAnsi="Source Sans 3"/>
              </w:rPr>
            </w:pPr>
            <w:r w:rsidRPr="00BC15D3">
              <w:rPr>
                <w:rStyle w:val="CharacterStyle34"/>
                <w:rFonts w:ascii="Source Sans 3" w:hAnsi="Source Sans 3"/>
              </w:rPr>
              <w:t>1. Regelwerkeintrag: DGUV Vorschrift 2 (BG ETEM): Betriebsärzte und Fachkräfte für Arbeitssicherheit, Inhaltsverzeichnis</w:t>
            </w:r>
            <w:r w:rsidRPr="00BC15D3">
              <w:rPr>
                <w:rStyle w:val="CharacterStyle34"/>
                <w:rFonts w:ascii="Source Sans 3" w:hAnsi="Source Sans 3"/>
              </w:rPr>
              <w:br/>
              <w:t xml:space="preserve">2. Regelwerkeintrag: DGUV Vorschrift 2 (BG ETEM): Betriebsärzte und Fachkräfte für </w:t>
            </w:r>
            <w:r w:rsidRPr="00BC15D3">
              <w:rPr>
                <w:rStyle w:val="CharacterStyle34"/>
                <w:rFonts w:ascii="Source Sans 3" w:hAnsi="Source Sans 3"/>
              </w:rPr>
              <w:t>Arbeitssicherheit, Anlage 1</w:t>
            </w:r>
            <w:r>
              <w:rPr>
                <w:rStyle w:val="CharacterStyle34"/>
                <w:rFonts w:ascii="Source Sans 3" w:hAnsi="Source Sans 3"/>
              </w:rPr>
              <w:br/>
            </w:r>
            <w:r w:rsidRPr="00BC15D3">
              <w:rPr>
                <w:rStyle w:val="CharacterStyle35"/>
                <w:rFonts w:ascii="Source Sans 3" w:hAnsi="Source Sans 3"/>
              </w:rPr>
              <w:t>3. Regelwerkeintrag: DGUV Vorschrift 2 (BG ETEM): Betriebsärzte und Fachkräfte für Arbeitssicherheit, Anhang 4</w:t>
            </w:r>
          </w:p>
        </w:tc>
      </w:tr>
    </w:tbl>
    <w:p w14:paraId="078FA3EC" w14:textId="77777777" w:rsidR="003E081A" w:rsidRPr="00BC15D3" w:rsidRDefault="003E081A" w:rsidP="00BC15D3">
      <w:pPr>
        <w:spacing w:line="240" w:lineRule="exact"/>
        <w:sectPr w:rsidR="003E081A" w:rsidRPr="00BC15D3">
          <w:headerReference w:type="default" r:id="rId92"/>
          <w:footerReference w:type="default" r:id="rId93"/>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9870"/>
      </w:tblGrid>
      <w:tr w:rsidR="003E081A" w:rsidRPr="00BC15D3" w14:paraId="369C4C60" w14:textId="77777777">
        <w:tc>
          <w:tcPr>
            <w:tcW w:w="9870" w:type="dxa"/>
            <w:shd w:val="clear" w:color="auto" w:fill="auto"/>
          </w:tcPr>
          <w:p w14:paraId="2C904B0F" w14:textId="4CD91EE1" w:rsidR="003E081A" w:rsidRPr="00BC15D3" w:rsidRDefault="000A2861" w:rsidP="00BC15D3">
            <w:pPr>
              <w:pStyle w:val="ParagraphStyle49"/>
              <w:spacing w:line="240" w:lineRule="exact"/>
              <w:rPr>
                <w:rStyle w:val="CharacterStyle35"/>
                <w:rFonts w:ascii="Source Sans 3" w:hAnsi="Source Sans 3"/>
              </w:rPr>
            </w:pPr>
            <w:r w:rsidRPr="00BC15D3">
              <w:rPr>
                <w:rStyle w:val="CharacterStyle35"/>
                <w:rFonts w:ascii="Source Sans 3" w:hAnsi="Source Sans 3"/>
              </w:rPr>
              <w:br/>
              <w:t xml:space="preserve">4. Regelwerkeintrag: DGUV </w:t>
            </w:r>
            <w:r w:rsidRPr="00BC15D3">
              <w:rPr>
                <w:rStyle w:val="CharacterStyle35"/>
                <w:rFonts w:ascii="Source Sans 3" w:hAnsi="Source Sans 3"/>
              </w:rPr>
              <w:t>Vorschrift 2 (BG ETEM): Betriebsärzte und Fachkräfte für Arbeitssicherheit, Anhang 2</w:t>
            </w:r>
            <w:r w:rsidRPr="00BC15D3">
              <w:rPr>
                <w:rStyle w:val="CharacterStyle35"/>
                <w:rFonts w:ascii="Source Sans 3" w:hAnsi="Source Sans 3"/>
              </w:rPr>
              <w:br/>
              <w:t>5. Regelwerkeintrag: DGUV Vorschrift 2 (BG ETEM): Betriebsärzte und Fachkräfte für Arbeitssicherheit, Anlage 3</w:t>
            </w:r>
            <w:r w:rsidRPr="00BC15D3">
              <w:rPr>
                <w:rStyle w:val="CharacterStyle35"/>
                <w:rFonts w:ascii="Source Sans 3" w:hAnsi="Source Sans 3"/>
              </w:rPr>
              <w:br/>
              <w:t>6. Lokale Datei: handlungshilfen\d006_aushang_betriebsarzt_o</w:t>
            </w:r>
            <w:r w:rsidRPr="00BC15D3">
              <w:rPr>
                <w:rStyle w:val="CharacterStyle35"/>
                <w:rFonts w:ascii="Source Sans 3" w:hAnsi="Source Sans 3"/>
              </w:rPr>
              <w:t>hne_namentliche_benennung.docx</w:t>
            </w:r>
            <w:r w:rsidRPr="00BC15D3">
              <w:rPr>
                <w:rStyle w:val="CharacterStyle35"/>
                <w:rFonts w:ascii="Source Sans 3" w:hAnsi="Source Sans 3"/>
              </w:rPr>
              <w:br/>
              <w:t>7. Lokale Datei: handlungshilfen\d006_aushang_betriebsarzt_mit_namentlicher_benennung.docx</w:t>
            </w:r>
          </w:p>
        </w:tc>
      </w:tr>
    </w:tbl>
    <w:p w14:paraId="252AD51F"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3E081A" w:rsidRPr="00BC15D3" w14:paraId="3CCCF4CE" w14:textId="77777777">
        <w:trPr>
          <w:trHeight w:hRule="exact" w:val="300"/>
        </w:trPr>
        <w:tc>
          <w:tcPr>
            <w:tcW w:w="9870" w:type="dxa"/>
            <w:gridSpan w:val="6"/>
            <w:shd w:val="clear" w:color="auto" w:fill="auto"/>
          </w:tcPr>
          <w:p w14:paraId="773EBC5B" w14:textId="77777777" w:rsidR="003E081A" w:rsidRPr="00BC15D3" w:rsidRDefault="003E081A" w:rsidP="00BC15D3">
            <w:pPr>
              <w:pStyle w:val="ParagraphStyle23"/>
              <w:spacing w:line="240" w:lineRule="exact"/>
              <w:rPr>
                <w:rStyle w:val="FakeCharacterStyle"/>
                <w:rFonts w:ascii="Source Sans 3" w:hAnsi="Source Sans 3"/>
              </w:rPr>
            </w:pPr>
          </w:p>
        </w:tc>
      </w:tr>
      <w:tr w:rsidR="003E081A" w:rsidRPr="00BC15D3" w14:paraId="5BA8D8CE" w14:textId="77777777">
        <w:trPr>
          <w:trHeight w:hRule="exact" w:val="345"/>
        </w:trPr>
        <w:tc>
          <w:tcPr>
            <w:tcW w:w="1440" w:type="dxa"/>
            <w:gridSpan w:val="2"/>
            <w:shd w:val="clear" w:color="auto" w:fill="auto"/>
          </w:tcPr>
          <w:p w14:paraId="1DD86585" w14:textId="77777777" w:rsidR="003E081A" w:rsidRPr="00BC15D3" w:rsidRDefault="000A2861" w:rsidP="00BC15D3">
            <w:pPr>
              <w:pStyle w:val="ParagraphStyle39"/>
              <w:spacing w:line="240" w:lineRule="exact"/>
              <w:rPr>
                <w:rStyle w:val="CharacterStyle25"/>
                <w:rFonts w:ascii="Source Sans 3" w:hAnsi="Source Sans 3"/>
              </w:rPr>
            </w:pPr>
            <w:r w:rsidRPr="00BC15D3">
              <w:rPr>
                <w:rStyle w:val="CharacterStyle25"/>
                <w:rFonts w:ascii="Source Sans 3" w:hAnsi="Source Sans 3"/>
              </w:rPr>
              <w:t>Quellen</w:t>
            </w:r>
          </w:p>
        </w:tc>
        <w:tc>
          <w:tcPr>
            <w:tcW w:w="8430" w:type="dxa"/>
            <w:gridSpan w:val="4"/>
          </w:tcPr>
          <w:p w14:paraId="11BB5B43" w14:textId="77777777" w:rsidR="003E081A" w:rsidRPr="00BC15D3" w:rsidRDefault="003E081A" w:rsidP="00BC15D3">
            <w:pPr>
              <w:spacing w:line="240" w:lineRule="exact"/>
              <w:rPr>
                <w:rStyle w:val="FakeCharacterStyle"/>
              </w:rPr>
            </w:pPr>
          </w:p>
        </w:tc>
      </w:tr>
      <w:tr w:rsidR="003E081A" w:rsidRPr="00BC15D3" w14:paraId="3D84D87A" w14:textId="77777777">
        <w:trPr>
          <w:trHeight w:hRule="exact" w:val="285"/>
        </w:trPr>
        <w:tc>
          <w:tcPr>
            <w:tcW w:w="9870" w:type="dxa"/>
            <w:gridSpan w:val="6"/>
            <w:shd w:val="clear" w:color="auto" w:fill="auto"/>
          </w:tcPr>
          <w:p w14:paraId="77922AE7"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Arbeitssicherheitsgesetz (ASiG), § 2 Bestellung von Betriebsärzten</w:t>
            </w:r>
          </w:p>
        </w:tc>
      </w:tr>
      <w:tr w:rsidR="003E081A" w:rsidRPr="00BC15D3" w14:paraId="1EB5173D" w14:textId="77777777">
        <w:trPr>
          <w:trHeight w:hRule="exact" w:val="570"/>
        </w:trPr>
        <w:tc>
          <w:tcPr>
            <w:tcW w:w="9870" w:type="dxa"/>
            <w:gridSpan w:val="6"/>
            <w:shd w:val="clear" w:color="auto" w:fill="auto"/>
          </w:tcPr>
          <w:p w14:paraId="2C71A434" w14:textId="77777777" w:rsidR="003E081A" w:rsidRPr="00BC15D3" w:rsidRDefault="003E081A" w:rsidP="00BC15D3">
            <w:pPr>
              <w:pStyle w:val="ParagraphStyle23"/>
              <w:spacing w:line="240" w:lineRule="exact"/>
              <w:rPr>
                <w:rStyle w:val="FakeCharacterStyle"/>
                <w:rFonts w:ascii="Source Sans 3" w:hAnsi="Source Sans 3"/>
              </w:rPr>
            </w:pPr>
          </w:p>
        </w:tc>
      </w:tr>
      <w:tr w:rsidR="003E081A" w:rsidRPr="00BC15D3" w14:paraId="7D88FD76" w14:textId="77777777">
        <w:trPr>
          <w:trHeight w:hRule="exact" w:val="270"/>
        </w:trPr>
        <w:tc>
          <w:tcPr>
            <w:tcW w:w="15" w:type="dxa"/>
          </w:tcPr>
          <w:p w14:paraId="2449496B" w14:textId="77777777" w:rsidR="003E081A" w:rsidRPr="00BC15D3" w:rsidRDefault="003E081A" w:rsidP="00BC15D3">
            <w:pPr>
              <w:spacing w:line="240" w:lineRule="exact"/>
              <w:rPr>
                <w:rStyle w:val="FakeCharacterStyle"/>
              </w:rPr>
            </w:pPr>
          </w:p>
        </w:tc>
        <w:tc>
          <w:tcPr>
            <w:tcW w:w="2700" w:type="dxa"/>
            <w:gridSpan w:val="2"/>
            <w:shd w:val="clear" w:color="auto" w:fill="auto"/>
          </w:tcPr>
          <w:p w14:paraId="2A924193" w14:textId="77777777" w:rsidR="003E081A" w:rsidRPr="00BC15D3" w:rsidRDefault="000A2861" w:rsidP="00BC15D3">
            <w:pPr>
              <w:pStyle w:val="ParagraphStyle43"/>
              <w:spacing w:line="240" w:lineRule="exact"/>
              <w:rPr>
                <w:rStyle w:val="CharacterStyle29"/>
                <w:rFonts w:ascii="Source Sans 3" w:hAnsi="Source Sans 3"/>
              </w:rPr>
            </w:pPr>
            <w:r w:rsidRPr="00BC15D3">
              <w:rPr>
                <w:rStyle w:val="CharacterStyle29"/>
                <w:rFonts w:ascii="Source Sans 3" w:hAnsi="Source Sans 3"/>
              </w:rPr>
              <w:t>Falls B (= Beratungsbedarf)</w:t>
            </w:r>
          </w:p>
        </w:tc>
        <w:tc>
          <w:tcPr>
            <w:tcW w:w="30" w:type="dxa"/>
          </w:tcPr>
          <w:p w14:paraId="47EA649E" w14:textId="77777777" w:rsidR="003E081A" w:rsidRPr="00BC15D3" w:rsidRDefault="003E081A" w:rsidP="00BC15D3">
            <w:pPr>
              <w:spacing w:line="240" w:lineRule="exact"/>
              <w:rPr>
                <w:rStyle w:val="FakeCharacterStyle"/>
              </w:rPr>
            </w:pPr>
          </w:p>
        </w:tc>
        <w:tc>
          <w:tcPr>
            <w:tcW w:w="2865" w:type="dxa"/>
            <w:shd w:val="clear" w:color="auto" w:fill="auto"/>
          </w:tcPr>
          <w:p w14:paraId="0622CE6E"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 xml:space="preserve">Kontakt </w:t>
            </w:r>
            <w:r w:rsidRPr="00BC15D3">
              <w:rPr>
                <w:rStyle w:val="CharacterStyle28"/>
                <w:rFonts w:ascii="Source Sans 3" w:hAnsi="Source Sans 3"/>
              </w:rPr>
              <w:t>aufnehmen mit:</w:t>
            </w:r>
          </w:p>
        </w:tc>
        <w:tc>
          <w:tcPr>
            <w:tcW w:w="4260" w:type="dxa"/>
          </w:tcPr>
          <w:p w14:paraId="0055FAF3" w14:textId="77777777" w:rsidR="003E081A" w:rsidRPr="00BC15D3" w:rsidRDefault="003E081A" w:rsidP="00BC15D3">
            <w:pPr>
              <w:spacing w:line="240" w:lineRule="exact"/>
              <w:rPr>
                <w:rStyle w:val="FakeCharacterStyle"/>
              </w:rPr>
            </w:pPr>
          </w:p>
        </w:tc>
      </w:tr>
      <w:tr w:rsidR="003E081A" w:rsidRPr="00BC15D3" w14:paraId="4AF3CE84" w14:textId="77777777">
        <w:trPr>
          <w:trHeight w:hRule="exact" w:val="1260"/>
        </w:trPr>
        <w:tc>
          <w:tcPr>
            <w:tcW w:w="15" w:type="dxa"/>
          </w:tcPr>
          <w:p w14:paraId="0B709920" w14:textId="77777777" w:rsidR="003E081A" w:rsidRPr="00BC15D3" w:rsidRDefault="003E081A" w:rsidP="00BC15D3">
            <w:pPr>
              <w:spacing w:line="240" w:lineRule="exact"/>
              <w:rPr>
                <w:rStyle w:val="FakeCharacterStyle"/>
              </w:rPr>
            </w:pPr>
          </w:p>
        </w:tc>
        <w:tc>
          <w:tcPr>
            <w:tcW w:w="9855" w:type="dxa"/>
            <w:gridSpan w:val="5"/>
            <w:shd w:val="clear" w:color="auto" w:fill="auto"/>
          </w:tcPr>
          <w:p w14:paraId="79AF08DC"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externer Sicherheitskraft / Betriebsarzt/-ärztin / AP / BG</w:t>
            </w:r>
            <w:r w:rsidRPr="00BC15D3">
              <w:rPr>
                <w:rStyle w:val="CharacterStyle28"/>
                <w:rFonts w:ascii="Source Sans 3" w:hAnsi="Source Sans 3"/>
              </w:rPr>
              <w:br/>
            </w:r>
            <w:r w:rsidRPr="00BC15D3">
              <w:rPr>
                <w:rStyle w:val="CharacterStyle28"/>
                <w:rFonts w:ascii="Source Sans 3" w:hAnsi="Source Sans 3"/>
              </w:rPr>
              <w:br/>
              <w:t>........................ bis ........................, erledigt am ......................., durch ......................................................................</w:t>
            </w:r>
          </w:p>
        </w:tc>
      </w:tr>
    </w:tbl>
    <w:p w14:paraId="06467BB1"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3E081A" w:rsidRPr="00BC15D3" w14:paraId="18518727" w14:textId="77777777">
        <w:trPr>
          <w:trHeight w:hRule="exact" w:val="270"/>
        </w:trPr>
        <w:tc>
          <w:tcPr>
            <w:tcW w:w="15" w:type="dxa"/>
          </w:tcPr>
          <w:p w14:paraId="5903F1B1" w14:textId="77777777" w:rsidR="003E081A" w:rsidRPr="00BC15D3" w:rsidRDefault="003E081A" w:rsidP="00BC15D3">
            <w:pPr>
              <w:spacing w:line="240" w:lineRule="exact"/>
              <w:rPr>
                <w:rStyle w:val="FakeCharacterStyle"/>
              </w:rPr>
            </w:pPr>
          </w:p>
        </w:tc>
        <w:tc>
          <w:tcPr>
            <w:tcW w:w="1710" w:type="dxa"/>
            <w:shd w:val="clear" w:color="auto" w:fill="auto"/>
          </w:tcPr>
          <w:p w14:paraId="075BFC94" w14:textId="77777777" w:rsidR="003E081A" w:rsidRPr="00BC15D3" w:rsidRDefault="000A2861" w:rsidP="00BC15D3">
            <w:pPr>
              <w:pStyle w:val="ParagraphStyle43"/>
              <w:spacing w:line="240" w:lineRule="exact"/>
              <w:rPr>
                <w:rStyle w:val="CharacterStyle29"/>
                <w:rFonts w:ascii="Source Sans 3" w:hAnsi="Source Sans 3"/>
              </w:rPr>
            </w:pPr>
            <w:r w:rsidRPr="00BC15D3">
              <w:rPr>
                <w:rStyle w:val="CharacterStyle29"/>
                <w:rFonts w:ascii="Source Sans 3" w:hAnsi="Source Sans 3"/>
              </w:rPr>
              <w:t>Verantwortliche/r</w:t>
            </w:r>
          </w:p>
        </w:tc>
        <w:tc>
          <w:tcPr>
            <w:tcW w:w="30" w:type="dxa"/>
          </w:tcPr>
          <w:p w14:paraId="6EF5751B" w14:textId="77777777" w:rsidR="003E081A" w:rsidRPr="00BC15D3" w:rsidRDefault="003E081A" w:rsidP="00BC15D3">
            <w:pPr>
              <w:spacing w:line="240" w:lineRule="exact"/>
              <w:rPr>
                <w:rStyle w:val="FakeCharacterStyle"/>
              </w:rPr>
            </w:pPr>
          </w:p>
        </w:tc>
        <w:tc>
          <w:tcPr>
            <w:tcW w:w="8115" w:type="dxa"/>
            <w:shd w:val="clear" w:color="auto" w:fill="auto"/>
          </w:tcPr>
          <w:p w14:paraId="599A879D"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(O Unternehmer/in / O Beauftragte/r / Vorgesetzte/r............................................................)</w:t>
            </w:r>
          </w:p>
        </w:tc>
      </w:tr>
      <w:tr w:rsidR="003E081A" w:rsidRPr="00BC15D3" w14:paraId="062D60C9" w14:textId="77777777">
        <w:trPr>
          <w:trHeight w:hRule="exact" w:val="1110"/>
        </w:trPr>
        <w:tc>
          <w:tcPr>
            <w:tcW w:w="15" w:type="dxa"/>
          </w:tcPr>
          <w:p w14:paraId="0ABA92FA" w14:textId="77777777" w:rsidR="003E081A" w:rsidRPr="00BC15D3" w:rsidRDefault="003E081A" w:rsidP="00BC15D3">
            <w:pPr>
              <w:spacing w:line="240" w:lineRule="exact"/>
              <w:rPr>
                <w:rStyle w:val="FakeCharacterStyle"/>
              </w:rPr>
            </w:pPr>
          </w:p>
        </w:tc>
        <w:tc>
          <w:tcPr>
            <w:tcW w:w="9855" w:type="dxa"/>
            <w:gridSpan w:val="3"/>
            <w:shd w:val="clear" w:color="auto" w:fill="auto"/>
          </w:tcPr>
          <w:p w14:paraId="32A52FF4"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hat alle Maßnahmen auf Wirksamkeit geprüft.</w:t>
            </w:r>
            <w:r w:rsidRPr="00BC15D3">
              <w:rPr>
                <w:rStyle w:val="CharacterStyle28"/>
                <w:rFonts w:ascii="Source Sans 3" w:hAnsi="Source Sans 3"/>
              </w:rPr>
              <w:br/>
            </w:r>
            <w:r w:rsidRPr="00BC15D3">
              <w:rPr>
                <w:rStyle w:val="CharacterStyle28"/>
                <w:rFonts w:ascii="Source Sans 3" w:hAnsi="Source Sans 3"/>
              </w:rPr>
              <w:br/>
            </w:r>
            <w:r w:rsidRPr="00BC15D3">
              <w:rPr>
                <w:rStyle w:val="CharacterStyle28"/>
                <w:rFonts w:ascii="Source Sans 3" w:hAnsi="Source Sans 3"/>
              </w:rPr>
              <w:br/>
              <w:t>Datum .............................  Unterschrift des Verantwortlichen .....</w:t>
            </w:r>
            <w:r w:rsidRPr="00BC15D3">
              <w:rPr>
                <w:rStyle w:val="CharacterStyle28"/>
                <w:rFonts w:ascii="Source Sans 3" w:hAnsi="Source Sans 3"/>
              </w:rPr>
              <w:t>..............................................................................</w:t>
            </w:r>
          </w:p>
        </w:tc>
      </w:tr>
    </w:tbl>
    <w:p w14:paraId="15E6BAE4" w14:textId="77777777" w:rsidR="003E081A" w:rsidRPr="00BC15D3" w:rsidRDefault="003E081A" w:rsidP="00BC15D3">
      <w:pPr>
        <w:spacing w:line="240" w:lineRule="exact"/>
        <w:sectPr w:rsidR="003E081A" w:rsidRPr="00BC15D3">
          <w:headerReference w:type="default" r:id="rId94"/>
          <w:footerReference w:type="default" r:id="rId95"/>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3E081A" w:rsidRPr="00BC15D3" w14:paraId="404DC958" w14:textId="77777777">
        <w:trPr>
          <w:trHeight w:hRule="exact" w:val="360"/>
        </w:trPr>
        <w:tc>
          <w:tcPr>
            <w:tcW w:w="9870" w:type="dxa"/>
            <w:gridSpan w:val="3"/>
            <w:shd w:val="clear" w:color="auto" w:fill="auto"/>
          </w:tcPr>
          <w:p w14:paraId="4F9C7553" w14:textId="77777777" w:rsidR="003E081A" w:rsidRPr="00BC15D3" w:rsidRDefault="000A2861" w:rsidP="00BC15D3">
            <w:pPr>
              <w:pStyle w:val="ParagraphStyle19"/>
              <w:spacing w:line="240" w:lineRule="exact"/>
              <w:rPr>
                <w:rStyle w:val="CharacterStyle15"/>
                <w:rFonts w:ascii="Source Sans 3" w:hAnsi="Source Sans 3"/>
              </w:rPr>
            </w:pPr>
            <w:r w:rsidRPr="00BC15D3">
              <w:rPr>
                <w:rStyle w:val="CharacterStyle15"/>
                <w:rFonts w:ascii="Source Sans 3" w:hAnsi="Source Sans 3"/>
              </w:rPr>
              <w:t>Gefährdungskatalog: 1. Arbeitsschutzorganisation</w:t>
            </w:r>
          </w:p>
        </w:tc>
      </w:tr>
      <w:tr w:rsidR="003E081A" w:rsidRPr="00BC15D3" w14:paraId="313B5AB6" w14:textId="77777777">
        <w:trPr>
          <w:trHeight w:hRule="exact" w:val="360"/>
        </w:trPr>
        <w:tc>
          <w:tcPr>
            <w:tcW w:w="9870" w:type="dxa"/>
            <w:gridSpan w:val="3"/>
            <w:shd w:val="clear" w:color="auto" w:fill="auto"/>
          </w:tcPr>
          <w:p w14:paraId="033206CB" w14:textId="77777777" w:rsidR="003E081A" w:rsidRPr="00BC15D3" w:rsidRDefault="000A2861" w:rsidP="00BC15D3">
            <w:pPr>
              <w:pStyle w:val="ParagraphStyle20"/>
              <w:spacing w:line="240" w:lineRule="exact"/>
              <w:rPr>
                <w:rStyle w:val="CharacterStyle16"/>
                <w:rFonts w:ascii="Source Sans 3" w:hAnsi="Source Sans 3"/>
              </w:rPr>
            </w:pPr>
            <w:r w:rsidRPr="00BC15D3">
              <w:rPr>
                <w:rStyle w:val="CharacterStyle16"/>
                <w:rFonts w:ascii="Source Sans 3" w:hAnsi="Source Sans 3"/>
              </w:rPr>
              <w:t>Unterweisungen der Beschäftigten</w:t>
            </w:r>
          </w:p>
        </w:tc>
      </w:tr>
      <w:tr w:rsidR="003E081A" w:rsidRPr="00BC15D3" w14:paraId="47C02282" w14:textId="77777777">
        <w:trPr>
          <w:trHeight w:hRule="exact" w:val="345"/>
        </w:trPr>
        <w:tc>
          <w:tcPr>
            <w:tcW w:w="2700" w:type="dxa"/>
            <w:shd w:val="clear" w:color="auto" w:fill="auto"/>
          </w:tcPr>
          <w:p w14:paraId="4D13BE1A" w14:textId="77777777" w:rsidR="003E081A" w:rsidRPr="00BC15D3" w:rsidRDefault="000A2861" w:rsidP="00BC15D3">
            <w:pPr>
              <w:pStyle w:val="ParagraphStyle21"/>
              <w:spacing w:line="240" w:lineRule="exact"/>
              <w:rPr>
                <w:rStyle w:val="CharacterStyle17"/>
                <w:rFonts w:ascii="Source Sans 3" w:hAnsi="Source Sans 3"/>
              </w:rPr>
            </w:pPr>
            <w:r w:rsidRPr="00BC15D3">
              <w:rPr>
                <w:rStyle w:val="CharacterStyle17"/>
                <w:rFonts w:ascii="Source Sans 3" w:hAnsi="Source Sans 3"/>
              </w:rPr>
              <w:t>Gefährdung/Belastung</w:t>
            </w:r>
          </w:p>
        </w:tc>
        <w:tc>
          <w:tcPr>
            <w:tcW w:w="7170" w:type="dxa"/>
            <w:gridSpan w:val="2"/>
          </w:tcPr>
          <w:p w14:paraId="0970CEF4" w14:textId="77777777" w:rsidR="003E081A" w:rsidRPr="00BC15D3" w:rsidRDefault="003E081A" w:rsidP="00BC15D3">
            <w:pPr>
              <w:spacing w:line="240" w:lineRule="exact"/>
              <w:rPr>
                <w:rStyle w:val="FakeCharacterStyle"/>
              </w:rPr>
            </w:pPr>
          </w:p>
        </w:tc>
      </w:tr>
      <w:tr w:rsidR="003E081A" w:rsidRPr="00BC15D3" w14:paraId="317244E6" w14:textId="77777777">
        <w:tc>
          <w:tcPr>
            <w:tcW w:w="9855" w:type="dxa"/>
            <w:gridSpan w:val="2"/>
            <w:shd w:val="clear" w:color="auto" w:fill="auto"/>
          </w:tcPr>
          <w:p w14:paraId="30F8B416" w14:textId="77777777" w:rsidR="003E081A" w:rsidRPr="00BC15D3" w:rsidRDefault="000A2861" w:rsidP="00BC15D3">
            <w:pPr>
              <w:pStyle w:val="ParagraphStyle22"/>
              <w:spacing w:line="240" w:lineRule="exact"/>
              <w:rPr>
                <w:rStyle w:val="FakeCharacterStyle"/>
                <w:rFonts w:ascii="Source Sans 3" w:hAnsi="Source Sans 3"/>
                <w:b/>
                <w:color w:val="000000"/>
                <w:sz w:val="20"/>
              </w:rPr>
            </w:pPr>
            <w:r w:rsidRPr="00BC15D3">
              <w:rPr>
                <w:rStyle w:val="FakeCharacterStyle"/>
                <w:rFonts w:ascii="Source Sans 3" w:hAnsi="Source Sans 3"/>
                <w:b/>
                <w:color w:val="000000"/>
                <w:sz w:val="20"/>
              </w:rPr>
              <w:t>Ungenügende Informationen über Gefährdungen und Belastungen am Arbeitsplatz sowie über Schutzmaßnahmen und sicherheitsgerechtes Verhalten</w:t>
            </w:r>
          </w:p>
        </w:tc>
        <w:tc>
          <w:tcPr>
            <w:tcW w:w="15" w:type="dxa"/>
          </w:tcPr>
          <w:p w14:paraId="5021882F" w14:textId="77777777" w:rsidR="003E081A" w:rsidRPr="00BC15D3" w:rsidRDefault="003E081A" w:rsidP="00BC15D3">
            <w:pPr>
              <w:spacing w:line="240" w:lineRule="exact"/>
              <w:rPr>
                <w:rStyle w:val="FakeCharacterStyle"/>
              </w:rPr>
            </w:pPr>
          </w:p>
        </w:tc>
      </w:tr>
      <w:tr w:rsidR="003E081A" w:rsidRPr="00BC15D3" w14:paraId="6883704C" w14:textId="77777777">
        <w:trPr>
          <w:trHeight w:hRule="exact" w:val="255"/>
        </w:trPr>
        <w:tc>
          <w:tcPr>
            <w:tcW w:w="9870" w:type="dxa"/>
            <w:gridSpan w:val="3"/>
            <w:shd w:val="clear" w:color="auto" w:fill="auto"/>
          </w:tcPr>
          <w:p w14:paraId="07C9EC85" w14:textId="77777777" w:rsidR="003E081A" w:rsidRPr="00BC15D3" w:rsidRDefault="003E081A" w:rsidP="00BC15D3">
            <w:pPr>
              <w:pStyle w:val="ParagraphStyle23"/>
              <w:spacing w:line="240" w:lineRule="exact"/>
              <w:rPr>
                <w:rStyle w:val="FakeCharacterStyle"/>
                <w:rFonts w:ascii="Source Sans 3" w:hAnsi="Source Sans 3"/>
              </w:rPr>
            </w:pPr>
          </w:p>
        </w:tc>
      </w:tr>
    </w:tbl>
    <w:p w14:paraId="1578067A"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3E081A" w:rsidRPr="00BC15D3" w14:paraId="4EBAD45C"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389D3B41" w14:textId="77777777" w:rsidR="003E081A" w:rsidRPr="00BC15D3" w:rsidRDefault="000A2861" w:rsidP="00BC15D3">
            <w:pPr>
              <w:pStyle w:val="ParagraphStyle24"/>
              <w:spacing w:line="240" w:lineRule="exact"/>
              <w:rPr>
                <w:rStyle w:val="CharacterStyle18"/>
                <w:rFonts w:ascii="Source Sans 3" w:hAnsi="Source Sans 3"/>
              </w:rPr>
            </w:pPr>
            <w:r w:rsidRPr="00BC15D3">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02F70AA7"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5A605A92"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3D7F6BD5"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5C589E39" w14:textId="77777777" w:rsidR="003E081A" w:rsidRPr="00BC15D3" w:rsidRDefault="000A2861" w:rsidP="00BC15D3">
            <w:pPr>
              <w:pStyle w:val="ParagraphStyle26"/>
              <w:spacing w:line="240" w:lineRule="exact"/>
              <w:rPr>
                <w:rStyle w:val="CharacterStyle20"/>
                <w:rFonts w:ascii="Source Sans 3" w:hAnsi="Source Sans 3"/>
              </w:rPr>
            </w:pPr>
            <w:r w:rsidRPr="00BC15D3">
              <w:rPr>
                <w:rStyle w:val="CharacterStyle20"/>
                <w:rFonts w:ascii="Source Sans 3" w:hAnsi="Source Sans 3"/>
              </w:rPr>
              <w:t>Ja,</w:t>
            </w:r>
            <w:r w:rsidRPr="00BC15D3">
              <w:rPr>
                <w:rStyle w:val="CharacterStyle20"/>
                <w:rFonts w:ascii="Source Sans 3" w:hAnsi="Source Sans 3"/>
              </w:rPr>
              <w:br/>
              <w:t>wirksam</w:t>
            </w:r>
          </w:p>
        </w:tc>
      </w:tr>
      <w:tr w:rsidR="003E081A" w:rsidRPr="00BC15D3" w14:paraId="29BC9A75" w14:textId="77777777">
        <w:trPr>
          <w:trHeight w:hRule="exact" w:val="330"/>
        </w:trPr>
        <w:tc>
          <w:tcPr>
            <w:tcW w:w="15" w:type="dxa"/>
            <w:vMerge w:val="restart"/>
            <w:shd w:val="clear" w:color="auto" w:fill="D7EAF9"/>
            <w:vAlign w:val="center"/>
          </w:tcPr>
          <w:p w14:paraId="7071BD96"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6832079"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Die Unterweisungen finden </w:t>
            </w:r>
            <w:r w:rsidRPr="00BC15D3">
              <w:rPr>
                <w:rStyle w:val="FakeCharacterStyle"/>
                <w:rFonts w:ascii="Source Sans 3" w:hAnsi="Source Sans 3"/>
                <w:color w:val="000000"/>
                <w:sz w:val="20"/>
              </w:rPr>
              <w:t>regelmäßig statt, mindestens einmal jährlich (Auszubildende zweimal jährlich).</w:t>
            </w:r>
          </w:p>
          <w:p w14:paraId="7F819AE5"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Grundlagen der Unterweisung sind die Ergebnisse der Gefährdungsbeurteilung.</w:t>
            </w:r>
          </w:p>
        </w:tc>
        <w:tc>
          <w:tcPr>
            <w:tcW w:w="60" w:type="dxa"/>
            <w:vMerge w:val="restart"/>
            <w:shd w:val="clear" w:color="auto" w:fill="D7EAF9"/>
            <w:vAlign w:val="center"/>
          </w:tcPr>
          <w:p w14:paraId="2A203456"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0848582"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702A3E4"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B564F99"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9387E64"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3755AC0E" w14:textId="68935BE3"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shd w:val="clear" w:color="auto" w:fill="D7EAF9"/>
            <w:vAlign w:val="center"/>
          </w:tcPr>
          <w:p w14:paraId="6CB653E0"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0F8D1503" w14:textId="77777777">
        <w:tc>
          <w:tcPr>
            <w:tcW w:w="15" w:type="dxa"/>
            <w:vMerge/>
            <w:shd w:val="clear" w:color="auto" w:fill="D7EAF9"/>
            <w:vAlign w:val="center"/>
          </w:tcPr>
          <w:p w14:paraId="437E4B80" w14:textId="77777777" w:rsidR="003E081A" w:rsidRPr="00BC15D3" w:rsidRDefault="003E081A" w:rsidP="00BC15D3">
            <w:pPr>
              <w:spacing w:line="240" w:lineRule="exact"/>
              <w:rPr>
                <w:rStyle w:val="FakeCharacterStyle"/>
              </w:rPr>
            </w:pPr>
          </w:p>
        </w:tc>
        <w:tc>
          <w:tcPr>
            <w:tcW w:w="5895" w:type="dxa"/>
            <w:vMerge/>
            <w:shd w:val="clear" w:color="auto" w:fill="D7EAF9"/>
            <w:vAlign w:val="center"/>
          </w:tcPr>
          <w:p w14:paraId="5F2354E6" w14:textId="77777777" w:rsidR="003E081A" w:rsidRPr="00BC15D3" w:rsidRDefault="003E081A" w:rsidP="00BC15D3">
            <w:pPr>
              <w:spacing w:line="240" w:lineRule="exact"/>
              <w:rPr>
                <w:rStyle w:val="FakeCharacterStyle"/>
              </w:rPr>
            </w:pPr>
          </w:p>
        </w:tc>
        <w:tc>
          <w:tcPr>
            <w:tcW w:w="60" w:type="dxa"/>
            <w:vMerge/>
            <w:shd w:val="clear" w:color="auto" w:fill="D7EAF9"/>
            <w:vAlign w:val="center"/>
          </w:tcPr>
          <w:p w14:paraId="697CEEDE"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78E4A964"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77434CFF"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6BEDD396" w14:textId="77777777" w:rsidR="003E081A" w:rsidRPr="00BC15D3" w:rsidRDefault="003E081A" w:rsidP="00BC15D3">
            <w:pPr>
              <w:spacing w:line="240" w:lineRule="exact"/>
              <w:rPr>
                <w:rStyle w:val="FakeCharacterStyle"/>
              </w:rPr>
            </w:pPr>
          </w:p>
        </w:tc>
        <w:tc>
          <w:tcPr>
            <w:tcW w:w="285" w:type="dxa"/>
            <w:tcBorders>
              <w:left w:val="single" w:sz="6" w:space="0" w:color="233B81"/>
            </w:tcBorders>
            <w:shd w:val="clear" w:color="auto" w:fill="D7EAF9"/>
            <w:vAlign w:val="center"/>
          </w:tcPr>
          <w:p w14:paraId="1DDB1290"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7863D588"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shd w:val="clear" w:color="auto" w:fill="D7EAF9"/>
            <w:vAlign w:val="center"/>
          </w:tcPr>
          <w:p w14:paraId="2903BD97"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26150FD8" w14:textId="77777777">
        <w:trPr>
          <w:trHeight w:hRule="exact" w:val="330"/>
        </w:trPr>
        <w:tc>
          <w:tcPr>
            <w:tcW w:w="15" w:type="dxa"/>
            <w:vMerge w:val="restart"/>
            <w:shd w:val="clear" w:color="auto" w:fill="auto"/>
          </w:tcPr>
          <w:p w14:paraId="326BCEAF" w14:textId="77777777" w:rsidR="003E081A" w:rsidRPr="00BC15D3" w:rsidRDefault="003E081A" w:rsidP="00BC15D3">
            <w:pPr>
              <w:pStyle w:val="ParagraphStyle33"/>
              <w:spacing w:line="240" w:lineRule="exact"/>
              <w:rPr>
                <w:rStyle w:val="FakeCharacterStyle"/>
                <w:rFonts w:ascii="Source Sans 3" w:hAnsi="Source Sans 3"/>
              </w:rPr>
            </w:pPr>
          </w:p>
        </w:tc>
        <w:tc>
          <w:tcPr>
            <w:tcW w:w="5895" w:type="dxa"/>
            <w:vMerge w:val="restart"/>
            <w:shd w:val="clear" w:color="auto" w:fill="auto"/>
          </w:tcPr>
          <w:p w14:paraId="6CE4EB0F"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Unterweisungen werden bei der </w:t>
            </w:r>
            <w:r w:rsidRPr="00BC15D3">
              <w:rPr>
                <w:rStyle w:val="FakeCharacterStyle"/>
                <w:rFonts w:ascii="Source Sans 3" w:hAnsi="Source Sans 3"/>
                <w:color w:val="000000"/>
                <w:sz w:val="20"/>
              </w:rPr>
              <w:t>Einstellung, bei Veränderungen im Aufgabenbereich, bei der Einführung neuer Arbeitsmittel oder einer neuen Technologie vor Aufnahme der Tätigkeit durchgeführt.</w:t>
            </w:r>
          </w:p>
        </w:tc>
        <w:tc>
          <w:tcPr>
            <w:tcW w:w="60" w:type="dxa"/>
            <w:vMerge w:val="restart"/>
            <w:shd w:val="clear" w:color="auto" w:fill="auto"/>
          </w:tcPr>
          <w:p w14:paraId="251A9656" w14:textId="77777777" w:rsidR="003E081A" w:rsidRPr="00BC15D3" w:rsidRDefault="003E081A" w:rsidP="00BC15D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8062CB3" w14:textId="77777777" w:rsidR="003E081A" w:rsidRPr="00BC15D3" w:rsidRDefault="003E081A" w:rsidP="00BC15D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FED7F21" w14:textId="77777777" w:rsidR="003E081A" w:rsidRPr="00BC15D3" w:rsidRDefault="003E081A" w:rsidP="00BC15D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533065C" w14:textId="77777777" w:rsidR="003E081A" w:rsidRPr="00BC15D3" w:rsidRDefault="003E081A" w:rsidP="00BC15D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187A428"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1BB156DE" w14:textId="78390713" w:rsidR="003E081A" w:rsidRPr="00BC15D3" w:rsidRDefault="000A2861" w:rsidP="00BC15D3">
            <w:pPr>
              <w:pStyle w:val="ParagraphStyle36"/>
              <w:spacing w:line="240" w:lineRule="exact"/>
              <w:rPr>
                <w:rStyle w:val="CharacterStyle24"/>
                <w:rFonts w:ascii="Source Sans 3" w:hAnsi="Source Sans 3"/>
              </w:rPr>
            </w:pPr>
            <w:r w:rsidRPr="00BC15D3">
              <w:rPr>
                <w:rStyle w:val="CharacterStyle24"/>
                <w:rFonts w:ascii="Source Sans 3" w:hAnsi="Source Sans 3"/>
              </w:rPr>
              <w:fldChar w:fldCharType="begin"/>
            </w:r>
            <w:r w:rsidRPr="00BC15D3">
              <w:rPr>
                <w:rStyle w:val="CharacterStyle24"/>
                <w:rFonts w:ascii="Source Sans 3" w:hAnsi="Source Sans 3"/>
              </w:rPr>
              <w:fldChar w:fldCharType="separate"/>
            </w:r>
            <w:r w:rsidRPr="00BC15D3">
              <w:rPr>
                <w:rStyle w:val="CharacterStyle24"/>
                <w:rFonts w:ascii="Source Sans 3" w:hAnsi="Source Sans 3"/>
              </w:rPr>
              <w:fldChar w:fldCharType="end"/>
            </w:r>
          </w:p>
        </w:tc>
        <w:tc>
          <w:tcPr>
            <w:tcW w:w="345" w:type="dxa"/>
            <w:shd w:val="clear" w:color="auto" w:fill="auto"/>
            <w:vAlign w:val="center"/>
          </w:tcPr>
          <w:p w14:paraId="7D5E4F4C"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33C7C36C" w14:textId="77777777">
        <w:tc>
          <w:tcPr>
            <w:tcW w:w="15" w:type="dxa"/>
            <w:vMerge/>
            <w:shd w:val="clear" w:color="auto" w:fill="auto"/>
          </w:tcPr>
          <w:p w14:paraId="110DA76A" w14:textId="77777777" w:rsidR="003E081A" w:rsidRPr="00BC15D3" w:rsidRDefault="003E081A" w:rsidP="00BC15D3">
            <w:pPr>
              <w:spacing w:line="240" w:lineRule="exact"/>
              <w:rPr>
                <w:rStyle w:val="FakeCharacterStyle"/>
              </w:rPr>
            </w:pPr>
          </w:p>
        </w:tc>
        <w:tc>
          <w:tcPr>
            <w:tcW w:w="5895" w:type="dxa"/>
            <w:vMerge/>
            <w:shd w:val="clear" w:color="auto" w:fill="auto"/>
          </w:tcPr>
          <w:p w14:paraId="53DC4E18" w14:textId="77777777" w:rsidR="003E081A" w:rsidRPr="00BC15D3" w:rsidRDefault="003E081A" w:rsidP="00BC15D3">
            <w:pPr>
              <w:spacing w:line="240" w:lineRule="exact"/>
              <w:rPr>
                <w:rStyle w:val="FakeCharacterStyle"/>
              </w:rPr>
            </w:pPr>
          </w:p>
        </w:tc>
        <w:tc>
          <w:tcPr>
            <w:tcW w:w="60" w:type="dxa"/>
            <w:vMerge/>
            <w:shd w:val="clear" w:color="auto" w:fill="auto"/>
          </w:tcPr>
          <w:p w14:paraId="45ACDE96"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13E4019A"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2D1E3402"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7ABDFA01" w14:textId="77777777" w:rsidR="003E081A" w:rsidRPr="00BC15D3" w:rsidRDefault="003E081A" w:rsidP="00BC15D3">
            <w:pPr>
              <w:spacing w:line="240" w:lineRule="exact"/>
              <w:rPr>
                <w:rStyle w:val="FakeCharacterStyle"/>
              </w:rPr>
            </w:pPr>
          </w:p>
        </w:tc>
        <w:tc>
          <w:tcPr>
            <w:tcW w:w="285" w:type="dxa"/>
            <w:tcBorders>
              <w:left w:val="single" w:sz="6" w:space="0" w:color="000000"/>
            </w:tcBorders>
            <w:shd w:val="clear" w:color="auto" w:fill="auto"/>
            <w:vAlign w:val="center"/>
          </w:tcPr>
          <w:p w14:paraId="652CEAED"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073D7BF7" w14:textId="77777777" w:rsidR="003E081A" w:rsidRPr="00BC15D3" w:rsidRDefault="003E081A" w:rsidP="00BC15D3">
            <w:pPr>
              <w:pStyle w:val="ParagraphStyle37"/>
              <w:spacing w:line="240" w:lineRule="exact"/>
              <w:rPr>
                <w:rStyle w:val="FakeCharacterStyle"/>
                <w:rFonts w:ascii="Source Sans 3" w:hAnsi="Source Sans 3"/>
              </w:rPr>
            </w:pPr>
          </w:p>
        </w:tc>
        <w:tc>
          <w:tcPr>
            <w:tcW w:w="345" w:type="dxa"/>
            <w:shd w:val="clear" w:color="auto" w:fill="auto"/>
            <w:vAlign w:val="center"/>
          </w:tcPr>
          <w:p w14:paraId="5CC95B7D"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172B5BD9" w14:textId="77777777">
        <w:trPr>
          <w:trHeight w:hRule="exact" w:val="330"/>
        </w:trPr>
        <w:tc>
          <w:tcPr>
            <w:tcW w:w="15" w:type="dxa"/>
            <w:vMerge w:val="restart"/>
            <w:shd w:val="clear" w:color="auto" w:fill="D7EAF9"/>
            <w:vAlign w:val="center"/>
          </w:tcPr>
          <w:p w14:paraId="11A0C720"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003D5A3"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Die arbeitsplatz- und </w:t>
            </w:r>
            <w:r w:rsidRPr="00BC15D3">
              <w:rPr>
                <w:rStyle w:val="FakeCharacterStyle"/>
                <w:rFonts w:ascii="Source Sans 3" w:hAnsi="Source Sans 3"/>
                <w:color w:val="000000"/>
                <w:sz w:val="20"/>
              </w:rPr>
              <w:t>aufgabenspezifischen Unterweisungen sind thematisch auf den Arbeitsplatz oder den Aufgabenbereich der Beschäftigten ausgerichtet (Unterweisungshilfe "</w:t>
            </w:r>
            <w:hyperlink r:id="rId96" w:tooltip="PU 007: Unterweisungen planen und durchführen, Titel" w:history="1">
              <w:r w:rsidRPr="00BC15D3">
                <w:rPr>
                  <w:rStyle w:val="FakeCharacterStyle"/>
                  <w:rFonts w:ascii="Source Sans 3" w:hAnsi="Source Sans 3"/>
                  <w:color w:val="000000"/>
                  <w:sz w:val="20"/>
                  <w:u w:val="single"/>
                </w:rPr>
                <w:t>Unterweisungen planen und durchfüh</w:t>
              </w:r>
              <w:r w:rsidRPr="00BC15D3">
                <w:rPr>
                  <w:rStyle w:val="FakeCharacterStyle"/>
                  <w:rFonts w:ascii="Source Sans 3" w:hAnsi="Source Sans 3"/>
                  <w:color w:val="000000"/>
                  <w:sz w:val="20"/>
                  <w:u w:val="single"/>
                </w:rPr>
                <w:t>ren</w:t>
              </w:r>
            </w:hyperlink>
            <w:r w:rsidRPr="00BC15D3">
              <w:rPr>
                <w:rStyle w:val="FakeCharacterStyle"/>
                <w:rFonts w:ascii="Source Sans 3" w:hAnsi="Source Sans 3"/>
                <w:color w:val="000000"/>
                <w:sz w:val="20"/>
              </w:rPr>
              <w:t>").</w:t>
            </w:r>
          </w:p>
        </w:tc>
        <w:tc>
          <w:tcPr>
            <w:tcW w:w="60" w:type="dxa"/>
            <w:vMerge w:val="restart"/>
            <w:shd w:val="clear" w:color="auto" w:fill="D7EAF9"/>
            <w:vAlign w:val="center"/>
          </w:tcPr>
          <w:p w14:paraId="0E27C534"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6C52074"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37ABD55"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6BE52C0"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E7966BF"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62675C71" w14:textId="3ED16E85"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shd w:val="clear" w:color="auto" w:fill="D7EAF9"/>
            <w:vAlign w:val="center"/>
          </w:tcPr>
          <w:p w14:paraId="32523797"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69AB93B9" w14:textId="77777777">
        <w:tc>
          <w:tcPr>
            <w:tcW w:w="15" w:type="dxa"/>
            <w:vMerge/>
            <w:shd w:val="clear" w:color="auto" w:fill="D7EAF9"/>
            <w:vAlign w:val="center"/>
          </w:tcPr>
          <w:p w14:paraId="756F4BF3" w14:textId="77777777" w:rsidR="003E081A" w:rsidRPr="00BC15D3" w:rsidRDefault="003E081A" w:rsidP="00BC15D3">
            <w:pPr>
              <w:spacing w:line="240" w:lineRule="exact"/>
              <w:rPr>
                <w:rStyle w:val="FakeCharacterStyle"/>
              </w:rPr>
            </w:pPr>
          </w:p>
        </w:tc>
        <w:tc>
          <w:tcPr>
            <w:tcW w:w="5895" w:type="dxa"/>
            <w:vMerge/>
            <w:shd w:val="clear" w:color="auto" w:fill="D7EAF9"/>
            <w:vAlign w:val="center"/>
          </w:tcPr>
          <w:p w14:paraId="49C1AB5A" w14:textId="77777777" w:rsidR="003E081A" w:rsidRPr="00BC15D3" w:rsidRDefault="003E081A" w:rsidP="00BC15D3">
            <w:pPr>
              <w:spacing w:line="240" w:lineRule="exact"/>
              <w:rPr>
                <w:rStyle w:val="FakeCharacterStyle"/>
              </w:rPr>
            </w:pPr>
          </w:p>
        </w:tc>
        <w:tc>
          <w:tcPr>
            <w:tcW w:w="60" w:type="dxa"/>
            <w:vMerge/>
            <w:shd w:val="clear" w:color="auto" w:fill="D7EAF9"/>
            <w:vAlign w:val="center"/>
          </w:tcPr>
          <w:p w14:paraId="25D78220"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57A7C4B7"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5A327812"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5D353157" w14:textId="77777777" w:rsidR="003E081A" w:rsidRPr="00BC15D3" w:rsidRDefault="003E081A" w:rsidP="00BC15D3">
            <w:pPr>
              <w:spacing w:line="240" w:lineRule="exact"/>
              <w:rPr>
                <w:rStyle w:val="FakeCharacterStyle"/>
              </w:rPr>
            </w:pPr>
          </w:p>
        </w:tc>
        <w:tc>
          <w:tcPr>
            <w:tcW w:w="285" w:type="dxa"/>
            <w:tcBorders>
              <w:left w:val="single" w:sz="6" w:space="0" w:color="233B81"/>
            </w:tcBorders>
            <w:shd w:val="clear" w:color="auto" w:fill="D7EAF9"/>
            <w:vAlign w:val="center"/>
          </w:tcPr>
          <w:p w14:paraId="5CB2B889"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4F5E491E"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shd w:val="clear" w:color="auto" w:fill="D7EAF9"/>
            <w:vAlign w:val="center"/>
          </w:tcPr>
          <w:p w14:paraId="6F27EC92"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5B053F39" w14:textId="77777777">
        <w:trPr>
          <w:trHeight w:hRule="exact" w:val="330"/>
        </w:trPr>
        <w:tc>
          <w:tcPr>
            <w:tcW w:w="15" w:type="dxa"/>
            <w:vMerge w:val="restart"/>
            <w:shd w:val="clear" w:color="auto" w:fill="auto"/>
          </w:tcPr>
          <w:p w14:paraId="764F159E" w14:textId="77777777" w:rsidR="003E081A" w:rsidRPr="00BC15D3" w:rsidRDefault="003E081A" w:rsidP="00BC15D3">
            <w:pPr>
              <w:pStyle w:val="ParagraphStyle33"/>
              <w:spacing w:line="240" w:lineRule="exact"/>
              <w:rPr>
                <w:rStyle w:val="FakeCharacterStyle"/>
                <w:rFonts w:ascii="Source Sans 3" w:hAnsi="Source Sans 3"/>
              </w:rPr>
            </w:pPr>
          </w:p>
        </w:tc>
        <w:tc>
          <w:tcPr>
            <w:tcW w:w="5895" w:type="dxa"/>
            <w:vMerge w:val="restart"/>
            <w:shd w:val="clear" w:color="auto" w:fill="auto"/>
          </w:tcPr>
          <w:p w14:paraId="52FD4070"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Die durchgeführten Unterweisungen sind schriftlich dokumentiert, z. B. mit Hilfe der </w:t>
            </w:r>
            <w:hyperlink r:id="rId97" w:tooltip="Mustervorlage Unterweisungsnachweis" w:history="1">
              <w:r w:rsidRPr="00BC15D3">
                <w:rPr>
                  <w:rStyle w:val="FakeCharacterStyle"/>
                  <w:rFonts w:ascii="Source Sans 3" w:hAnsi="Source Sans 3"/>
                  <w:color w:val="000000"/>
                  <w:sz w:val="20"/>
                  <w:u w:val="single"/>
                </w:rPr>
                <w:t>Mustervorlage Unterweisungsnachweis</w:t>
              </w:r>
            </w:hyperlink>
            <w:r w:rsidRPr="00BC15D3">
              <w:rPr>
                <w:rStyle w:val="FakeCharacterStyle"/>
                <w:rFonts w:ascii="Source Sans 3" w:hAnsi="Source Sans 3"/>
                <w:color w:val="000000"/>
                <w:sz w:val="20"/>
              </w:rPr>
              <w:t>.</w:t>
            </w:r>
          </w:p>
        </w:tc>
        <w:tc>
          <w:tcPr>
            <w:tcW w:w="60" w:type="dxa"/>
            <w:vMerge w:val="restart"/>
            <w:shd w:val="clear" w:color="auto" w:fill="auto"/>
          </w:tcPr>
          <w:p w14:paraId="589DF435" w14:textId="77777777" w:rsidR="003E081A" w:rsidRPr="00BC15D3" w:rsidRDefault="003E081A" w:rsidP="00BC15D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EAE8832" w14:textId="77777777" w:rsidR="003E081A" w:rsidRPr="00BC15D3" w:rsidRDefault="003E081A" w:rsidP="00BC15D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8ABB211" w14:textId="77777777" w:rsidR="003E081A" w:rsidRPr="00BC15D3" w:rsidRDefault="003E081A" w:rsidP="00BC15D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DDB1016" w14:textId="77777777" w:rsidR="003E081A" w:rsidRPr="00BC15D3" w:rsidRDefault="003E081A" w:rsidP="00BC15D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8051AFF"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56E97DFB" w14:textId="0389BFA8" w:rsidR="003E081A" w:rsidRPr="00BC15D3" w:rsidRDefault="000A2861" w:rsidP="00BC15D3">
            <w:pPr>
              <w:pStyle w:val="ParagraphStyle36"/>
              <w:spacing w:line="240" w:lineRule="exact"/>
              <w:rPr>
                <w:rStyle w:val="CharacterStyle24"/>
                <w:rFonts w:ascii="Source Sans 3" w:hAnsi="Source Sans 3"/>
              </w:rPr>
            </w:pPr>
            <w:r w:rsidRPr="00BC15D3">
              <w:rPr>
                <w:rStyle w:val="CharacterStyle24"/>
                <w:rFonts w:ascii="Source Sans 3" w:hAnsi="Source Sans 3"/>
              </w:rPr>
              <w:fldChar w:fldCharType="begin"/>
            </w:r>
            <w:r w:rsidRPr="00BC15D3">
              <w:rPr>
                <w:rStyle w:val="CharacterStyle24"/>
                <w:rFonts w:ascii="Source Sans 3" w:hAnsi="Source Sans 3"/>
              </w:rPr>
              <w:fldChar w:fldCharType="separate"/>
            </w:r>
            <w:r w:rsidRPr="00BC15D3">
              <w:rPr>
                <w:rStyle w:val="CharacterStyle24"/>
                <w:rFonts w:ascii="Source Sans 3" w:hAnsi="Source Sans 3"/>
              </w:rPr>
              <w:fldChar w:fldCharType="end"/>
            </w:r>
          </w:p>
        </w:tc>
        <w:tc>
          <w:tcPr>
            <w:tcW w:w="345" w:type="dxa"/>
            <w:shd w:val="clear" w:color="auto" w:fill="auto"/>
            <w:vAlign w:val="center"/>
          </w:tcPr>
          <w:p w14:paraId="5692DBC0"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09F0ED01" w14:textId="77777777">
        <w:tc>
          <w:tcPr>
            <w:tcW w:w="15" w:type="dxa"/>
            <w:vMerge/>
            <w:shd w:val="clear" w:color="auto" w:fill="auto"/>
          </w:tcPr>
          <w:p w14:paraId="73574BD0" w14:textId="77777777" w:rsidR="003E081A" w:rsidRPr="00BC15D3" w:rsidRDefault="003E081A" w:rsidP="00BC15D3">
            <w:pPr>
              <w:spacing w:line="240" w:lineRule="exact"/>
              <w:rPr>
                <w:rStyle w:val="FakeCharacterStyle"/>
              </w:rPr>
            </w:pPr>
          </w:p>
        </w:tc>
        <w:tc>
          <w:tcPr>
            <w:tcW w:w="5895" w:type="dxa"/>
            <w:vMerge/>
            <w:shd w:val="clear" w:color="auto" w:fill="auto"/>
          </w:tcPr>
          <w:p w14:paraId="77047028" w14:textId="77777777" w:rsidR="003E081A" w:rsidRPr="00BC15D3" w:rsidRDefault="003E081A" w:rsidP="00BC15D3">
            <w:pPr>
              <w:spacing w:line="240" w:lineRule="exact"/>
              <w:rPr>
                <w:rStyle w:val="FakeCharacterStyle"/>
              </w:rPr>
            </w:pPr>
          </w:p>
        </w:tc>
        <w:tc>
          <w:tcPr>
            <w:tcW w:w="60" w:type="dxa"/>
            <w:vMerge/>
            <w:shd w:val="clear" w:color="auto" w:fill="auto"/>
          </w:tcPr>
          <w:p w14:paraId="004FA9A5"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0B2BBCD7"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27F849CB"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7B33AFC0" w14:textId="77777777" w:rsidR="003E081A" w:rsidRPr="00BC15D3" w:rsidRDefault="003E081A" w:rsidP="00BC15D3">
            <w:pPr>
              <w:spacing w:line="240" w:lineRule="exact"/>
              <w:rPr>
                <w:rStyle w:val="FakeCharacterStyle"/>
              </w:rPr>
            </w:pPr>
          </w:p>
        </w:tc>
        <w:tc>
          <w:tcPr>
            <w:tcW w:w="285" w:type="dxa"/>
            <w:tcBorders>
              <w:left w:val="single" w:sz="6" w:space="0" w:color="000000"/>
            </w:tcBorders>
            <w:shd w:val="clear" w:color="auto" w:fill="auto"/>
            <w:vAlign w:val="center"/>
          </w:tcPr>
          <w:p w14:paraId="08EA407E"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1DB8D4A7" w14:textId="77777777" w:rsidR="003E081A" w:rsidRPr="00BC15D3" w:rsidRDefault="003E081A" w:rsidP="00BC15D3">
            <w:pPr>
              <w:pStyle w:val="ParagraphStyle37"/>
              <w:spacing w:line="240" w:lineRule="exact"/>
              <w:rPr>
                <w:rStyle w:val="FakeCharacterStyle"/>
                <w:rFonts w:ascii="Source Sans 3" w:hAnsi="Source Sans 3"/>
              </w:rPr>
            </w:pPr>
          </w:p>
        </w:tc>
        <w:tc>
          <w:tcPr>
            <w:tcW w:w="345" w:type="dxa"/>
            <w:shd w:val="clear" w:color="auto" w:fill="auto"/>
            <w:vAlign w:val="center"/>
          </w:tcPr>
          <w:p w14:paraId="56C2CAF5"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55006CFF" w14:textId="77777777">
        <w:trPr>
          <w:trHeight w:hRule="exact" w:val="45"/>
        </w:trPr>
        <w:tc>
          <w:tcPr>
            <w:tcW w:w="9870" w:type="dxa"/>
            <w:gridSpan w:val="9"/>
            <w:shd w:val="clear" w:color="auto" w:fill="auto"/>
          </w:tcPr>
          <w:p w14:paraId="7AC0E43A" w14:textId="77777777" w:rsidR="003E081A" w:rsidRPr="00BC15D3" w:rsidRDefault="000A2861" w:rsidP="00BC15D3">
            <w:pPr>
              <w:pStyle w:val="ParagraphStyle7"/>
              <w:spacing w:line="240" w:lineRule="exact"/>
              <w:rPr>
                <w:rStyle w:val="FakeCharacterStyle"/>
                <w:rFonts w:ascii="Source Sans 3" w:hAnsi="Source Sans 3"/>
              </w:rPr>
            </w:pPr>
            <w:r w:rsidRPr="00BC15D3">
              <w:rPr>
                <w:rFonts w:ascii="Source Sans 3" w:hAnsi="Source Sans 3"/>
                <w:noProof/>
              </w:rPr>
              <w:drawing>
                <wp:inline distT="0" distB="0" distL="0" distR="0" wp14:anchorId="7EBCFCBE" wp14:editId="3338EE99">
                  <wp:extent cx="6267450" cy="28575"/>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21"/>
                          <a:stretch>
                            <a:fillRect/>
                          </a:stretch>
                        </pic:blipFill>
                        <pic:spPr>
                          <a:xfrm>
                            <a:off x="0" y="0"/>
                            <a:ext cx="6267450" cy="28575"/>
                          </a:xfrm>
                          <a:prstGeom prst="rect">
                            <a:avLst/>
                          </a:prstGeom>
                          <a:noFill/>
                        </pic:spPr>
                      </pic:pic>
                    </a:graphicData>
                  </a:graphic>
                </wp:inline>
              </w:drawing>
            </w:r>
          </w:p>
        </w:tc>
      </w:tr>
    </w:tbl>
    <w:p w14:paraId="0C624A15"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40"/>
      </w:tblGrid>
      <w:tr w:rsidR="003E081A" w:rsidRPr="00BC15D3" w14:paraId="36DC037F" w14:textId="77777777">
        <w:trPr>
          <w:trHeight w:hRule="exact" w:val="345"/>
        </w:trPr>
        <w:tc>
          <w:tcPr>
            <w:tcW w:w="15" w:type="dxa"/>
          </w:tcPr>
          <w:p w14:paraId="31C0BA22" w14:textId="77777777" w:rsidR="003E081A" w:rsidRPr="00BC15D3" w:rsidRDefault="003E081A" w:rsidP="00BC15D3">
            <w:pPr>
              <w:spacing w:line="240" w:lineRule="exact"/>
              <w:rPr>
                <w:rStyle w:val="FakeCharacterStyle"/>
              </w:rPr>
            </w:pPr>
          </w:p>
        </w:tc>
        <w:tc>
          <w:tcPr>
            <w:tcW w:w="1440" w:type="dxa"/>
            <w:shd w:val="clear" w:color="auto" w:fill="auto"/>
          </w:tcPr>
          <w:p w14:paraId="49B16E29" w14:textId="77777777" w:rsidR="003E081A" w:rsidRPr="00BC15D3" w:rsidRDefault="000A2861" w:rsidP="00BC15D3">
            <w:pPr>
              <w:pStyle w:val="ParagraphStyle39"/>
              <w:spacing w:line="240" w:lineRule="exact"/>
              <w:rPr>
                <w:rStyle w:val="CharacterStyle25"/>
                <w:rFonts w:ascii="Source Sans 3" w:hAnsi="Source Sans 3"/>
              </w:rPr>
            </w:pPr>
            <w:r w:rsidRPr="00BC15D3">
              <w:rPr>
                <w:rStyle w:val="CharacterStyle25"/>
                <w:rFonts w:ascii="Source Sans 3" w:hAnsi="Source Sans 3"/>
              </w:rPr>
              <w:t>Links</w:t>
            </w:r>
          </w:p>
        </w:tc>
      </w:tr>
    </w:tbl>
    <w:p w14:paraId="317EE87E"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9870"/>
      </w:tblGrid>
      <w:tr w:rsidR="003E081A" w:rsidRPr="00BC15D3" w14:paraId="50599B37" w14:textId="77777777">
        <w:tc>
          <w:tcPr>
            <w:tcW w:w="9870" w:type="dxa"/>
            <w:shd w:val="clear" w:color="auto" w:fill="auto"/>
          </w:tcPr>
          <w:p w14:paraId="6CA9FCF1"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1. Regelwerkeintrag: DGUV Vorschrift 1: Grundsätze der Prävention, § 4 Unterweisung der Versicherten</w:t>
            </w:r>
            <w:r w:rsidRPr="00BC15D3">
              <w:rPr>
                <w:rStyle w:val="CharacterStyle28"/>
                <w:rFonts w:ascii="Source Sans 3" w:hAnsi="Source Sans 3"/>
              </w:rPr>
              <w:br/>
              <w:t>2. Regelwerkeintrag: PU 007: Unterweisungen planen und durchführen, Titel</w:t>
            </w:r>
            <w:r w:rsidRPr="00BC15D3">
              <w:rPr>
                <w:rStyle w:val="CharacterStyle28"/>
                <w:rFonts w:ascii="Source Sans 3" w:hAnsi="Source Sans 3"/>
              </w:rPr>
              <w:br/>
              <w:t xml:space="preserve">3. Lokale Datei: </w:t>
            </w:r>
            <w:r w:rsidRPr="00BC15D3">
              <w:rPr>
                <w:rStyle w:val="CharacterStyle28"/>
                <w:rFonts w:ascii="Source Sans 3" w:hAnsi="Source Sans 3"/>
              </w:rPr>
              <w:t>handlungshilfen\unterweisungsnachweis-muster.docx</w:t>
            </w:r>
          </w:p>
        </w:tc>
      </w:tr>
    </w:tbl>
    <w:p w14:paraId="18A47BF4"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3E081A" w:rsidRPr="00BC15D3" w14:paraId="5910F6EC" w14:textId="77777777">
        <w:trPr>
          <w:trHeight w:hRule="exact" w:val="300"/>
        </w:trPr>
        <w:tc>
          <w:tcPr>
            <w:tcW w:w="9870" w:type="dxa"/>
            <w:gridSpan w:val="6"/>
            <w:shd w:val="clear" w:color="auto" w:fill="auto"/>
          </w:tcPr>
          <w:p w14:paraId="7933F37D" w14:textId="77777777" w:rsidR="003E081A" w:rsidRPr="00BC15D3" w:rsidRDefault="003E081A" w:rsidP="00BC15D3">
            <w:pPr>
              <w:pStyle w:val="ParagraphStyle23"/>
              <w:spacing w:line="240" w:lineRule="exact"/>
              <w:rPr>
                <w:rStyle w:val="FakeCharacterStyle"/>
                <w:rFonts w:ascii="Source Sans 3" w:hAnsi="Source Sans 3"/>
              </w:rPr>
            </w:pPr>
          </w:p>
        </w:tc>
      </w:tr>
      <w:tr w:rsidR="003E081A" w:rsidRPr="00BC15D3" w14:paraId="4CB97B13" w14:textId="77777777">
        <w:trPr>
          <w:trHeight w:hRule="exact" w:val="345"/>
        </w:trPr>
        <w:tc>
          <w:tcPr>
            <w:tcW w:w="1440" w:type="dxa"/>
            <w:gridSpan w:val="2"/>
            <w:shd w:val="clear" w:color="auto" w:fill="auto"/>
          </w:tcPr>
          <w:p w14:paraId="7ADDA6F4" w14:textId="77777777" w:rsidR="003E081A" w:rsidRPr="00BC15D3" w:rsidRDefault="000A2861" w:rsidP="00BC15D3">
            <w:pPr>
              <w:pStyle w:val="ParagraphStyle39"/>
              <w:spacing w:line="240" w:lineRule="exact"/>
              <w:rPr>
                <w:rStyle w:val="CharacterStyle25"/>
                <w:rFonts w:ascii="Source Sans 3" w:hAnsi="Source Sans 3"/>
              </w:rPr>
            </w:pPr>
            <w:r w:rsidRPr="00BC15D3">
              <w:rPr>
                <w:rStyle w:val="CharacterStyle25"/>
                <w:rFonts w:ascii="Source Sans 3" w:hAnsi="Source Sans 3"/>
              </w:rPr>
              <w:t>Quellen</w:t>
            </w:r>
          </w:p>
        </w:tc>
        <w:tc>
          <w:tcPr>
            <w:tcW w:w="8430" w:type="dxa"/>
            <w:gridSpan w:val="4"/>
          </w:tcPr>
          <w:p w14:paraId="245ADC13" w14:textId="77777777" w:rsidR="003E081A" w:rsidRPr="00BC15D3" w:rsidRDefault="003E081A" w:rsidP="00BC15D3">
            <w:pPr>
              <w:spacing w:line="240" w:lineRule="exact"/>
              <w:rPr>
                <w:rStyle w:val="FakeCharacterStyle"/>
              </w:rPr>
            </w:pPr>
          </w:p>
        </w:tc>
      </w:tr>
      <w:tr w:rsidR="003E081A" w:rsidRPr="00BC15D3" w14:paraId="38999219" w14:textId="77777777">
        <w:trPr>
          <w:trHeight w:hRule="exact" w:val="270"/>
        </w:trPr>
        <w:tc>
          <w:tcPr>
            <w:tcW w:w="9870" w:type="dxa"/>
            <w:gridSpan w:val="6"/>
            <w:shd w:val="clear" w:color="auto" w:fill="auto"/>
          </w:tcPr>
          <w:p w14:paraId="02B36E42"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DGUV Vorschrift 1: Grundsätze der Prävention , Inhalt</w:t>
            </w:r>
          </w:p>
        </w:tc>
      </w:tr>
      <w:tr w:rsidR="003E081A" w:rsidRPr="00BC15D3" w14:paraId="266CFD2E" w14:textId="77777777">
        <w:trPr>
          <w:trHeight w:hRule="exact" w:val="270"/>
        </w:trPr>
        <w:tc>
          <w:tcPr>
            <w:tcW w:w="9870" w:type="dxa"/>
            <w:gridSpan w:val="6"/>
            <w:shd w:val="clear" w:color="auto" w:fill="auto"/>
          </w:tcPr>
          <w:p w14:paraId="7686A4CB"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Arbeitsschutzgesetz (ArbSchG), Inhaltsverzeichnis</w:t>
            </w:r>
          </w:p>
        </w:tc>
      </w:tr>
      <w:tr w:rsidR="003E081A" w:rsidRPr="00BC15D3" w14:paraId="3F855B74" w14:textId="77777777">
        <w:trPr>
          <w:trHeight w:hRule="exact" w:val="285"/>
        </w:trPr>
        <w:tc>
          <w:tcPr>
            <w:tcW w:w="9870" w:type="dxa"/>
            <w:gridSpan w:val="6"/>
            <w:shd w:val="clear" w:color="auto" w:fill="auto"/>
          </w:tcPr>
          <w:p w14:paraId="3E3983E2"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DGUV Regel 100-001: Grundsätze der Prävention</w:t>
            </w:r>
          </w:p>
        </w:tc>
      </w:tr>
      <w:tr w:rsidR="003E081A" w:rsidRPr="00BC15D3" w14:paraId="2B8588D7" w14:textId="77777777">
        <w:trPr>
          <w:trHeight w:hRule="exact" w:val="570"/>
        </w:trPr>
        <w:tc>
          <w:tcPr>
            <w:tcW w:w="9870" w:type="dxa"/>
            <w:gridSpan w:val="6"/>
            <w:shd w:val="clear" w:color="auto" w:fill="auto"/>
          </w:tcPr>
          <w:p w14:paraId="7A124F9F" w14:textId="77777777" w:rsidR="003E081A" w:rsidRPr="00BC15D3" w:rsidRDefault="003E081A" w:rsidP="00BC15D3">
            <w:pPr>
              <w:pStyle w:val="ParagraphStyle23"/>
              <w:spacing w:line="240" w:lineRule="exact"/>
              <w:rPr>
                <w:rStyle w:val="FakeCharacterStyle"/>
                <w:rFonts w:ascii="Source Sans 3" w:hAnsi="Source Sans 3"/>
              </w:rPr>
            </w:pPr>
          </w:p>
        </w:tc>
      </w:tr>
      <w:tr w:rsidR="003E081A" w:rsidRPr="00BC15D3" w14:paraId="60DFAA3A" w14:textId="77777777">
        <w:trPr>
          <w:trHeight w:hRule="exact" w:val="270"/>
        </w:trPr>
        <w:tc>
          <w:tcPr>
            <w:tcW w:w="15" w:type="dxa"/>
          </w:tcPr>
          <w:p w14:paraId="3CDF602B" w14:textId="77777777" w:rsidR="003E081A" w:rsidRPr="00BC15D3" w:rsidRDefault="003E081A" w:rsidP="00BC15D3">
            <w:pPr>
              <w:spacing w:line="240" w:lineRule="exact"/>
              <w:rPr>
                <w:rStyle w:val="FakeCharacterStyle"/>
              </w:rPr>
            </w:pPr>
          </w:p>
        </w:tc>
        <w:tc>
          <w:tcPr>
            <w:tcW w:w="2700" w:type="dxa"/>
            <w:gridSpan w:val="2"/>
            <w:shd w:val="clear" w:color="auto" w:fill="auto"/>
          </w:tcPr>
          <w:p w14:paraId="60793713" w14:textId="77777777" w:rsidR="003E081A" w:rsidRPr="00BC15D3" w:rsidRDefault="000A2861" w:rsidP="00BC15D3">
            <w:pPr>
              <w:pStyle w:val="ParagraphStyle43"/>
              <w:spacing w:line="240" w:lineRule="exact"/>
              <w:rPr>
                <w:rStyle w:val="CharacterStyle29"/>
                <w:rFonts w:ascii="Source Sans 3" w:hAnsi="Source Sans 3"/>
              </w:rPr>
            </w:pPr>
            <w:r w:rsidRPr="00BC15D3">
              <w:rPr>
                <w:rStyle w:val="CharacterStyle29"/>
                <w:rFonts w:ascii="Source Sans 3" w:hAnsi="Source Sans 3"/>
              </w:rPr>
              <w:t xml:space="preserve">Falls B (= </w:t>
            </w:r>
            <w:r w:rsidRPr="00BC15D3">
              <w:rPr>
                <w:rStyle w:val="CharacterStyle29"/>
                <w:rFonts w:ascii="Source Sans 3" w:hAnsi="Source Sans 3"/>
              </w:rPr>
              <w:t>Beratungsbedarf)</w:t>
            </w:r>
          </w:p>
        </w:tc>
        <w:tc>
          <w:tcPr>
            <w:tcW w:w="30" w:type="dxa"/>
          </w:tcPr>
          <w:p w14:paraId="2542AB7F" w14:textId="77777777" w:rsidR="003E081A" w:rsidRPr="00BC15D3" w:rsidRDefault="003E081A" w:rsidP="00BC15D3">
            <w:pPr>
              <w:spacing w:line="240" w:lineRule="exact"/>
              <w:rPr>
                <w:rStyle w:val="FakeCharacterStyle"/>
              </w:rPr>
            </w:pPr>
          </w:p>
        </w:tc>
        <w:tc>
          <w:tcPr>
            <w:tcW w:w="2865" w:type="dxa"/>
            <w:shd w:val="clear" w:color="auto" w:fill="auto"/>
          </w:tcPr>
          <w:p w14:paraId="09B9E794"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Kontakt aufnehmen mit:</w:t>
            </w:r>
          </w:p>
        </w:tc>
        <w:tc>
          <w:tcPr>
            <w:tcW w:w="4260" w:type="dxa"/>
          </w:tcPr>
          <w:p w14:paraId="3BF5D456" w14:textId="77777777" w:rsidR="003E081A" w:rsidRPr="00BC15D3" w:rsidRDefault="003E081A" w:rsidP="00BC15D3">
            <w:pPr>
              <w:spacing w:line="240" w:lineRule="exact"/>
              <w:rPr>
                <w:rStyle w:val="FakeCharacterStyle"/>
              </w:rPr>
            </w:pPr>
          </w:p>
        </w:tc>
      </w:tr>
      <w:tr w:rsidR="003E081A" w:rsidRPr="00BC15D3" w14:paraId="3BC7DB2B" w14:textId="77777777">
        <w:trPr>
          <w:trHeight w:hRule="exact" w:val="1260"/>
        </w:trPr>
        <w:tc>
          <w:tcPr>
            <w:tcW w:w="15" w:type="dxa"/>
          </w:tcPr>
          <w:p w14:paraId="7F925BBE" w14:textId="77777777" w:rsidR="003E081A" w:rsidRPr="00BC15D3" w:rsidRDefault="003E081A" w:rsidP="00BC15D3">
            <w:pPr>
              <w:spacing w:line="240" w:lineRule="exact"/>
              <w:rPr>
                <w:rStyle w:val="FakeCharacterStyle"/>
              </w:rPr>
            </w:pPr>
          </w:p>
        </w:tc>
        <w:tc>
          <w:tcPr>
            <w:tcW w:w="9855" w:type="dxa"/>
            <w:gridSpan w:val="5"/>
            <w:shd w:val="clear" w:color="auto" w:fill="auto"/>
          </w:tcPr>
          <w:p w14:paraId="2CD67EB6"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externer Sicherheitskraft / Betriebsarzt/-ärztin / AP / BG</w:t>
            </w:r>
            <w:r w:rsidRPr="00BC15D3">
              <w:rPr>
                <w:rStyle w:val="CharacterStyle28"/>
                <w:rFonts w:ascii="Source Sans 3" w:hAnsi="Source Sans 3"/>
              </w:rPr>
              <w:br/>
            </w:r>
            <w:r w:rsidRPr="00BC15D3">
              <w:rPr>
                <w:rStyle w:val="CharacterStyle28"/>
                <w:rFonts w:ascii="Source Sans 3" w:hAnsi="Source Sans 3"/>
              </w:rPr>
              <w:br/>
              <w:t>........................ bis ........................, erledigt am ......................., durch ......................................................</w:t>
            </w:r>
            <w:r w:rsidRPr="00BC15D3">
              <w:rPr>
                <w:rStyle w:val="CharacterStyle28"/>
                <w:rFonts w:ascii="Source Sans 3" w:hAnsi="Source Sans 3"/>
              </w:rPr>
              <w:t>................</w:t>
            </w:r>
          </w:p>
        </w:tc>
      </w:tr>
    </w:tbl>
    <w:p w14:paraId="7D2FCC4C"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3E081A" w:rsidRPr="00BC15D3" w14:paraId="6918C721" w14:textId="77777777">
        <w:trPr>
          <w:trHeight w:hRule="exact" w:val="270"/>
        </w:trPr>
        <w:tc>
          <w:tcPr>
            <w:tcW w:w="15" w:type="dxa"/>
          </w:tcPr>
          <w:p w14:paraId="2DBD6AFC" w14:textId="77777777" w:rsidR="003E081A" w:rsidRPr="00BC15D3" w:rsidRDefault="003E081A" w:rsidP="00BC15D3">
            <w:pPr>
              <w:spacing w:line="240" w:lineRule="exact"/>
              <w:rPr>
                <w:rStyle w:val="FakeCharacterStyle"/>
              </w:rPr>
            </w:pPr>
          </w:p>
        </w:tc>
        <w:tc>
          <w:tcPr>
            <w:tcW w:w="1710" w:type="dxa"/>
            <w:shd w:val="clear" w:color="auto" w:fill="auto"/>
          </w:tcPr>
          <w:p w14:paraId="56BE0443" w14:textId="77777777" w:rsidR="003E081A" w:rsidRPr="00BC15D3" w:rsidRDefault="000A2861" w:rsidP="00BC15D3">
            <w:pPr>
              <w:pStyle w:val="ParagraphStyle43"/>
              <w:spacing w:line="240" w:lineRule="exact"/>
              <w:rPr>
                <w:rStyle w:val="CharacterStyle29"/>
                <w:rFonts w:ascii="Source Sans 3" w:hAnsi="Source Sans 3"/>
              </w:rPr>
            </w:pPr>
            <w:r w:rsidRPr="00BC15D3">
              <w:rPr>
                <w:rStyle w:val="CharacterStyle29"/>
                <w:rFonts w:ascii="Source Sans 3" w:hAnsi="Source Sans 3"/>
              </w:rPr>
              <w:t>Verantwortliche/r</w:t>
            </w:r>
          </w:p>
        </w:tc>
        <w:tc>
          <w:tcPr>
            <w:tcW w:w="30" w:type="dxa"/>
          </w:tcPr>
          <w:p w14:paraId="52B65974" w14:textId="77777777" w:rsidR="003E081A" w:rsidRPr="00BC15D3" w:rsidRDefault="003E081A" w:rsidP="00BC15D3">
            <w:pPr>
              <w:spacing w:line="240" w:lineRule="exact"/>
              <w:rPr>
                <w:rStyle w:val="FakeCharacterStyle"/>
              </w:rPr>
            </w:pPr>
          </w:p>
        </w:tc>
        <w:tc>
          <w:tcPr>
            <w:tcW w:w="8115" w:type="dxa"/>
            <w:shd w:val="clear" w:color="auto" w:fill="auto"/>
          </w:tcPr>
          <w:p w14:paraId="38928C2F"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(O Unternehmer/in / O Beauftragte/r / Vorgesetzte/r............................................................)</w:t>
            </w:r>
          </w:p>
        </w:tc>
      </w:tr>
      <w:tr w:rsidR="003E081A" w:rsidRPr="00BC15D3" w14:paraId="44FBD100" w14:textId="77777777">
        <w:trPr>
          <w:trHeight w:hRule="exact" w:val="1110"/>
        </w:trPr>
        <w:tc>
          <w:tcPr>
            <w:tcW w:w="15" w:type="dxa"/>
          </w:tcPr>
          <w:p w14:paraId="769C37F1" w14:textId="77777777" w:rsidR="003E081A" w:rsidRPr="00BC15D3" w:rsidRDefault="003E081A" w:rsidP="00BC15D3">
            <w:pPr>
              <w:spacing w:line="240" w:lineRule="exact"/>
              <w:rPr>
                <w:rStyle w:val="FakeCharacterStyle"/>
              </w:rPr>
            </w:pPr>
          </w:p>
        </w:tc>
        <w:tc>
          <w:tcPr>
            <w:tcW w:w="9855" w:type="dxa"/>
            <w:gridSpan w:val="3"/>
            <w:shd w:val="clear" w:color="auto" w:fill="auto"/>
          </w:tcPr>
          <w:p w14:paraId="621B1B86"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hat alle Maßnahmen auf Wirksamkeit geprüft.</w:t>
            </w:r>
            <w:r w:rsidRPr="00BC15D3">
              <w:rPr>
                <w:rStyle w:val="CharacterStyle28"/>
                <w:rFonts w:ascii="Source Sans 3" w:hAnsi="Source Sans 3"/>
              </w:rPr>
              <w:br/>
            </w:r>
            <w:r w:rsidRPr="00BC15D3">
              <w:rPr>
                <w:rStyle w:val="CharacterStyle28"/>
                <w:rFonts w:ascii="Source Sans 3" w:hAnsi="Source Sans 3"/>
              </w:rPr>
              <w:br/>
            </w:r>
            <w:r w:rsidRPr="00BC15D3">
              <w:rPr>
                <w:rStyle w:val="CharacterStyle28"/>
                <w:rFonts w:ascii="Source Sans 3" w:hAnsi="Source Sans 3"/>
              </w:rPr>
              <w:br/>
            </w:r>
            <w:r w:rsidRPr="00BC15D3">
              <w:rPr>
                <w:rStyle w:val="CharacterStyle28"/>
                <w:rFonts w:ascii="Source Sans 3" w:hAnsi="Source Sans 3"/>
              </w:rPr>
              <w:t>Datum .............................  Unterschrift des Verantwortlichen ...................................................................................</w:t>
            </w:r>
          </w:p>
        </w:tc>
      </w:tr>
    </w:tbl>
    <w:p w14:paraId="0B8DC75E" w14:textId="77777777" w:rsidR="003E081A" w:rsidRPr="00BC15D3" w:rsidRDefault="003E081A" w:rsidP="00BC15D3">
      <w:pPr>
        <w:spacing w:line="240" w:lineRule="exact"/>
        <w:sectPr w:rsidR="003E081A" w:rsidRPr="00BC15D3">
          <w:headerReference w:type="default" r:id="rId98"/>
          <w:footerReference w:type="default" r:id="rId99"/>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3E081A" w:rsidRPr="00BC15D3" w14:paraId="25484BEB" w14:textId="77777777">
        <w:trPr>
          <w:trHeight w:hRule="exact" w:val="360"/>
        </w:trPr>
        <w:tc>
          <w:tcPr>
            <w:tcW w:w="9870" w:type="dxa"/>
            <w:gridSpan w:val="3"/>
            <w:shd w:val="clear" w:color="auto" w:fill="auto"/>
          </w:tcPr>
          <w:p w14:paraId="592616DF" w14:textId="77777777" w:rsidR="003E081A" w:rsidRPr="00BC15D3" w:rsidRDefault="000A2861" w:rsidP="00BC15D3">
            <w:pPr>
              <w:pStyle w:val="ParagraphStyle19"/>
              <w:spacing w:line="240" w:lineRule="exact"/>
              <w:rPr>
                <w:rStyle w:val="CharacterStyle15"/>
                <w:rFonts w:ascii="Source Sans 3" w:hAnsi="Source Sans 3"/>
              </w:rPr>
            </w:pPr>
            <w:r w:rsidRPr="00BC15D3">
              <w:rPr>
                <w:rStyle w:val="CharacterStyle15"/>
                <w:rFonts w:ascii="Source Sans 3" w:hAnsi="Source Sans 3"/>
              </w:rPr>
              <w:t>Gefährdungskatalog: 1. Arbeitsschutzorganisation</w:t>
            </w:r>
          </w:p>
        </w:tc>
      </w:tr>
      <w:tr w:rsidR="003E081A" w:rsidRPr="00BC15D3" w14:paraId="36DA08CF" w14:textId="77777777">
        <w:trPr>
          <w:trHeight w:hRule="exact" w:val="360"/>
        </w:trPr>
        <w:tc>
          <w:tcPr>
            <w:tcW w:w="9870" w:type="dxa"/>
            <w:gridSpan w:val="3"/>
            <w:shd w:val="clear" w:color="auto" w:fill="auto"/>
          </w:tcPr>
          <w:p w14:paraId="61954738" w14:textId="77777777" w:rsidR="003E081A" w:rsidRPr="00BC15D3" w:rsidRDefault="000A2861" w:rsidP="00BC15D3">
            <w:pPr>
              <w:pStyle w:val="ParagraphStyle20"/>
              <w:spacing w:line="240" w:lineRule="exact"/>
              <w:rPr>
                <w:rStyle w:val="CharacterStyle16"/>
                <w:rFonts w:ascii="Source Sans 3" w:hAnsi="Source Sans 3"/>
              </w:rPr>
            </w:pPr>
            <w:r w:rsidRPr="00BC15D3">
              <w:rPr>
                <w:rStyle w:val="CharacterStyle16"/>
                <w:rFonts w:ascii="Source Sans 3" w:hAnsi="Source Sans 3"/>
              </w:rPr>
              <w:t>Zeitarbeit</w:t>
            </w:r>
          </w:p>
        </w:tc>
      </w:tr>
      <w:tr w:rsidR="003E081A" w:rsidRPr="00BC15D3" w14:paraId="74DB9080" w14:textId="77777777">
        <w:trPr>
          <w:trHeight w:hRule="exact" w:val="345"/>
        </w:trPr>
        <w:tc>
          <w:tcPr>
            <w:tcW w:w="2700" w:type="dxa"/>
            <w:shd w:val="clear" w:color="auto" w:fill="auto"/>
          </w:tcPr>
          <w:p w14:paraId="6590C264" w14:textId="77777777" w:rsidR="003E081A" w:rsidRPr="00BC15D3" w:rsidRDefault="000A2861" w:rsidP="00BC15D3">
            <w:pPr>
              <w:pStyle w:val="ParagraphStyle21"/>
              <w:spacing w:line="240" w:lineRule="exact"/>
              <w:rPr>
                <w:rStyle w:val="CharacterStyle17"/>
                <w:rFonts w:ascii="Source Sans 3" w:hAnsi="Source Sans 3"/>
              </w:rPr>
            </w:pPr>
            <w:r w:rsidRPr="00BC15D3">
              <w:rPr>
                <w:rStyle w:val="CharacterStyle17"/>
                <w:rFonts w:ascii="Source Sans 3" w:hAnsi="Source Sans 3"/>
              </w:rPr>
              <w:t>Gefährdung/Belastung</w:t>
            </w:r>
          </w:p>
        </w:tc>
        <w:tc>
          <w:tcPr>
            <w:tcW w:w="7170" w:type="dxa"/>
            <w:gridSpan w:val="2"/>
          </w:tcPr>
          <w:p w14:paraId="7D7E6452" w14:textId="77777777" w:rsidR="003E081A" w:rsidRPr="00BC15D3" w:rsidRDefault="003E081A" w:rsidP="00BC15D3">
            <w:pPr>
              <w:spacing w:line="240" w:lineRule="exact"/>
              <w:rPr>
                <w:rStyle w:val="FakeCharacterStyle"/>
              </w:rPr>
            </w:pPr>
          </w:p>
        </w:tc>
      </w:tr>
      <w:tr w:rsidR="003E081A" w:rsidRPr="00BC15D3" w14:paraId="6EE0A6D2" w14:textId="77777777">
        <w:tc>
          <w:tcPr>
            <w:tcW w:w="9855" w:type="dxa"/>
            <w:gridSpan w:val="2"/>
            <w:shd w:val="clear" w:color="auto" w:fill="auto"/>
          </w:tcPr>
          <w:p w14:paraId="2643824D" w14:textId="77777777" w:rsidR="003E081A" w:rsidRPr="00BC15D3" w:rsidRDefault="000A2861" w:rsidP="00BC15D3">
            <w:pPr>
              <w:pStyle w:val="ParagraphStyle22"/>
              <w:spacing w:line="240" w:lineRule="exact"/>
              <w:rPr>
                <w:rStyle w:val="FakeCharacterStyle"/>
                <w:rFonts w:ascii="Source Sans 3" w:hAnsi="Source Sans 3"/>
                <w:b/>
                <w:color w:val="000000"/>
                <w:sz w:val="20"/>
              </w:rPr>
            </w:pPr>
            <w:r w:rsidRPr="00BC15D3">
              <w:rPr>
                <w:rStyle w:val="FakeCharacterStyle"/>
                <w:rFonts w:ascii="Source Sans 3" w:hAnsi="Source Sans 3"/>
                <w:b/>
                <w:color w:val="000000"/>
                <w:sz w:val="20"/>
              </w:rPr>
              <w:t>Mangelhafte organisatorische Regelungen</w:t>
            </w:r>
          </w:p>
        </w:tc>
        <w:tc>
          <w:tcPr>
            <w:tcW w:w="15" w:type="dxa"/>
          </w:tcPr>
          <w:p w14:paraId="06EA8AEF" w14:textId="77777777" w:rsidR="003E081A" w:rsidRPr="00BC15D3" w:rsidRDefault="003E081A" w:rsidP="00BC15D3">
            <w:pPr>
              <w:spacing w:line="240" w:lineRule="exact"/>
              <w:rPr>
                <w:rStyle w:val="FakeCharacterStyle"/>
              </w:rPr>
            </w:pPr>
          </w:p>
        </w:tc>
      </w:tr>
      <w:tr w:rsidR="003E081A" w:rsidRPr="00BC15D3" w14:paraId="575DDDA4" w14:textId="77777777">
        <w:trPr>
          <w:trHeight w:hRule="exact" w:val="240"/>
        </w:trPr>
        <w:tc>
          <w:tcPr>
            <w:tcW w:w="9870" w:type="dxa"/>
            <w:gridSpan w:val="3"/>
            <w:shd w:val="clear" w:color="auto" w:fill="auto"/>
          </w:tcPr>
          <w:p w14:paraId="3B6CC8BD" w14:textId="77777777" w:rsidR="003E081A" w:rsidRPr="00BC15D3" w:rsidRDefault="003E081A" w:rsidP="00BC15D3">
            <w:pPr>
              <w:pStyle w:val="ParagraphStyle23"/>
              <w:spacing w:line="240" w:lineRule="exact"/>
              <w:rPr>
                <w:rStyle w:val="FakeCharacterStyle"/>
                <w:rFonts w:ascii="Source Sans 3" w:hAnsi="Source Sans 3"/>
              </w:rPr>
            </w:pPr>
          </w:p>
        </w:tc>
      </w:tr>
    </w:tbl>
    <w:p w14:paraId="470CB465"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3E081A" w:rsidRPr="00BC15D3" w14:paraId="7EAE8485"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4D715C09" w14:textId="77777777" w:rsidR="003E081A" w:rsidRPr="00BC15D3" w:rsidRDefault="000A2861" w:rsidP="00BC15D3">
            <w:pPr>
              <w:pStyle w:val="ParagraphStyle24"/>
              <w:spacing w:line="240" w:lineRule="exact"/>
              <w:rPr>
                <w:rStyle w:val="CharacterStyle18"/>
                <w:rFonts w:ascii="Source Sans 3" w:hAnsi="Source Sans 3"/>
              </w:rPr>
            </w:pPr>
            <w:r w:rsidRPr="00BC15D3">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10E49AD7"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2D14EE37"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17039218"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7F085B96" w14:textId="77777777" w:rsidR="003E081A" w:rsidRPr="00BC15D3" w:rsidRDefault="000A2861" w:rsidP="00BC15D3">
            <w:pPr>
              <w:pStyle w:val="ParagraphStyle26"/>
              <w:spacing w:line="240" w:lineRule="exact"/>
              <w:rPr>
                <w:rStyle w:val="CharacterStyle20"/>
                <w:rFonts w:ascii="Source Sans 3" w:hAnsi="Source Sans 3"/>
              </w:rPr>
            </w:pPr>
            <w:r w:rsidRPr="00BC15D3">
              <w:rPr>
                <w:rStyle w:val="CharacterStyle20"/>
                <w:rFonts w:ascii="Source Sans 3" w:hAnsi="Source Sans 3"/>
              </w:rPr>
              <w:t>Ja,</w:t>
            </w:r>
            <w:r w:rsidRPr="00BC15D3">
              <w:rPr>
                <w:rStyle w:val="CharacterStyle20"/>
                <w:rFonts w:ascii="Source Sans 3" w:hAnsi="Source Sans 3"/>
              </w:rPr>
              <w:br/>
              <w:t>wirksam</w:t>
            </w:r>
          </w:p>
        </w:tc>
      </w:tr>
      <w:tr w:rsidR="003E081A" w:rsidRPr="00BC15D3" w14:paraId="16417F14" w14:textId="77777777">
        <w:trPr>
          <w:trHeight w:hRule="exact" w:val="330"/>
        </w:trPr>
        <w:tc>
          <w:tcPr>
            <w:tcW w:w="15" w:type="dxa"/>
            <w:vMerge w:val="restart"/>
            <w:shd w:val="clear" w:color="auto" w:fill="D7EAF9"/>
            <w:vAlign w:val="center"/>
          </w:tcPr>
          <w:p w14:paraId="081EEC6A"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56048FE"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Ein Anforderungsprofil für die Tätigkeit hinsichtlich </w:t>
            </w:r>
            <w:r w:rsidRPr="00BC15D3">
              <w:rPr>
                <w:rStyle w:val="FakeCharacterStyle"/>
                <w:rFonts w:ascii="Source Sans 3" w:hAnsi="Source Sans 3"/>
                <w:color w:val="000000"/>
                <w:sz w:val="20"/>
              </w:rPr>
              <w:t>Qualifikation und Erfahrungsprofil der Zeitarbeitnehmer ist festgehalten.</w:t>
            </w:r>
          </w:p>
        </w:tc>
        <w:tc>
          <w:tcPr>
            <w:tcW w:w="60" w:type="dxa"/>
            <w:vMerge w:val="restart"/>
            <w:shd w:val="clear" w:color="auto" w:fill="D7EAF9"/>
            <w:vAlign w:val="center"/>
          </w:tcPr>
          <w:p w14:paraId="79DD11BC"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0FE54DB"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80A1D44"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7118D06"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75BF86B"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4E560786" w14:textId="568A539E"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shd w:val="clear" w:color="auto" w:fill="D7EAF9"/>
            <w:vAlign w:val="center"/>
          </w:tcPr>
          <w:p w14:paraId="556B73AC"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067EF713" w14:textId="77777777">
        <w:tc>
          <w:tcPr>
            <w:tcW w:w="15" w:type="dxa"/>
            <w:vMerge/>
            <w:shd w:val="clear" w:color="auto" w:fill="D7EAF9"/>
            <w:vAlign w:val="center"/>
          </w:tcPr>
          <w:p w14:paraId="69B4E3D3" w14:textId="77777777" w:rsidR="003E081A" w:rsidRPr="00BC15D3" w:rsidRDefault="003E081A" w:rsidP="00BC15D3">
            <w:pPr>
              <w:spacing w:line="240" w:lineRule="exact"/>
              <w:rPr>
                <w:rStyle w:val="FakeCharacterStyle"/>
              </w:rPr>
            </w:pPr>
          </w:p>
        </w:tc>
        <w:tc>
          <w:tcPr>
            <w:tcW w:w="5895" w:type="dxa"/>
            <w:vMerge/>
            <w:shd w:val="clear" w:color="auto" w:fill="D7EAF9"/>
            <w:vAlign w:val="center"/>
          </w:tcPr>
          <w:p w14:paraId="5B951361" w14:textId="77777777" w:rsidR="003E081A" w:rsidRPr="00BC15D3" w:rsidRDefault="003E081A" w:rsidP="00BC15D3">
            <w:pPr>
              <w:spacing w:line="240" w:lineRule="exact"/>
              <w:rPr>
                <w:rStyle w:val="FakeCharacterStyle"/>
              </w:rPr>
            </w:pPr>
          </w:p>
        </w:tc>
        <w:tc>
          <w:tcPr>
            <w:tcW w:w="60" w:type="dxa"/>
            <w:vMerge/>
            <w:shd w:val="clear" w:color="auto" w:fill="D7EAF9"/>
            <w:vAlign w:val="center"/>
          </w:tcPr>
          <w:p w14:paraId="01156881"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2D56BE6F"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73D46A2F"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36FA8BD1" w14:textId="77777777" w:rsidR="003E081A" w:rsidRPr="00BC15D3" w:rsidRDefault="003E081A" w:rsidP="00BC15D3">
            <w:pPr>
              <w:spacing w:line="240" w:lineRule="exact"/>
              <w:rPr>
                <w:rStyle w:val="FakeCharacterStyle"/>
              </w:rPr>
            </w:pPr>
          </w:p>
        </w:tc>
        <w:tc>
          <w:tcPr>
            <w:tcW w:w="285" w:type="dxa"/>
            <w:tcBorders>
              <w:left w:val="single" w:sz="6" w:space="0" w:color="233B81"/>
            </w:tcBorders>
            <w:shd w:val="clear" w:color="auto" w:fill="D7EAF9"/>
            <w:vAlign w:val="center"/>
          </w:tcPr>
          <w:p w14:paraId="44D2A106"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5F7843B0"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shd w:val="clear" w:color="auto" w:fill="D7EAF9"/>
            <w:vAlign w:val="center"/>
          </w:tcPr>
          <w:p w14:paraId="23C98EFB"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58B3FB4F" w14:textId="77777777">
        <w:trPr>
          <w:trHeight w:hRule="exact" w:val="330"/>
        </w:trPr>
        <w:tc>
          <w:tcPr>
            <w:tcW w:w="15" w:type="dxa"/>
            <w:vMerge w:val="restart"/>
            <w:shd w:val="clear" w:color="auto" w:fill="auto"/>
          </w:tcPr>
          <w:p w14:paraId="4FD936BE" w14:textId="77777777" w:rsidR="003E081A" w:rsidRPr="00BC15D3" w:rsidRDefault="003E081A" w:rsidP="00BC15D3">
            <w:pPr>
              <w:pStyle w:val="ParagraphStyle33"/>
              <w:spacing w:line="240" w:lineRule="exact"/>
              <w:rPr>
                <w:rStyle w:val="FakeCharacterStyle"/>
                <w:rFonts w:ascii="Source Sans 3" w:hAnsi="Source Sans 3"/>
              </w:rPr>
            </w:pPr>
          </w:p>
        </w:tc>
        <w:tc>
          <w:tcPr>
            <w:tcW w:w="5895" w:type="dxa"/>
            <w:vMerge w:val="restart"/>
            <w:shd w:val="clear" w:color="auto" w:fill="auto"/>
          </w:tcPr>
          <w:p w14:paraId="5B16029E"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Die Arbeitsbedingungen sind beurteilt und Maßnahmen des Arbeitsschutzes festgelegt.</w:t>
            </w:r>
          </w:p>
        </w:tc>
        <w:tc>
          <w:tcPr>
            <w:tcW w:w="60" w:type="dxa"/>
            <w:vMerge w:val="restart"/>
            <w:shd w:val="clear" w:color="auto" w:fill="auto"/>
          </w:tcPr>
          <w:p w14:paraId="766F614E" w14:textId="77777777" w:rsidR="003E081A" w:rsidRPr="00BC15D3" w:rsidRDefault="003E081A" w:rsidP="00BC15D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9F4DB7B" w14:textId="77777777" w:rsidR="003E081A" w:rsidRPr="00BC15D3" w:rsidRDefault="003E081A" w:rsidP="00BC15D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194D820" w14:textId="77777777" w:rsidR="003E081A" w:rsidRPr="00BC15D3" w:rsidRDefault="003E081A" w:rsidP="00BC15D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6340051" w14:textId="77777777" w:rsidR="003E081A" w:rsidRPr="00BC15D3" w:rsidRDefault="003E081A" w:rsidP="00BC15D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3FD0237"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1C4AA2D8" w14:textId="13B6A819" w:rsidR="003E081A" w:rsidRPr="00BC15D3" w:rsidRDefault="000A2861" w:rsidP="00BC15D3">
            <w:pPr>
              <w:pStyle w:val="ParagraphStyle36"/>
              <w:spacing w:line="240" w:lineRule="exact"/>
              <w:rPr>
                <w:rStyle w:val="CharacterStyle24"/>
                <w:rFonts w:ascii="Source Sans 3" w:hAnsi="Source Sans 3"/>
              </w:rPr>
            </w:pPr>
            <w:r w:rsidRPr="00BC15D3">
              <w:rPr>
                <w:rStyle w:val="CharacterStyle24"/>
                <w:rFonts w:ascii="Source Sans 3" w:hAnsi="Source Sans 3"/>
              </w:rPr>
              <w:fldChar w:fldCharType="begin"/>
            </w:r>
            <w:r w:rsidRPr="00BC15D3">
              <w:rPr>
                <w:rStyle w:val="CharacterStyle24"/>
                <w:rFonts w:ascii="Source Sans 3" w:hAnsi="Source Sans 3"/>
              </w:rPr>
              <w:fldChar w:fldCharType="separate"/>
            </w:r>
            <w:r w:rsidRPr="00BC15D3">
              <w:rPr>
                <w:rStyle w:val="CharacterStyle24"/>
                <w:rFonts w:ascii="Source Sans 3" w:hAnsi="Source Sans 3"/>
              </w:rPr>
              <w:fldChar w:fldCharType="end"/>
            </w:r>
          </w:p>
        </w:tc>
        <w:tc>
          <w:tcPr>
            <w:tcW w:w="345" w:type="dxa"/>
            <w:shd w:val="clear" w:color="auto" w:fill="auto"/>
            <w:vAlign w:val="center"/>
          </w:tcPr>
          <w:p w14:paraId="7655E80C"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441EDAD7" w14:textId="77777777">
        <w:tc>
          <w:tcPr>
            <w:tcW w:w="15" w:type="dxa"/>
            <w:vMerge/>
            <w:shd w:val="clear" w:color="auto" w:fill="auto"/>
          </w:tcPr>
          <w:p w14:paraId="0BBCF5B8" w14:textId="77777777" w:rsidR="003E081A" w:rsidRPr="00BC15D3" w:rsidRDefault="003E081A" w:rsidP="00BC15D3">
            <w:pPr>
              <w:spacing w:line="240" w:lineRule="exact"/>
              <w:rPr>
                <w:rStyle w:val="FakeCharacterStyle"/>
              </w:rPr>
            </w:pPr>
          </w:p>
        </w:tc>
        <w:tc>
          <w:tcPr>
            <w:tcW w:w="5895" w:type="dxa"/>
            <w:vMerge/>
            <w:shd w:val="clear" w:color="auto" w:fill="auto"/>
          </w:tcPr>
          <w:p w14:paraId="6B2B5C86" w14:textId="77777777" w:rsidR="003E081A" w:rsidRPr="00BC15D3" w:rsidRDefault="003E081A" w:rsidP="00BC15D3">
            <w:pPr>
              <w:spacing w:line="240" w:lineRule="exact"/>
              <w:rPr>
                <w:rStyle w:val="FakeCharacterStyle"/>
              </w:rPr>
            </w:pPr>
          </w:p>
        </w:tc>
        <w:tc>
          <w:tcPr>
            <w:tcW w:w="60" w:type="dxa"/>
            <w:vMerge/>
            <w:shd w:val="clear" w:color="auto" w:fill="auto"/>
          </w:tcPr>
          <w:p w14:paraId="798961DC"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267C2564"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03B33989"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0DB2E5D5" w14:textId="77777777" w:rsidR="003E081A" w:rsidRPr="00BC15D3" w:rsidRDefault="003E081A" w:rsidP="00BC15D3">
            <w:pPr>
              <w:spacing w:line="240" w:lineRule="exact"/>
              <w:rPr>
                <w:rStyle w:val="FakeCharacterStyle"/>
              </w:rPr>
            </w:pPr>
          </w:p>
        </w:tc>
        <w:tc>
          <w:tcPr>
            <w:tcW w:w="285" w:type="dxa"/>
            <w:tcBorders>
              <w:left w:val="single" w:sz="6" w:space="0" w:color="000000"/>
            </w:tcBorders>
            <w:shd w:val="clear" w:color="auto" w:fill="auto"/>
            <w:vAlign w:val="center"/>
          </w:tcPr>
          <w:p w14:paraId="2327E489"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4C773289" w14:textId="77777777" w:rsidR="003E081A" w:rsidRPr="00BC15D3" w:rsidRDefault="003E081A" w:rsidP="00BC15D3">
            <w:pPr>
              <w:pStyle w:val="ParagraphStyle37"/>
              <w:spacing w:line="240" w:lineRule="exact"/>
              <w:rPr>
                <w:rStyle w:val="FakeCharacterStyle"/>
                <w:rFonts w:ascii="Source Sans 3" w:hAnsi="Source Sans 3"/>
              </w:rPr>
            </w:pPr>
          </w:p>
        </w:tc>
        <w:tc>
          <w:tcPr>
            <w:tcW w:w="345" w:type="dxa"/>
            <w:shd w:val="clear" w:color="auto" w:fill="auto"/>
            <w:vAlign w:val="center"/>
          </w:tcPr>
          <w:p w14:paraId="13DA98A6"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6384CB77" w14:textId="77777777">
        <w:trPr>
          <w:trHeight w:hRule="exact" w:val="15"/>
        </w:trPr>
        <w:tc>
          <w:tcPr>
            <w:tcW w:w="15" w:type="dxa"/>
            <w:vMerge w:val="restart"/>
            <w:shd w:val="clear" w:color="auto" w:fill="D7EAF9"/>
            <w:vAlign w:val="center"/>
          </w:tcPr>
          <w:p w14:paraId="6EBE4F55"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tcPr>
          <w:p w14:paraId="15F658EE" w14:textId="77777777" w:rsidR="003E081A" w:rsidRPr="00BC15D3" w:rsidRDefault="003E081A" w:rsidP="00BC15D3">
            <w:pPr>
              <w:spacing w:line="240" w:lineRule="exact"/>
              <w:rPr>
                <w:rStyle w:val="FakeCharacterStyle"/>
              </w:rPr>
            </w:pPr>
          </w:p>
        </w:tc>
        <w:tc>
          <w:tcPr>
            <w:tcW w:w="60" w:type="dxa"/>
            <w:vMerge w:val="restart"/>
            <w:shd w:val="clear" w:color="auto" w:fill="D7EAF9"/>
            <w:vAlign w:val="center"/>
          </w:tcPr>
          <w:p w14:paraId="26BE6F6A"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2C4FDE3"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A4CD924"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132EE4E"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59ECF0F7"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71E50A45" w14:textId="615B766F"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vMerge w:val="restart"/>
            <w:shd w:val="clear" w:color="auto" w:fill="D7EAF9"/>
            <w:vAlign w:val="center"/>
          </w:tcPr>
          <w:p w14:paraId="7AC7F166"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57C8E758" w14:textId="77777777">
        <w:trPr>
          <w:trHeight w:val="240"/>
        </w:trPr>
        <w:tc>
          <w:tcPr>
            <w:tcW w:w="15" w:type="dxa"/>
            <w:vMerge/>
            <w:shd w:val="clear" w:color="auto" w:fill="D7EAF9"/>
            <w:vAlign w:val="center"/>
          </w:tcPr>
          <w:p w14:paraId="787E8658" w14:textId="77777777" w:rsidR="003E081A" w:rsidRPr="00BC15D3" w:rsidRDefault="003E081A" w:rsidP="00BC15D3">
            <w:pPr>
              <w:spacing w:line="240" w:lineRule="exact"/>
              <w:rPr>
                <w:rStyle w:val="FakeCharacterStyle"/>
              </w:rPr>
            </w:pPr>
          </w:p>
        </w:tc>
        <w:tc>
          <w:tcPr>
            <w:tcW w:w="5895" w:type="dxa"/>
            <w:vMerge w:val="restart"/>
            <w:shd w:val="clear" w:color="auto" w:fill="D7EAF9"/>
            <w:vAlign w:val="center"/>
          </w:tcPr>
          <w:p w14:paraId="28F4D050"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Dienstleister werden unter Berücksichtigung des Arbeitsschutzes ausgewählt.</w:t>
            </w:r>
          </w:p>
        </w:tc>
        <w:tc>
          <w:tcPr>
            <w:tcW w:w="60" w:type="dxa"/>
            <w:vMerge/>
            <w:shd w:val="clear" w:color="auto" w:fill="D7EAF9"/>
            <w:vAlign w:val="center"/>
          </w:tcPr>
          <w:p w14:paraId="52E847BB"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3414B364"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1932D0BB"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4D7E61C3" w14:textId="77777777" w:rsidR="003E081A" w:rsidRPr="00BC15D3" w:rsidRDefault="003E081A" w:rsidP="00BC15D3">
            <w:pPr>
              <w:spacing w:line="240" w:lineRule="exact"/>
              <w:rPr>
                <w:rStyle w:val="FakeCharacterStyle"/>
              </w:rPr>
            </w:pPr>
          </w:p>
        </w:tc>
        <w:tc>
          <w:tcPr>
            <w:tcW w:w="285" w:type="dxa"/>
            <w:vMerge/>
            <w:tcBorders>
              <w:left w:val="single" w:sz="6" w:space="0" w:color="233B81"/>
            </w:tcBorders>
            <w:shd w:val="clear" w:color="auto" w:fill="D7EAF9"/>
            <w:vAlign w:val="center"/>
          </w:tcPr>
          <w:p w14:paraId="047948CA" w14:textId="77777777" w:rsidR="003E081A" w:rsidRPr="00BC15D3" w:rsidRDefault="003E081A" w:rsidP="00BC15D3">
            <w:pPr>
              <w:spacing w:line="240" w:lineRule="exact"/>
              <w:rPr>
                <w:rStyle w:val="FakeCharacterStyle"/>
              </w:rPr>
            </w:pPr>
          </w:p>
        </w:tc>
        <w:tc>
          <w:tcPr>
            <w:tcW w:w="330" w:type="dxa"/>
            <w:vMerge/>
            <w:shd w:val="clear" w:color="auto" w:fill="D7EAF9"/>
            <w:vAlign w:val="center"/>
          </w:tcPr>
          <w:p w14:paraId="3BEA23C8" w14:textId="77777777" w:rsidR="003E081A" w:rsidRPr="00BC15D3" w:rsidRDefault="003E081A" w:rsidP="00BC15D3">
            <w:pPr>
              <w:spacing w:line="240" w:lineRule="exact"/>
              <w:rPr>
                <w:rStyle w:val="FakeCharacterStyle"/>
              </w:rPr>
            </w:pPr>
          </w:p>
        </w:tc>
        <w:tc>
          <w:tcPr>
            <w:tcW w:w="345" w:type="dxa"/>
            <w:vMerge/>
            <w:shd w:val="clear" w:color="auto" w:fill="D7EAF9"/>
            <w:vAlign w:val="center"/>
          </w:tcPr>
          <w:p w14:paraId="206B848D" w14:textId="77777777" w:rsidR="003E081A" w:rsidRPr="00BC15D3" w:rsidRDefault="003E081A" w:rsidP="00BC15D3">
            <w:pPr>
              <w:spacing w:line="240" w:lineRule="exact"/>
              <w:rPr>
                <w:rStyle w:val="FakeCharacterStyle"/>
              </w:rPr>
            </w:pPr>
          </w:p>
        </w:tc>
      </w:tr>
      <w:tr w:rsidR="003E081A" w:rsidRPr="00BC15D3" w14:paraId="231A029B" w14:textId="77777777">
        <w:tc>
          <w:tcPr>
            <w:tcW w:w="15" w:type="dxa"/>
            <w:vMerge/>
            <w:shd w:val="clear" w:color="auto" w:fill="D7EAF9"/>
            <w:vAlign w:val="center"/>
          </w:tcPr>
          <w:p w14:paraId="515FF7CE" w14:textId="77777777" w:rsidR="003E081A" w:rsidRPr="00BC15D3" w:rsidRDefault="003E081A" w:rsidP="00BC15D3">
            <w:pPr>
              <w:spacing w:line="240" w:lineRule="exact"/>
              <w:rPr>
                <w:rStyle w:val="FakeCharacterStyle"/>
              </w:rPr>
            </w:pPr>
          </w:p>
        </w:tc>
        <w:tc>
          <w:tcPr>
            <w:tcW w:w="5895" w:type="dxa"/>
            <w:vMerge/>
            <w:shd w:val="clear" w:color="auto" w:fill="D7EAF9"/>
            <w:vAlign w:val="center"/>
          </w:tcPr>
          <w:p w14:paraId="69B275B2" w14:textId="77777777" w:rsidR="003E081A" w:rsidRPr="00BC15D3" w:rsidRDefault="003E081A" w:rsidP="00BC15D3">
            <w:pPr>
              <w:spacing w:line="240" w:lineRule="exact"/>
              <w:rPr>
                <w:rStyle w:val="FakeCharacterStyle"/>
              </w:rPr>
            </w:pPr>
          </w:p>
        </w:tc>
        <w:tc>
          <w:tcPr>
            <w:tcW w:w="60" w:type="dxa"/>
            <w:vMerge/>
            <w:shd w:val="clear" w:color="auto" w:fill="D7EAF9"/>
            <w:vAlign w:val="center"/>
          </w:tcPr>
          <w:p w14:paraId="7E5A2206"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62D843C1"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1DAC1B75"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6EA610E5" w14:textId="77777777" w:rsidR="003E081A" w:rsidRPr="00BC15D3" w:rsidRDefault="003E081A" w:rsidP="00BC15D3">
            <w:pPr>
              <w:spacing w:line="240" w:lineRule="exact"/>
              <w:rPr>
                <w:rStyle w:val="FakeCharacterStyle"/>
              </w:rPr>
            </w:pPr>
          </w:p>
        </w:tc>
        <w:tc>
          <w:tcPr>
            <w:tcW w:w="285" w:type="dxa"/>
            <w:tcBorders>
              <w:left w:val="single" w:sz="6" w:space="0" w:color="233B81"/>
            </w:tcBorders>
            <w:shd w:val="clear" w:color="auto" w:fill="D7EAF9"/>
            <w:vAlign w:val="center"/>
          </w:tcPr>
          <w:p w14:paraId="73E326A3"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6C4E2862"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shd w:val="clear" w:color="auto" w:fill="D7EAF9"/>
            <w:vAlign w:val="center"/>
          </w:tcPr>
          <w:p w14:paraId="0D702A78"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762B9916" w14:textId="77777777">
        <w:trPr>
          <w:trHeight w:hRule="exact" w:val="330"/>
        </w:trPr>
        <w:tc>
          <w:tcPr>
            <w:tcW w:w="15" w:type="dxa"/>
            <w:vMerge w:val="restart"/>
            <w:shd w:val="clear" w:color="auto" w:fill="auto"/>
          </w:tcPr>
          <w:p w14:paraId="37E2B2F3" w14:textId="77777777" w:rsidR="003E081A" w:rsidRPr="00BC15D3" w:rsidRDefault="003E081A" w:rsidP="00BC15D3">
            <w:pPr>
              <w:pStyle w:val="ParagraphStyle33"/>
              <w:spacing w:line="240" w:lineRule="exact"/>
              <w:rPr>
                <w:rStyle w:val="FakeCharacterStyle"/>
                <w:rFonts w:ascii="Source Sans 3" w:hAnsi="Source Sans 3"/>
              </w:rPr>
            </w:pPr>
          </w:p>
        </w:tc>
        <w:tc>
          <w:tcPr>
            <w:tcW w:w="5895" w:type="dxa"/>
            <w:vMerge w:val="restart"/>
            <w:shd w:val="clear" w:color="auto" w:fill="auto"/>
          </w:tcPr>
          <w:p w14:paraId="0EF7E86D"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Der Arbeitnehmerüberlassungsvertrag enthält Regelungen über:</w:t>
            </w:r>
            <w:r w:rsidRPr="00BC15D3">
              <w:rPr>
                <w:rStyle w:val="FakeCharacterStyle"/>
                <w:rFonts w:ascii="Source Sans 3" w:hAnsi="Source Sans 3"/>
                <w:color w:val="000000"/>
                <w:sz w:val="20"/>
              </w:rPr>
              <w:br/>
              <w:t xml:space="preserve">- die erforderliche Qualifikation des </w:t>
            </w:r>
            <w:r w:rsidRPr="00BC15D3">
              <w:rPr>
                <w:rStyle w:val="FakeCharacterStyle"/>
                <w:rFonts w:ascii="Source Sans 3" w:hAnsi="Source Sans 3"/>
                <w:color w:val="000000"/>
                <w:sz w:val="20"/>
              </w:rPr>
              <w:t>Zeitarbeitnehmers,</w:t>
            </w:r>
            <w:r w:rsidRPr="00BC15D3">
              <w:rPr>
                <w:rStyle w:val="FakeCharacterStyle"/>
                <w:rFonts w:ascii="Source Sans 3" w:hAnsi="Source Sans 3"/>
                <w:color w:val="000000"/>
                <w:sz w:val="20"/>
              </w:rPr>
              <w:br/>
              <w:t xml:space="preserve">- die für die jeweilige Stelle erforderliche arbeitsmedizinische Vorsorge, </w:t>
            </w:r>
            <w:r w:rsidRPr="00BC15D3">
              <w:rPr>
                <w:rStyle w:val="FakeCharacterStyle"/>
                <w:rFonts w:ascii="Source Sans 3" w:hAnsi="Source Sans 3"/>
                <w:color w:val="000000"/>
                <w:sz w:val="20"/>
              </w:rPr>
              <w:br/>
              <w:t xml:space="preserve">- die notwendige PSA und </w:t>
            </w:r>
            <w:r w:rsidRPr="00BC15D3">
              <w:rPr>
                <w:rStyle w:val="FakeCharacterStyle"/>
                <w:rFonts w:ascii="Source Sans 3" w:hAnsi="Source Sans 3"/>
                <w:color w:val="000000"/>
                <w:sz w:val="20"/>
              </w:rPr>
              <w:br/>
              <w:t>- die besondere Gefährdung am jeweiligen Arbeitsplatz.</w:t>
            </w:r>
          </w:p>
        </w:tc>
        <w:tc>
          <w:tcPr>
            <w:tcW w:w="60" w:type="dxa"/>
            <w:vMerge w:val="restart"/>
            <w:shd w:val="clear" w:color="auto" w:fill="auto"/>
          </w:tcPr>
          <w:p w14:paraId="579C5066" w14:textId="77777777" w:rsidR="003E081A" w:rsidRPr="00BC15D3" w:rsidRDefault="003E081A" w:rsidP="00BC15D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2C538BD" w14:textId="77777777" w:rsidR="003E081A" w:rsidRPr="00BC15D3" w:rsidRDefault="003E081A" w:rsidP="00BC15D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31E82C8" w14:textId="77777777" w:rsidR="003E081A" w:rsidRPr="00BC15D3" w:rsidRDefault="003E081A" w:rsidP="00BC15D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48BD725" w14:textId="77777777" w:rsidR="003E081A" w:rsidRPr="00BC15D3" w:rsidRDefault="003E081A" w:rsidP="00BC15D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3C991E4"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26EEB471" w14:textId="0CDB78BD" w:rsidR="003E081A" w:rsidRPr="00BC15D3" w:rsidRDefault="000A2861" w:rsidP="00BC15D3">
            <w:pPr>
              <w:pStyle w:val="ParagraphStyle36"/>
              <w:spacing w:line="240" w:lineRule="exact"/>
              <w:rPr>
                <w:rStyle w:val="CharacterStyle24"/>
                <w:rFonts w:ascii="Source Sans 3" w:hAnsi="Source Sans 3"/>
              </w:rPr>
            </w:pPr>
            <w:r w:rsidRPr="00BC15D3">
              <w:rPr>
                <w:rStyle w:val="CharacterStyle24"/>
                <w:rFonts w:ascii="Source Sans 3" w:hAnsi="Source Sans 3"/>
              </w:rPr>
              <w:fldChar w:fldCharType="begin"/>
            </w:r>
            <w:r w:rsidRPr="00BC15D3">
              <w:rPr>
                <w:rStyle w:val="CharacterStyle24"/>
                <w:rFonts w:ascii="Source Sans 3" w:hAnsi="Source Sans 3"/>
              </w:rPr>
              <w:fldChar w:fldCharType="separate"/>
            </w:r>
            <w:r w:rsidRPr="00BC15D3">
              <w:rPr>
                <w:rStyle w:val="CharacterStyle24"/>
                <w:rFonts w:ascii="Source Sans 3" w:hAnsi="Source Sans 3"/>
              </w:rPr>
              <w:fldChar w:fldCharType="end"/>
            </w:r>
          </w:p>
        </w:tc>
        <w:tc>
          <w:tcPr>
            <w:tcW w:w="345" w:type="dxa"/>
            <w:shd w:val="clear" w:color="auto" w:fill="auto"/>
            <w:vAlign w:val="center"/>
          </w:tcPr>
          <w:p w14:paraId="2E8D1A02"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28AE6DF0" w14:textId="77777777">
        <w:tc>
          <w:tcPr>
            <w:tcW w:w="15" w:type="dxa"/>
            <w:vMerge/>
            <w:shd w:val="clear" w:color="auto" w:fill="auto"/>
          </w:tcPr>
          <w:p w14:paraId="019CE372" w14:textId="77777777" w:rsidR="003E081A" w:rsidRPr="00BC15D3" w:rsidRDefault="003E081A" w:rsidP="00BC15D3">
            <w:pPr>
              <w:spacing w:line="240" w:lineRule="exact"/>
              <w:rPr>
                <w:rStyle w:val="FakeCharacterStyle"/>
              </w:rPr>
            </w:pPr>
          </w:p>
        </w:tc>
        <w:tc>
          <w:tcPr>
            <w:tcW w:w="5895" w:type="dxa"/>
            <w:vMerge/>
            <w:shd w:val="clear" w:color="auto" w:fill="auto"/>
          </w:tcPr>
          <w:p w14:paraId="7ACE4907" w14:textId="77777777" w:rsidR="003E081A" w:rsidRPr="00BC15D3" w:rsidRDefault="003E081A" w:rsidP="00BC15D3">
            <w:pPr>
              <w:spacing w:line="240" w:lineRule="exact"/>
              <w:rPr>
                <w:rStyle w:val="FakeCharacterStyle"/>
              </w:rPr>
            </w:pPr>
          </w:p>
        </w:tc>
        <w:tc>
          <w:tcPr>
            <w:tcW w:w="60" w:type="dxa"/>
            <w:vMerge/>
            <w:shd w:val="clear" w:color="auto" w:fill="auto"/>
          </w:tcPr>
          <w:p w14:paraId="56D48FB9"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339A8D17"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4B237FE0"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2BED8A05" w14:textId="77777777" w:rsidR="003E081A" w:rsidRPr="00BC15D3" w:rsidRDefault="003E081A" w:rsidP="00BC15D3">
            <w:pPr>
              <w:spacing w:line="240" w:lineRule="exact"/>
              <w:rPr>
                <w:rStyle w:val="FakeCharacterStyle"/>
              </w:rPr>
            </w:pPr>
          </w:p>
        </w:tc>
        <w:tc>
          <w:tcPr>
            <w:tcW w:w="285" w:type="dxa"/>
            <w:tcBorders>
              <w:left w:val="single" w:sz="6" w:space="0" w:color="000000"/>
            </w:tcBorders>
            <w:shd w:val="clear" w:color="auto" w:fill="auto"/>
            <w:vAlign w:val="center"/>
          </w:tcPr>
          <w:p w14:paraId="52D4ACE5"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43F9A72E" w14:textId="77777777" w:rsidR="003E081A" w:rsidRPr="00BC15D3" w:rsidRDefault="003E081A" w:rsidP="00BC15D3">
            <w:pPr>
              <w:pStyle w:val="ParagraphStyle37"/>
              <w:spacing w:line="240" w:lineRule="exact"/>
              <w:rPr>
                <w:rStyle w:val="FakeCharacterStyle"/>
                <w:rFonts w:ascii="Source Sans 3" w:hAnsi="Source Sans 3"/>
              </w:rPr>
            </w:pPr>
          </w:p>
        </w:tc>
        <w:tc>
          <w:tcPr>
            <w:tcW w:w="345" w:type="dxa"/>
            <w:shd w:val="clear" w:color="auto" w:fill="auto"/>
            <w:vAlign w:val="center"/>
          </w:tcPr>
          <w:p w14:paraId="5B8F6F51"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6A207128" w14:textId="77777777">
        <w:trPr>
          <w:trHeight w:hRule="exact" w:val="330"/>
        </w:trPr>
        <w:tc>
          <w:tcPr>
            <w:tcW w:w="15" w:type="dxa"/>
            <w:vMerge w:val="restart"/>
            <w:shd w:val="clear" w:color="auto" w:fill="D7EAF9"/>
            <w:vAlign w:val="center"/>
          </w:tcPr>
          <w:p w14:paraId="46BC5F29"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39B92F8"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Mit dem </w:t>
            </w:r>
            <w:r w:rsidRPr="00BC15D3">
              <w:rPr>
                <w:rStyle w:val="FakeCharacterStyle"/>
                <w:rFonts w:ascii="Source Sans 3" w:hAnsi="Source Sans 3"/>
                <w:color w:val="000000"/>
                <w:sz w:val="20"/>
              </w:rPr>
              <w:t>Zeitarbeitsunternehmen sind die Arbeitsbedingungen, die Schnittstellen und Zuständigkeiten festgelegt.</w:t>
            </w:r>
          </w:p>
        </w:tc>
        <w:tc>
          <w:tcPr>
            <w:tcW w:w="60" w:type="dxa"/>
            <w:vMerge w:val="restart"/>
            <w:shd w:val="clear" w:color="auto" w:fill="D7EAF9"/>
            <w:vAlign w:val="center"/>
          </w:tcPr>
          <w:p w14:paraId="4261FD39"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43C5856"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A15B2E8"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D7D5C0E"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D413C89"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6ABC1721" w14:textId="5AB39A2A"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shd w:val="clear" w:color="auto" w:fill="D7EAF9"/>
            <w:vAlign w:val="center"/>
          </w:tcPr>
          <w:p w14:paraId="4CD03224"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13330F91" w14:textId="77777777">
        <w:tc>
          <w:tcPr>
            <w:tcW w:w="15" w:type="dxa"/>
            <w:vMerge/>
            <w:shd w:val="clear" w:color="auto" w:fill="D7EAF9"/>
            <w:vAlign w:val="center"/>
          </w:tcPr>
          <w:p w14:paraId="79A202D0" w14:textId="77777777" w:rsidR="003E081A" w:rsidRPr="00BC15D3" w:rsidRDefault="003E081A" w:rsidP="00BC15D3">
            <w:pPr>
              <w:spacing w:line="240" w:lineRule="exact"/>
              <w:rPr>
                <w:rStyle w:val="FakeCharacterStyle"/>
              </w:rPr>
            </w:pPr>
          </w:p>
        </w:tc>
        <w:tc>
          <w:tcPr>
            <w:tcW w:w="5895" w:type="dxa"/>
            <w:vMerge/>
            <w:shd w:val="clear" w:color="auto" w:fill="D7EAF9"/>
            <w:vAlign w:val="center"/>
          </w:tcPr>
          <w:p w14:paraId="5752EC5B" w14:textId="77777777" w:rsidR="003E081A" w:rsidRPr="00BC15D3" w:rsidRDefault="003E081A" w:rsidP="00BC15D3">
            <w:pPr>
              <w:spacing w:line="240" w:lineRule="exact"/>
              <w:rPr>
                <w:rStyle w:val="FakeCharacterStyle"/>
              </w:rPr>
            </w:pPr>
          </w:p>
        </w:tc>
        <w:tc>
          <w:tcPr>
            <w:tcW w:w="60" w:type="dxa"/>
            <w:vMerge/>
            <w:shd w:val="clear" w:color="auto" w:fill="D7EAF9"/>
            <w:vAlign w:val="center"/>
          </w:tcPr>
          <w:p w14:paraId="23425692"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42FFEE03"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6F5AD429"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0A8A1864" w14:textId="77777777" w:rsidR="003E081A" w:rsidRPr="00BC15D3" w:rsidRDefault="003E081A" w:rsidP="00BC15D3">
            <w:pPr>
              <w:spacing w:line="240" w:lineRule="exact"/>
              <w:rPr>
                <w:rStyle w:val="FakeCharacterStyle"/>
              </w:rPr>
            </w:pPr>
          </w:p>
        </w:tc>
        <w:tc>
          <w:tcPr>
            <w:tcW w:w="285" w:type="dxa"/>
            <w:tcBorders>
              <w:left w:val="single" w:sz="6" w:space="0" w:color="233B81"/>
            </w:tcBorders>
            <w:shd w:val="clear" w:color="auto" w:fill="D7EAF9"/>
            <w:vAlign w:val="center"/>
          </w:tcPr>
          <w:p w14:paraId="6ED67297"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33F708E3"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shd w:val="clear" w:color="auto" w:fill="D7EAF9"/>
            <w:vAlign w:val="center"/>
          </w:tcPr>
          <w:p w14:paraId="271CB406"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7009A4F3" w14:textId="77777777">
        <w:trPr>
          <w:trHeight w:hRule="exact" w:val="330"/>
        </w:trPr>
        <w:tc>
          <w:tcPr>
            <w:tcW w:w="15" w:type="dxa"/>
            <w:vMerge w:val="restart"/>
            <w:shd w:val="clear" w:color="auto" w:fill="auto"/>
          </w:tcPr>
          <w:p w14:paraId="28E8E8CC" w14:textId="77777777" w:rsidR="003E081A" w:rsidRPr="00BC15D3" w:rsidRDefault="003E081A" w:rsidP="00BC15D3">
            <w:pPr>
              <w:pStyle w:val="ParagraphStyle33"/>
              <w:spacing w:line="240" w:lineRule="exact"/>
              <w:rPr>
                <w:rStyle w:val="FakeCharacterStyle"/>
                <w:rFonts w:ascii="Source Sans 3" w:hAnsi="Source Sans 3"/>
              </w:rPr>
            </w:pPr>
          </w:p>
        </w:tc>
        <w:tc>
          <w:tcPr>
            <w:tcW w:w="5895" w:type="dxa"/>
            <w:vMerge w:val="restart"/>
            <w:shd w:val="clear" w:color="auto" w:fill="auto"/>
          </w:tcPr>
          <w:p w14:paraId="0A3799A7"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Die Zeitarbeitnehmer werden in alle Maßnahmen des Arbeits- und Gesundheitsschutzes </w:t>
            </w:r>
            <w:r w:rsidRPr="00BC15D3">
              <w:rPr>
                <w:rStyle w:val="FakeCharacterStyle"/>
                <w:rFonts w:ascii="Source Sans 3" w:hAnsi="Source Sans 3"/>
                <w:color w:val="000000"/>
                <w:sz w:val="20"/>
              </w:rPr>
              <w:t>eingebunden.</w:t>
            </w:r>
          </w:p>
        </w:tc>
        <w:tc>
          <w:tcPr>
            <w:tcW w:w="60" w:type="dxa"/>
            <w:vMerge w:val="restart"/>
            <w:shd w:val="clear" w:color="auto" w:fill="auto"/>
          </w:tcPr>
          <w:p w14:paraId="120E5058" w14:textId="77777777" w:rsidR="003E081A" w:rsidRPr="00BC15D3" w:rsidRDefault="003E081A" w:rsidP="00BC15D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A2D0E0B" w14:textId="77777777" w:rsidR="003E081A" w:rsidRPr="00BC15D3" w:rsidRDefault="003E081A" w:rsidP="00BC15D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D80A02D" w14:textId="77777777" w:rsidR="003E081A" w:rsidRPr="00BC15D3" w:rsidRDefault="003E081A" w:rsidP="00BC15D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A8DB292" w14:textId="77777777" w:rsidR="003E081A" w:rsidRPr="00BC15D3" w:rsidRDefault="003E081A" w:rsidP="00BC15D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90844CE"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4D4494C3" w14:textId="372E1D3E" w:rsidR="003E081A" w:rsidRPr="00BC15D3" w:rsidRDefault="000A2861" w:rsidP="00BC15D3">
            <w:pPr>
              <w:pStyle w:val="ParagraphStyle36"/>
              <w:spacing w:line="240" w:lineRule="exact"/>
              <w:rPr>
                <w:rStyle w:val="CharacterStyle24"/>
                <w:rFonts w:ascii="Source Sans 3" w:hAnsi="Source Sans 3"/>
              </w:rPr>
            </w:pPr>
            <w:r w:rsidRPr="00BC15D3">
              <w:rPr>
                <w:rStyle w:val="CharacterStyle24"/>
                <w:rFonts w:ascii="Source Sans 3" w:hAnsi="Source Sans 3"/>
              </w:rPr>
              <w:fldChar w:fldCharType="begin"/>
            </w:r>
            <w:r w:rsidRPr="00BC15D3">
              <w:rPr>
                <w:rStyle w:val="CharacterStyle24"/>
                <w:rFonts w:ascii="Source Sans 3" w:hAnsi="Source Sans 3"/>
              </w:rPr>
              <w:fldChar w:fldCharType="separate"/>
            </w:r>
            <w:r w:rsidRPr="00BC15D3">
              <w:rPr>
                <w:rStyle w:val="CharacterStyle24"/>
                <w:rFonts w:ascii="Source Sans 3" w:hAnsi="Source Sans 3"/>
              </w:rPr>
              <w:fldChar w:fldCharType="end"/>
            </w:r>
          </w:p>
        </w:tc>
        <w:tc>
          <w:tcPr>
            <w:tcW w:w="345" w:type="dxa"/>
            <w:shd w:val="clear" w:color="auto" w:fill="auto"/>
            <w:vAlign w:val="center"/>
          </w:tcPr>
          <w:p w14:paraId="5B0BD57B"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2F34B539" w14:textId="77777777">
        <w:tc>
          <w:tcPr>
            <w:tcW w:w="15" w:type="dxa"/>
            <w:vMerge/>
            <w:shd w:val="clear" w:color="auto" w:fill="auto"/>
          </w:tcPr>
          <w:p w14:paraId="3D09F33E" w14:textId="77777777" w:rsidR="003E081A" w:rsidRPr="00BC15D3" w:rsidRDefault="003E081A" w:rsidP="00BC15D3">
            <w:pPr>
              <w:spacing w:line="240" w:lineRule="exact"/>
              <w:rPr>
                <w:rStyle w:val="FakeCharacterStyle"/>
              </w:rPr>
            </w:pPr>
          </w:p>
        </w:tc>
        <w:tc>
          <w:tcPr>
            <w:tcW w:w="5895" w:type="dxa"/>
            <w:vMerge/>
            <w:shd w:val="clear" w:color="auto" w:fill="auto"/>
          </w:tcPr>
          <w:p w14:paraId="41C559D4" w14:textId="77777777" w:rsidR="003E081A" w:rsidRPr="00BC15D3" w:rsidRDefault="003E081A" w:rsidP="00BC15D3">
            <w:pPr>
              <w:spacing w:line="240" w:lineRule="exact"/>
              <w:rPr>
                <w:rStyle w:val="FakeCharacterStyle"/>
              </w:rPr>
            </w:pPr>
          </w:p>
        </w:tc>
        <w:tc>
          <w:tcPr>
            <w:tcW w:w="60" w:type="dxa"/>
            <w:vMerge/>
            <w:shd w:val="clear" w:color="auto" w:fill="auto"/>
          </w:tcPr>
          <w:p w14:paraId="4B13FEB8"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591FB77A"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30CEACF8"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03CE8448" w14:textId="77777777" w:rsidR="003E081A" w:rsidRPr="00BC15D3" w:rsidRDefault="003E081A" w:rsidP="00BC15D3">
            <w:pPr>
              <w:spacing w:line="240" w:lineRule="exact"/>
              <w:rPr>
                <w:rStyle w:val="FakeCharacterStyle"/>
              </w:rPr>
            </w:pPr>
          </w:p>
        </w:tc>
        <w:tc>
          <w:tcPr>
            <w:tcW w:w="285" w:type="dxa"/>
            <w:tcBorders>
              <w:left w:val="single" w:sz="6" w:space="0" w:color="000000"/>
            </w:tcBorders>
            <w:shd w:val="clear" w:color="auto" w:fill="auto"/>
            <w:vAlign w:val="center"/>
          </w:tcPr>
          <w:p w14:paraId="24B57DFF"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61AF702F" w14:textId="77777777" w:rsidR="003E081A" w:rsidRPr="00BC15D3" w:rsidRDefault="003E081A" w:rsidP="00BC15D3">
            <w:pPr>
              <w:pStyle w:val="ParagraphStyle37"/>
              <w:spacing w:line="240" w:lineRule="exact"/>
              <w:rPr>
                <w:rStyle w:val="FakeCharacterStyle"/>
                <w:rFonts w:ascii="Source Sans 3" w:hAnsi="Source Sans 3"/>
              </w:rPr>
            </w:pPr>
          </w:p>
        </w:tc>
        <w:tc>
          <w:tcPr>
            <w:tcW w:w="345" w:type="dxa"/>
            <w:shd w:val="clear" w:color="auto" w:fill="auto"/>
            <w:vAlign w:val="center"/>
          </w:tcPr>
          <w:p w14:paraId="226F9F08"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0B320935" w14:textId="77777777">
        <w:trPr>
          <w:trHeight w:hRule="exact" w:val="15"/>
        </w:trPr>
        <w:tc>
          <w:tcPr>
            <w:tcW w:w="15" w:type="dxa"/>
            <w:vMerge w:val="restart"/>
            <w:shd w:val="clear" w:color="auto" w:fill="D7EAF9"/>
            <w:vAlign w:val="center"/>
          </w:tcPr>
          <w:p w14:paraId="141911D8"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tcPr>
          <w:p w14:paraId="20CE3F8C" w14:textId="77777777" w:rsidR="003E081A" w:rsidRPr="00BC15D3" w:rsidRDefault="003E081A" w:rsidP="00BC15D3">
            <w:pPr>
              <w:spacing w:line="240" w:lineRule="exact"/>
              <w:rPr>
                <w:rStyle w:val="FakeCharacterStyle"/>
              </w:rPr>
            </w:pPr>
          </w:p>
        </w:tc>
        <w:tc>
          <w:tcPr>
            <w:tcW w:w="60" w:type="dxa"/>
            <w:vMerge w:val="restart"/>
            <w:shd w:val="clear" w:color="auto" w:fill="D7EAF9"/>
            <w:vAlign w:val="center"/>
          </w:tcPr>
          <w:p w14:paraId="23689A8E"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EFDF201"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F3A07F2"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04FCB39"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30340A5F"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577EAEFC" w14:textId="7F24A125"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vMerge w:val="restart"/>
            <w:shd w:val="clear" w:color="auto" w:fill="D7EAF9"/>
            <w:vAlign w:val="center"/>
          </w:tcPr>
          <w:p w14:paraId="320BD689"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02EF2125" w14:textId="77777777">
        <w:trPr>
          <w:trHeight w:val="240"/>
        </w:trPr>
        <w:tc>
          <w:tcPr>
            <w:tcW w:w="15" w:type="dxa"/>
            <w:vMerge/>
            <w:shd w:val="clear" w:color="auto" w:fill="D7EAF9"/>
            <w:vAlign w:val="center"/>
          </w:tcPr>
          <w:p w14:paraId="1997FC04" w14:textId="77777777" w:rsidR="003E081A" w:rsidRPr="00BC15D3" w:rsidRDefault="003E081A" w:rsidP="00BC15D3">
            <w:pPr>
              <w:spacing w:line="240" w:lineRule="exact"/>
              <w:rPr>
                <w:rStyle w:val="FakeCharacterStyle"/>
              </w:rPr>
            </w:pPr>
          </w:p>
        </w:tc>
        <w:tc>
          <w:tcPr>
            <w:tcW w:w="5895" w:type="dxa"/>
            <w:vMerge w:val="restart"/>
            <w:shd w:val="clear" w:color="auto" w:fill="D7EAF9"/>
            <w:vAlign w:val="center"/>
          </w:tcPr>
          <w:p w14:paraId="76ABDD0C"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Die Zeitarbeitnehmer werden vor Aufnahme der Tätigkeit unterwiesen und eingearbeitet.</w:t>
            </w:r>
          </w:p>
        </w:tc>
        <w:tc>
          <w:tcPr>
            <w:tcW w:w="60" w:type="dxa"/>
            <w:vMerge/>
            <w:shd w:val="clear" w:color="auto" w:fill="D7EAF9"/>
            <w:vAlign w:val="center"/>
          </w:tcPr>
          <w:p w14:paraId="3A4C0D05"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129C55CE"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12948346"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667CDA30" w14:textId="77777777" w:rsidR="003E081A" w:rsidRPr="00BC15D3" w:rsidRDefault="003E081A" w:rsidP="00BC15D3">
            <w:pPr>
              <w:spacing w:line="240" w:lineRule="exact"/>
              <w:rPr>
                <w:rStyle w:val="FakeCharacterStyle"/>
              </w:rPr>
            </w:pPr>
          </w:p>
        </w:tc>
        <w:tc>
          <w:tcPr>
            <w:tcW w:w="285" w:type="dxa"/>
            <w:vMerge/>
            <w:tcBorders>
              <w:left w:val="single" w:sz="6" w:space="0" w:color="233B81"/>
            </w:tcBorders>
            <w:shd w:val="clear" w:color="auto" w:fill="D7EAF9"/>
            <w:vAlign w:val="center"/>
          </w:tcPr>
          <w:p w14:paraId="5ECB4165" w14:textId="77777777" w:rsidR="003E081A" w:rsidRPr="00BC15D3" w:rsidRDefault="003E081A" w:rsidP="00BC15D3">
            <w:pPr>
              <w:spacing w:line="240" w:lineRule="exact"/>
              <w:rPr>
                <w:rStyle w:val="FakeCharacterStyle"/>
              </w:rPr>
            </w:pPr>
          </w:p>
        </w:tc>
        <w:tc>
          <w:tcPr>
            <w:tcW w:w="330" w:type="dxa"/>
            <w:vMerge/>
            <w:shd w:val="clear" w:color="auto" w:fill="D7EAF9"/>
            <w:vAlign w:val="center"/>
          </w:tcPr>
          <w:p w14:paraId="3698B75A" w14:textId="77777777" w:rsidR="003E081A" w:rsidRPr="00BC15D3" w:rsidRDefault="003E081A" w:rsidP="00BC15D3">
            <w:pPr>
              <w:spacing w:line="240" w:lineRule="exact"/>
              <w:rPr>
                <w:rStyle w:val="FakeCharacterStyle"/>
              </w:rPr>
            </w:pPr>
          </w:p>
        </w:tc>
        <w:tc>
          <w:tcPr>
            <w:tcW w:w="345" w:type="dxa"/>
            <w:vMerge/>
            <w:shd w:val="clear" w:color="auto" w:fill="D7EAF9"/>
            <w:vAlign w:val="center"/>
          </w:tcPr>
          <w:p w14:paraId="1BBED49C" w14:textId="77777777" w:rsidR="003E081A" w:rsidRPr="00BC15D3" w:rsidRDefault="003E081A" w:rsidP="00BC15D3">
            <w:pPr>
              <w:spacing w:line="240" w:lineRule="exact"/>
              <w:rPr>
                <w:rStyle w:val="FakeCharacterStyle"/>
              </w:rPr>
            </w:pPr>
          </w:p>
        </w:tc>
      </w:tr>
      <w:tr w:rsidR="003E081A" w:rsidRPr="00BC15D3" w14:paraId="007BB9BD" w14:textId="77777777">
        <w:tc>
          <w:tcPr>
            <w:tcW w:w="15" w:type="dxa"/>
            <w:vMerge/>
            <w:shd w:val="clear" w:color="auto" w:fill="D7EAF9"/>
            <w:vAlign w:val="center"/>
          </w:tcPr>
          <w:p w14:paraId="2AD72BF6" w14:textId="77777777" w:rsidR="003E081A" w:rsidRPr="00BC15D3" w:rsidRDefault="003E081A" w:rsidP="00BC15D3">
            <w:pPr>
              <w:spacing w:line="240" w:lineRule="exact"/>
              <w:rPr>
                <w:rStyle w:val="FakeCharacterStyle"/>
              </w:rPr>
            </w:pPr>
          </w:p>
        </w:tc>
        <w:tc>
          <w:tcPr>
            <w:tcW w:w="5895" w:type="dxa"/>
            <w:vMerge/>
            <w:shd w:val="clear" w:color="auto" w:fill="D7EAF9"/>
            <w:vAlign w:val="center"/>
          </w:tcPr>
          <w:p w14:paraId="1BBE3398" w14:textId="77777777" w:rsidR="003E081A" w:rsidRPr="00BC15D3" w:rsidRDefault="003E081A" w:rsidP="00BC15D3">
            <w:pPr>
              <w:spacing w:line="240" w:lineRule="exact"/>
              <w:rPr>
                <w:rStyle w:val="FakeCharacterStyle"/>
              </w:rPr>
            </w:pPr>
          </w:p>
        </w:tc>
        <w:tc>
          <w:tcPr>
            <w:tcW w:w="60" w:type="dxa"/>
            <w:vMerge/>
            <w:shd w:val="clear" w:color="auto" w:fill="D7EAF9"/>
            <w:vAlign w:val="center"/>
          </w:tcPr>
          <w:p w14:paraId="6ACE13AD"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7ED5BC4B"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68A5918A"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32CD448F" w14:textId="77777777" w:rsidR="003E081A" w:rsidRPr="00BC15D3" w:rsidRDefault="003E081A" w:rsidP="00BC15D3">
            <w:pPr>
              <w:spacing w:line="240" w:lineRule="exact"/>
              <w:rPr>
                <w:rStyle w:val="FakeCharacterStyle"/>
              </w:rPr>
            </w:pPr>
          </w:p>
        </w:tc>
        <w:tc>
          <w:tcPr>
            <w:tcW w:w="285" w:type="dxa"/>
            <w:tcBorders>
              <w:left w:val="single" w:sz="6" w:space="0" w:color="233B81"/>
            </w:tcBorders>
            <w:shd w:val="clear" w:color="auto" w:fill="D7EAF9"/>
            <w:vAlign w:val="center"/>
          </w:tcPr>
          <w:p w14:paraId="07CBEB3C"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350C02A3"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shd w:val="clear" w:color="auto" w:fill="D7EAF9"/>
            <w:vAlign w:val="center"/>
          </w:tcPr>
          <w:p w14:paraId="28CDF6A4"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4F20A4B1" w14:textId="77777777">
        <w:trPr>
          <w:trHeight w:hRule="exact" w:val="45"/>
        </w:trPr>
        <w:tc>
          <w:tcPr>
            <w:tcW w:w="9870" w:type="dxa"/>
            <w:gridSpan w:val="9"/>
            <w:shd w:val="clear" w:color="auto" w:fill="auto"/>
          </w:tcPr>
          <w:p w14:paraId="25913811" w14:textId="77777777" w:rsidR="003E081A" w:rsidRPr="00BC15D3" w:rsidRDefault="000A2861" w:rsidP="00BC15D3">
            <w:pPr>
              <w:pStyle w:val="ParagraphStyle7"/>
              <w:spacing w:line="240" w:lineRule="exact"/>
              <w:rPr>
                <w:rStyle w:val="FakeCharacterStyle"/>
                <w:rFonts w:ascii="Source Sans 3" w:hAnsi="Source Sans 3"/>
              </w:rPr>
            </w:pPr>
            <w:r w:rsidRPr="00BC15D3">
              <w:rPr>
                <w:rFonts w:ascii="Source Sans 3" w:hAnsi="Source Sans 3"/>
                <w:noProof/>
              </w:rPr>
              <w:drawing>
                <wp:inline distT="0" distB="0" distL="0" distR="0" wp14:anchorId="2A263AE0" wp14:editId="17AD6E4E">
                  <wp:extent cx="6267450" cy="2857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21"/>
                          <a:stretch>
                            <a:fillRect/>
                          </a:stretch>
                        </pic:blipFill>
                        <pic:spPr>
                          <a:xfrm>
                            <a:off x="0" y="0"/>
                            <a:ext cx="6267450" cy="28575"/>
                          </a:xfrm>
                          <a:prstGeom prst="rect">
                            <a:avLst/>
                          </a:prstGeom>
                          <a:noFill/>
                        </pic:spPr>
                      </pic:pic>
                    </a:graphicData>
                  </a:graphic>
                </wp:inline>
              </w:drawing>
            </w:r>
          </w:p>
        </w:tc>
      </w:tr>
    </w:tbl>
    <w:p w14:paraId="325AE857"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3E081A" w:rsidRPr="00BC15D3" w14:paraId="4BC5936C" w14:textId="77777777">
        <w:trPr>
          <w:trHeight w:hRule="exact" w:val="345"/>
        </w:trPr>
        <w:tc>
          <w:tcPr>
            <w:tcW w:w="1440" w:type="dxa"/>
            <w:gridSpan w:val="2"/>
            <w:shd w:val="clear" w:color="auto" w:fill="auto"/>
          </w:tcPr>
          <w:p w14:paraId="64901F14" w14:textId="77777777" w:rsidR="003E081A" w:rsidRPr="00BC15D3" w:rsidRDefault="000A2861" w:rsidP="00BC15D3">
            <w:pPr>
              <w:pStyle w:val="ParagraphStyle39"/>
              <w:spacing w:line="240" w:lineRule="exact"/>
              <w:rPr>
                <w:rStyle w:val="CharacterStyle25"/>
                <w:rFonts w:ascii="Source Sans 3" w:hAnsi="Source Sans 3"/>
              </w:rPr>
            </w:pPr>
            <w:r w:rsidRPr="00BC15D3">
              <w:rPr>
                <w:rStyle w:val="CharacterStyle25"/>
                <w:rFonts w:ascii="Source Sans 3" w:hAnsi="Source Sans 3"/>
              </w:rPr>
              <w:t>Quellen</w:t>
            </w:r>
          </w:p>
        </w:tc>
        <w:tc>
          <w:tcPr>
            <w:tcW w:w="8430" w:type="dxa"/>
            <w:gridSpan w:val="4"/>
          </w:tcPr>
          <w:p w14:paraId="08053B6E" w14:textId="77777777" w:rsidR="003E081A" w:rsidRPr="00BC15D3" w:rsidRDefault="003E081A" w:rsidP="00BC15D3">
            <w:pPr>
              <w:spacing w:line="240" w:lineRule="exact"/>
              <w:rPr>
                <w:rStyle w:val="FakeCharacterStyle"/>
              </w:rPr>
            </w:pPr>
          </w:p>
        </w:tc>
      </w:tr>
      <w:tr w:rsidR="003E081A" w:rsidRPr="00BC15D3" w14:paraId="4D17D4E2" w14:textId="77777777">
        <w:trPr>
          <w:trHeight w:hRule="exact" w:val="270"/>
        </w:trPr>
        <w:tc>
          <w:tcPr>
            <w:tcW w:w="9870" w:type="dxa"/>
            <w:gridSpan w:val="6"/>
            <w:shd w:val="clear" w:color="auto" w:fill="auto"/>
          </w:tcPr>
          <w:p w14:paraId="75B5735E"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Arbeitsschutzgesetz (ArbSchG), Inhaltsverzeichnis</w:t>
            </w:r>
          </w:p>
        </w:tc>
      </w:tr>
      <w:tr w:rsidR="003E081A" w:rsidRPr="00BC15D3" w14:paraId="3713CCA3" w14:textId="77777777">
        <w:trPr>
          <w:trHeight w:hRule="exact" w:val="270"/>
        </w:trPr>
        <w:tc>
          <w:tcPr>
            <w:tcW w:w="9870" w:type="dxa"/>
            <w:gridSpan w:val="6"/>
            <w:shd w:val="clear" w:color="auto" w:fill="auto"/>
          </w:tcPr>
          <w:p w14:paraId="264EC622"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Arbeitsschutzgesetz (ArbSchG), § 8 Zusammenarbeit mehrerer Arbeitgeber</w:t>
            </w:r>
          </w:p>
        </w:tc>
      </w:tr>
      <w:tr w:rsidR="003E081A" w:rsidRPr="00BC15D3" w14:paraId="0CB8CAE3" w14:textId="77777777">
        <w:trPr>
          <w:trHeight w:hRule="exact" w:val="585"/>
        </w:trPr>
        <w:tc>
          <w:tcPr>
            <w:tcW w:w="9870" w:type="dxa"/>
            <w:gridSpan w:val="6"/>
            <w:shd w:val="clear" w:color="auto" w:fill="auto"/>
          </w:tcPr>
          <w:p w14:paraId="0D9E4B3B" w14:textId="77777777" w:rsidR="003E081A" w:rsidRPr="00BC15D3" w:rsidRDefault="003E081A" w:rsidP="00BC15D3">
            <w:pPr>
              <w:pStyle w:val="ParagraphStyle23"/>
              <w:spacing w:line="240" w:lineRule="exact"/>
              <w:rPr>
                <w:rStyle w:val="FakeCharacterStyle"/>
                <w:rFonts w:ascii="Source Sans 3" w:hAnsi="Source Sans 3"/>
              </w:rPr>
            </w:pPr>
          </w:p>
        </w:tc>
      </w:tr>
      <w:tr w:rsidR="003E081A" w:rsidRPr="00BC15D3" w14:paraId="6006D201" w14:textId="77777777">
        <w:trPr>
          <w:trHeight w:hRule="exact" w:val="270"/>
        </w:trPr>
        <w:tc>
          <w:tcPr>
            <w:tcW w:w="15" w:type="dxa"/>
          </w:tcPr>
          <w:p w14:paraId="284C1FA3" w14:textId="77777777" w:rsidR="003E081A" w:rsidRPr="00BC15D3" w:rsidRDefault="003E081A" w:rsidP="00BC15D3">
            <w:pPr>
              <w:spacing w:line="240" w:lineRule="exact"/>
              <w:rPr>
                <w:rStyle w:val="FakeCharacterStyle"/>
              </w:rPr>
            </w:pPr>
          </w:p>
        </w:tc>
        <w:tc>
          <w:tcPr>
            <w:tcW w:w="2700" w:type="dxa"/>
            <w:gridSpan w:val="2"/>
            <w:shd w:val="clear" w:color="auto" w:fill="auto"/>
          </w:tcPr>
          <w:p w14:paraId="0B667A66" w14:textId="77777777" w:rsidR="003E081A" w:rsidRPr="00BC15D3" w:rsidRDefault="000A2861" w:rsidP="00BC15D3">
            <w:pPr>
              <w:pStyle w:val="ParagraphStyle43"/>
              <w:spacing w:line="240" w:lineRule="exact"/>
              <w:rPr>
                <w:rStyle w:val="CharacterStyle29"/>
                <w:rFonts w:ascii="Source Sans 3" w:hAnsi="Source Sans 3"/>
              </w:rPr>
            </w:pPr>
            <w:r w:rsidRPr="00BC15D3">
              <w:rPr>
                <w:rStyle w:val="CharacterStyle29"/>
                <w:rFonts w:ascii="Source Sans 3" w:hAnsi="Source Sans 3"/>
              </w:rPr>
              <w:t>Falls B (= Beratungsbedarf)</w:t>
            </w:r>
          </w:p>
        </w:tc>
        <w:tc>
          <w:tcPr>
            <w:tcW w:w="30" w:type="dxa"/>
          </w:tcPr>
          <w:p w14:paraId="757247C9" w14:textId="77777777" w:rsidR="003E081A" w:rsidRPr="00BC15D3" w:rsidRDefault="003E081A" w:rsidP="00BC15D3">
            <w:pPr>
              <w:spacing w:line="240" w:lineRule="exact"/>
              <w:rPr>
                <w:rStyle w:val="FakeCharacterStyle"/>
              </w:rPr>
            </w:pPr>
          </w:p>
        </w:tc>
        <w:tc>
          <w:tcPr>
            <w:tcW w:w="2865" w:type="dxa"/>
            <w:shd w:val="clear" w:color="auto" w:fill="auto"/>
          </w:tcPr>
          <w:p w14:paraId="3C38D4B8"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Kontakt aufnehmen mit:</w:t>
            </w:r>
          </w:p>
        </w:tc>
        <w:tc>
          <w:tcPr>
            <w:tcW w:w="4260" w:type="dxa"/>
          </w:tcPr>
          <w:p w14:paraId="6B45637E" w14:textId="77777777" w:rsidR="003E081A" w:rsidRPr="00BC15D3" w:rsidRDefault="003E081A" w:rsidP="00BC15D3">
            <w:pPr>
              <w:spacing w:line="240" w:lineRule="exact"/>
              <w:rPr>
                <w:rStyle w:val="FakeCharacterStyle"/>
              </w:rPr>
            </w:pPr>
          </w:p>
        </w:tc>
      </w:tr>
      <w:tr w:rsidR="003E081A" w:rsidRPr="00BC15D3" w14:paraId="47B47968" w14:textId="77777777">
        <w:trPr>
          <w:trHeight w:hRule="exact" w:val="1245"/>
        </w:trPr>
        <w:tc>
          <w:tcPr>
            <w:tcW w:w="15" w:type="dxa"/>
          </w:tcPr>
          <w:p w14:paraId="00B36CAC" w14:textId="77777777" w:rsidR="003E081A" w:rsidRPr="00BC15D3" w:rsidRDefault="003E081A" w:rsidP="00BC15D3">
            <w:pPr>
              <w:spacing w:line="240" w:lineRule="exact"/>
              <w:rPr>
                <w:rStyle w:val="FakeCharacterStyle"/>
              </w:rPr>
            </w:pPr>
          </w:p>
        </w:tc>
        <w:tc>
          <w:tcPr>
            <w:tcW w:w="9855" w:type="dxa"/>
            <w:gridSpan w:val="5"/>
            <w:shd w:val="clear" w:color="auto" w:fill="auto"/>
          </w:tcPr>
          <w:p w14:paraId="7E5CC312"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externer Sicherheitskraft / Betriebsarzt/-ärztin / AP / BG</w:t>
            </w:r>
            <w:r w:rsidRPr="00BC15D3">
              <w:rPr>
                <w:rStyle w:val="CharacterStyle28"/>
                <w:rFonts w:ascii="Source Sans 3" w:hAnsi="Source Sans 3"/>
              </w:rPr>
              <w:br/>
            </w:r>
            <w:r w:rsidRPr="00BC15D3">
              <w:rPr>
                <w:rStyle w:val="CharacterStyle28"/>
                <w:rFonts w:ascii="Source Sans 3" w:hAnsi="Source Sans 3"/>
              </w:rPr>
              <w:br/>
            </w:r>
            <w:r w:rsidRPr="00BC15D3">
              <w:rPr>
                <w:rStyle w:val="CharacterStyle28"/>
                <w:rFonts w:ascii="Source Sans 3" w:hAnsi="Source Sans 3"/>
              </w:rPr>
              <w:t>........................ bis ........................, erledigt am ......................., durch ......................................................................</w:t>
            </w:r>
          </w:p>
        </w:tc>
      </w:tr>
    </w:tbl>
    <w:p w14:paraId="71A27780"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3E081A" w:rsidRPr="00BC15D3" w14:paraId="62A5992E" w14:textId="77777777">
        <w:trPr>
          <w:trHeight w:hRule="exact" w:val="285"/>
        </w:trPr>
        <w:tc>
          <w:tcPr>
            <w:tcW w:w="15" w:type="dxa"/>
          </w:tcPr>
          <w:p w14:paraId="00CF58D9" w14:textId="77777777" w:rsidR="003E081A" w:rsidRPr="00BC15D3" w:rsidRDefault="003E081A" w:rsidP="00BC15D3">
            <w:pPr>
              <w:spacing w:line="240" w:lineRule="exact"/>
              <w:rPr>
                <w:rStyle w:val="FakeCharacterStyle"/>
              </w:rPr>
            </w:pPr>
          </w:p>
        </w:tc>
        <w:tc>
          <w:tcPr>
            <w:tcW w:w="1710" w:type="dxa"/>
            <w:shd w:val="clear" w:color="auto" w:fill="auto"/>
          </w:tcPr>
          <w:p w14:paraId="2D902D50" w14:textId="77777777" w:rsidR="003E081A" w:rsidRPr="00BC15D3" w:rsidRDefault="000A2861" w:rsidP="00BC15D3">
            <w:pPr>
              <w:pStyle w:val="ParagraphStyle43"/>
              <w:spacing w:line="240" w:lineRule="exact"/>
              <w:rPr>
                <w:rStyle w:val="CharacterStyle29"/>
                <w:rFonts w:ascii="Source Sans 3" w:hAnsi="Source Sans 3"/>
              </w:rPr>
            </w:pPr>
            <w:r w:rsidRPr="00BC15D3">
              <w:rPr>
                <w:rStyle w:val="CharacterStyle29"/>
                <w:rFonts w:ascii="Source Sans 3" w:hAnsi="Source Sans 3"/>
              </w:rPr>
              <w:t>Verantwortliche/r</w:t>
            </w:r>
          </w:p>
        </w:tc>
        <w:tc>
          <w:tcPr>
            <w:tcW w:w="30" w:type="dxa"/>
          </w:tcPr>
          <w:p w14:paraId="0F271D8C" w14:textId="77777777" w:rsidR="003E081A" w:rsidRPr="00BC15D3" w:rsidRDefault="003E081A" w:rsidP="00BC15D3">
            <w:pPr>
              <w:spacing w:line="240" w:lineRule="exact"/>
              <w:rPr>
                <w:rStyle w:val="FakeCharacterStyle"/>
              </w:rPr>
            </w:pPr>
          </w:p>
        </w:tc>
        <w:tc>
          <w:tcPr>
            <w:tcW w:w="8115" w:type="dxa"/>
            <w:shd w:val="clear" w:color="auto" w:fill="auto"/>
          </w:tcPr>
          <w:p w14:paraId="6AA54DC6"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 xml:space="preserve">(O Unternehmer/in / O Beauftragte/r / </w:t>
            </w:r>
            <w:r w:rsidRPr="00BC15D3">
              <w:rPr>
                <w:rStyle w:val="CharacterStyle28"/>
                <w:rFonts w:ascii="Source Sans 3" w:hAnsi="Source Sans 3"/>
              </w:rPr>
              <w:t>Vorgesetzte/r............................................................)</w:t>
            </w:r>
          </w:p>
        </w:tc>
      </w:tr>
      <w:tr w:rsidR="003E081A" w:rsidRPr="00BC15D3" w14:paraId="5A42D7FA" w14:textId="77777777">
        <w:trPr>
          <w:trHeight w:hRule="exact" w:val="1110"/>
        </w:trPr>
        <w:tc>
          <w:tcPr>
            <w:tcW w:w="15" w:type="dxa"/>
          </w:tcPr>
          <w:p w14:paraId="05F25F9E" w14:textId="77777777" w:rsidR="003E081A" w:rsidRPr="00BC15D3" w:rsidRDefault="003E081A" w:rsidP="00BC15D3">
            <w:pPr>
              <w:spacing w:line="240" w:lineRule="exact"/>
              <w:rPr>
                <w:rStyle w:val="FakeCharacterStyle"/>
              </w:rPr>
            </w:pPr>
          </w:p>
        </w:tc>
        <w:tc>
          <w:tcPr>
            <w:tcW w:w="9855" w:type="dxa"/>
            <w:gridSpan w:val="3"/>
            <w:shd w:val="clear" w:color="auto" w:fill="auto"/>
          </w:tcPr>
          <w:p w14:paraId="3E4AE513"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hat alle Maßnahmen auf Wirksamkeit geprüft.</w:t>
            </w:r>
            <w:r w:rsidRPr="00BC15D3">
              <w:rPr>
                <w:rStyle w:val="CharacterStyle28"/>
                <w:rFonts w:ascii="Source Sans 3" w:hAnsi="Source Sans 3"/>
              </w:rPr>
              <w:br/>
            </w:r>
            <w:r w:rsidRPr="00BC15D3">
              <w:rPr>
                <w:rStyle w:val="CharacterStyle28"/>
                <w:rFonts w:ascii="Source Sans 3" w:hAnsi="Source Sans 3"/>
              </w:rPr>
              <w:br/>
            </w:r>
            <w:r w:rsidRPr="00BC15D3">
              <w:rPr>
                <w:rStyle w:val="CharacterStyle28"/>
                <w:rFonts w:ascii="Source Sans 3" w:hAnsi="Source Sans 3"/>
              </w:rPr>
              <w:br/>
              <w:t>Datum .............................  Unterschrift des Verantwortlichen ..............................................................</w:t>
            </w:r>
            <w:r w:rsidRPr="00BC15D3">
              <w:rPr>
                <w:rStyle w:val="CharacterStyle28"/>
                <w:rFonts w:ascii="Source Sans 3" w:hAnsi="Source Sans 3"/>
              </w:rPr>
              <w:t>.....................</w:t>
            </w:r>
          </w:p>
        </w:tc>
      </w:tr>
    </w:tbl>
    <w:p w14:paraId="51647600" w14:textId="77777777" w:rsidR="003E081A" w:rsidRPr="00BC15D3" w:rsidRDefault="003E081A" w:rsidP="00BC15D3">
      <w:pPr>
        <w:spacing w:line="240" w:lineRule="exact"/>
        <w:sectPr w:rsidR="003E081A" w:rsidRPr="00BC15D3">
          <w:headerReference w:type="default" r:id="rId100"/>
          <w:footerReference w:type="default" r:id="rId101"/>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3E081A" w:rsidRPr="00BC15D3" w14:paraId="7334EE79" w14:textId="77777777">
        <w:trPr>
          <w:trHeight w:hRule="exact" w:val="360"/>
        </w:trPr>
        <w:tc>
          <w:tcPr>
            <w:tcW w:w="9870" w:type="dxa"/>
            <w:gridSpan w:val="3"/>
            <w:shd w:val="clear" w:color="auto" w:fill="auto"/>
          </w:tcPr>
          <w:p w14:paraId="160FB239" w14:textId="77777777" w:rsidR="003E081A" w:rsidRPr="00BC15D3" w:rsidRDefault="000A2861" w:rsidP="00BC15D3">
            <w:pPr>
              <w:pStyle w:val="ParagraphStyle19"/>
              <w:spacing w:line="240" w:lineRule="exact"/>
              <w:rPr>
                <w:rStyle w:val="CharacterStyle15"/>
                <w:rFonts w:ascii="Source Sans 3" w:hAnsi="Source Sans 3"/>
              </w:rPr>
            </w:pPr>
            <w:r w:rsidRPr="00BC15D3">
              <w:rPr>
                <w:rStyle w:val="CharacterStyle15"/>
                <w:rFonts w:ascii="Source Sans 3" w:hAnsi="Source Sans 3"/>
              </w:rPr>
              <w:t>Gefährdungskatalog: 2. Buchbinderei</w:t>
            </w:r>
          </w:p>
        </w:tc>
      </w:tr>
      <w:tr w:rsidR="003E081A" w:rsidRPr="00BC15D3" w14:paraId="2EF54BBE" w14:textId="77777777">
        <w:trPr>
          <w:trHeight w:hRule="exact" w:val="360"/>
        </w:trPr>
        <w:tc>
          <w:tcPr>
            <w:tcW w:w="9870" w:type="dxa"/>
            <w:gridSpan w:val="3"/>
            <w:shd w:val="clear" w:color="auto" w:fill="auto"/>
          </w:tcPr>
          <w:p w14:paraId="50AD99E2" w14:textId="77777777" w:rsidR="003E081A" w:rsidRPr="00BC15D3" w:rsidRDefault="000A2861" w:rsidP="00BC15D3">
            <w:pPr>
              <w:pStyle w:val="ParagraphStyle20"/>
              <w:spacing w:line="240" w:lineRule="exact"/>
              <w:rPr>
                <w:rStyle w:val="CharacterStyle16"/>
                <w:rFonts w:ascii="Source Sans 3" w:hAnsi="Source Sans 3"/>
              </w:rPr>
            </w:pPr>
            <w:r w:rsidRPr="00BC15D3">
              <w:rPr>
                <w:rStyle w:val="CharacterStyle16"/>
                <w:rFonts w:ascii="Source Sans 3" w:hAnsi="Source Sans 3"/>
              </w:rPr>
              <w:t>Anleimmaschine</w:t>
            </w:r>
          </w:p>
        </w:tc>
      </w:tr>
      <w:tr w:rsidR="003E081A" w:rsidRPr="00BC15D3" w14:paraId="66F20110" w14:textId="77777777">
        <w:trPr>
          <w:trHeight w:hRule="exact" w:val="345"/>
        </w:trPr>
        <w:tc>
          <w:tcPr>
            <w:tcW w:w="2700" w:type="dxa"/>
            <w:shd w:val="clear" w:color="auto" w:fill="auto"/>
          </w:tcPr>
          <w:p w14:paraId="13678D4B" w14:textId="77777777" w:rsidR="003E081A" w:rsidRPr="00BC15D3" w:rsidRDefault="000A2861" w:rsidP="00BC15D3">
            <w:pPr>
              <w:pStyle w:val="ParagraphStyle21"/>
              <w:spacing w:line="240" w:lineRule="exact"/>
              <w:rPr>
                <w:rStyle w:val="CharacterStyle17"/>
                <w:rFonts w:ascii="Source Sans 3" w:hAnsi="Source Sans 3"/>
              </w:rPr>
            </w:pPr>
            <w:r w:rsidRPr="00BC15D3">
              <w:rPr>
                <w:rStyle w:val="CharacterStyle17"/>
                <w:rFonts w:ascii="Source Sans 3" w:hAnsi="Source Sans 3"/>
              </w:rPr>
              <w:t>Gefährdung/Belastung</w:t>
            </w:r>
          </w:p>
        </w:tc>
        <w:tc>
          <w:tcPr>
            <w:tcW w:w="7170" w:type="dxa"/>
            <w:gridSpan w:val="2"/>
          </w:tcPr>
          <w:p w14:paraId="06A444DA" w14:textId="77777777" w:rsidR="003E081A" w:rsidRPr="00BC15D3" w:rsidRDefault="003E081A" w:rsidP="00BC15D3">
            <w:pPr>
              <w:spacing w:line="240" w:lineRule="exact"/>
              <w:rPr>
                <w:rStyle w:val="FakeCharacterStyle"/>
              </w:rPr>
            </w:pPr>
          </w:p>
        </w:tc>
      </w:tr>
      <w:tr w:rsidR="003E081A" w:rsidRPr="00BC15D3" w14:paraId="64345975" w14:textId="77777777">
        <w:tc>
          <w:tcPr>
            <w:tcW w:w="9855" w:type="dxa"/>
            <w:gridSpan w:val="2"/>
            <w:shd w:val="clear" w:color="auto" w:fill="auto"/>
          </w:tcPr>
          <w:p w14:paraId="6D1FA08C" w14:textId="77777777" w:rsidR="003E081A" w:rsidRPr="00BC15D3" w:rsidRDefault="000A2861" w:rsidP="00BC15D3">
            <w:pPr>
              <w:pStyle w:val="ParagraphStyle22"/>
              <w:spacing w:line="240" w:lineRule="exact"/>
              <w:rPr>
                <w:rStyle w:val="FakeCharacterStyle"/>
                <w:rFonts w:ascii="Source Sans 3" w:hAnsi="Source Sans 3"/>
                <w:b/>
                <w:color w:val="000000"/>
                <w:sz w:val="20"/>
              </w:rPr>
            </w:pPr>
            <w:r w:rsidRPr="00BC15D3">
              <w:rPr>
                <w:rStyle w:val="FakeCharacterStyle"/>
                <w:rFonts w:ascii="Source Sans 3" w:hAnsi="Source Sans 3"/>
                <w:b/>
                <w:color w:val="000000"/>
                <w:sz w:val="20"/>
              </w:rPr>
              <w:t>Verletzungsgefahr durch rotierende Walzen</w:t>
            </w:r>
          </w:p>
        </w:tc>
        <w:tc>
          <w:tcPr>
            <w:tcW w:w="15" w:type="dxa"/>
          </w:tcPr>
          <w:p w14:paraId="715EFD9D" w14:textId="77777777" w:rsidR="003E081A" w:rsidRPr="00BC15D3" w:rsidRDefault="003E081A" w:rsidP="00BC15D3">
            <w:pPr>
              <w:spacing w:line="240" w:lineRule="exact"/>
              <w:rPr>
                <w:rStyle w:val="FakeCharacterStyle"/>
              </w:rPr>
            </w:pPr>
          </w:p>
        </w:tc>
      </w:tr>
      <w:tr w:rsidR="003E081A" w:rsidRPr="00BC15D3" w14:paraId="34C5D6E1" w14:textId="77777777">
        <w:trPr>
          <w:trHeight w:hRule="exact" w:val="240"/>
        </w:trPr>
        <w:tc>
          <w:tcPr>
            <w:tcW w:w="9870" w:type="dxa"/>
            <w:gridSpan w:val="3"/>
            <w:shd w:val="clear" w:color="auto" w:fill="auto"/>
          </w:tcPr>
          <w:p w14:paraId="4758CD39" w14:textId="77777777" w:rsidR="003E081A" w:rsidRPr="00BC15D3" w:rsidRDefault="003E081A" w:rsidP="00BC15D3">
            <w:pPr>
              <w:pStyle w:val="ParagraphStyle23"/>
              <w:spacing w:line="240" w:lineRule="exact"/>
              <w:rPr>
                <w:rStyle w:val="FakeCharacterStyle"/>
                <w:rFonts w:ascii="Source Sans 3" w:hAnsi="Source Sans 3"/>
              </w:rPr>
            </w:pPr>
          </w:p>
        </w:tc>
      </w:tr>
    </w:tbl>
    <w:p w14:paraId="24D1410B"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3E081A" w:rsidRPr="00BC15D3" w14:paraId="33A343AB"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0AB90B88" w14:textId="77777777" w:rsidR="003E081A" w:rsidRPr="00BC15D3" w:rsidRDefault="000A2861" w:rsidP="00BC15D3">
            <w:pPr>
              <w:pStyle w:val="ParagraphStyle24"/>
              <w:spacing w:line="240" w:lineRule="exact"/>
              <w:rPr>
                <w:rStyle w:val="CharacterStyle18"/>
                <w:rFonts w:ascii="Source Sans 3" w:hAnsi="Source Sans 3"/>
              </w:rPr>
            </w:pPr>
            <w:r w:rsidRPr="00BC15D3">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77FC0D49"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1B96A228"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7CD79D16"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76B25CE9" w14:textId="77777777" w:rsidR="003E081A" w:rsidRPr="00BC15D3" w:rsidRDefault="000A2861" w:rsidP="00BC15D3">
            <w:pPr>
              <w:pStyle w:val="ParagraphStyle26"/>
              <w:spacing w:line="240" w:lineRule="exact"/>
              <w:rPr>
                <w:rStyle w:val="CharacterStyle20"/>
                <w:rFonts w:ascii="Source Sans 3" w:hAnsi="Source Sans 3"/>
              </w:rPr>
            </w:pPr>
            <w:r w:rsidRPr="00BC15D3">
              <w:rPr>
                <w:rStyle w:val="CharacterStyle20"/>
                <w:rFonts w:ascii="Source Sans 3" w:hAnsi="Source Sans 3"/>
              </w:rPr>
              <w:t>Ja,</w:t>
            </w:r>
            <w:r w:rsidRPr="00BC15D3">
              <w:rPr>
                <w:rStyle w:val="CharacterStyle20"/>
                <w:rFonts w:ascii="Source Sans 3" w:hAnsi="Source Sans 3"/>
              </w:rPr>
              <w:br/>
              <w:t>wirksam</w:t>
            </w:r>
          </w:p>
        </w:tc>
      </w:tr>
      <w:tr w:rsidR="003E081A" w:rsidRPr="00BC15D3" w14:paraId="2AF0DDFF" w14:textId="77777777">
        <w:trPr>
          <w:trHeight w:hRule="exact" w:val="330"/>
        </w:trPr>
        <w:tc>
          <w:tcPr>
            <w:tcW w:w="15" w:type="dxa"/>
            <w:vMerge w:val="restart"/>
            <w:shd w:val="clear" w:color="auto" w:fill="D7EAF9"/>
            <w:vAlign w:val="center"/>
          </w:tcPr>
          <w:p w14:paraId="1967B5B0"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AB1EE1D"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Der Spalt der Schutzeinrichtung muss so schmal sein, dass die Finger nicht eingezogen werden können.</w:t>
            </w:r>
          </w:p>
        </w:tc>
        <w:tc>
          <w:tcPr>
            <w:tcW w:w="60" w:type="dxa"/>
            <w:vMerge w:val="restart"/>
            <w:shd w:val="clear" w:color="auto" w:fill="D7EAF9"/>
            <w:vAlign w:val="center"/>
          </w:tcPr>
          <w:p w14:paraId="5708ABD2"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2B4769A"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036A738"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BB9EECE"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70B2F0D"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2318D3E0" w14:textId="3B470F8A"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shd w:val="clear" w:color="auto" w:fill="D7EAF9"/>
            <w:vAlign w:val="center"/>
          </w:tcPr>
          <w:p w14:paraId="0A84FD2A"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02675582" w14:textId="77777777">
        <w:tc>
          <w:tcPr>
            <w:tcW w:w="15" w:type="dxa"/>
            <w:vMerge/>
            <w:shd w:val="clear" w:color="auto" w:fill="D7EAF9"/>
            <w:vAlign w:val="center"/>
          </w:tcPr>
          <w:p w14:paraId="758139C7" w14:textId="77777777" w:rsidR="003E081A" w:rsidRPr="00BC15D3" w:rsidRDefault="003E081A" w:rsidP="00BC15D3">
            <w:pPr>
              <w:spacing w:line="240" w:lineRule="exact"/>
              <w:rPr>
                <w:rStyle w:val="FakeCharacterStyle"/>
              </w:rPr>
            </w:pPr>
          </w:p>
        </w:tc>
        <w:tc>
          <w:tcPr>
            <w:tcW w:w="5895" w:type="dxa"/>
            <w:vMerge/>
            <w:shd w:val="clear" w:color="auto" w:fill="D7EAF9"/>
            <w:vAlign w:val="center"/>
          </w:tcPr>
          <w:p w14:paraId="799285B2" w14:textId="77777777" w:rsidR="003E081A" w:rsidRPr="00BC15D3" w:rsidRDefault="003E081A" w:rsidP="00BC15D3">
            <w:pPr>
              <w:spacing w:line="240" w:lineRule="exact"/>
              <w:rPr>
                <w:rStyle w:val="FakeCharacterStyle"/>
              </w:rPr>
            </w:pPr>
          </w:p>
        </w:tc>
        <w:tc>
          <w:tcPr>
            <w:tcW w:w="60" w:type="dxa"/>
            <w:vMerge/>
            <w:shd w:val="clear" w:color="auto" w:fill="D7EAF9"/>
            <w:vAlign w:val="center"/>
          </w:tcPr>
          <w:p w14:paraId="051FE7FE"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3413A529"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70B3DDF9"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3F578F9F" w14:textId="77777777" w:rsidR="003E081A" w:rsidRPr="00BC15D3" w:rsidRDefault="003E081A" w:rsidP="00BC15D3">
            <w:pPr>
              <w:spacing w:line="240" w:lineRule="exact"/>
              <w:rPr>
                <w:rStyle w:val="FakeCharacterStyle"/>
              </w:rPr>
            </w:pPr>
          </w:p>
        </w:tc>
        <w:tc>
          <w:tcPr>
            <w:tcW w:w="285" w:type="dxa"/>
            <w:tcBorders>
              <w:left w:val="single" w:sz="6" w:space="0" w:color="233B81"/>
            </w:tcBorders>
            <w:shd w:val="clear" w:color="auto" w:fill="D7EAF9"/>
            <w:vAlign w:val="center"/>
          </w:tcPr>
          <w:p w14:paraId="1D2D8B79"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774C6A16"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shd w:val="clear" w:color="auto" w:fill="D7EAF9"/>
            <w:vAlign w:val="center"/>
          </w:tcPr>
          <w:p w14:paraId="498EB29F"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44CC0A39" w14:textId="77777777">
        <w:trPr>
          <w:trHeight w:hRule="exact" w:val="330"/>
        </w:trPr>
        <w:tc>
          <w:tcPr>
            <w:tcW w:w="15" w:type="dxa"/>
            <w:vMerge w:val="restart"/>
            <w:shd w:val="clear" w:color="auto" w:fill="auto"/>
          </w:tcPr>
          <w:p w14:paraId="5148043D" w14:textId="77777777" w:rsidR="003E081A" w:rsidRPr="00BC15D3" w:rsidRDefault="003E081A" w:rsidP="00BC15D3">
            <w:pPr>
              <w:pStyle w:val="ParagraphStyle33"/>
              <w:spacing w:line="240" w:lineRule="exact"/>
              <w:rPr>
                <w:rStyle w:val="FakeCharacterStyle"/>
                <w:rFonts w:ascii="Source Sans 3" w:hAnsi="Source Sans 3"/>
              </w:rPr>
            </w:pPr>
          </w:p>
        </w:tc>
        <w:tc>
          <w:tcPr>
            <w:tcW w:w="5895" w:type="dxa"/>
            <w:vMerge w:val="restart"/>
            <w:shd w:val="clear" w:color="auto" w:fill="auto"/>
          </w:tcPr>
          <w:p w14:paraId="52D771DA"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Neue Maßnahme</w:t>
            </w:r>
          </w:p>
        </w:tc>
        <w:tc>
          <w:tcPr>
            <w:tcW w:w="60" w:type="dxa"/>
            <w:vMerge w:val="restart"/>
            <w:shd w:val="clear" w:color="auto" w:fill="auto"/>
          </w:tcPr>
          <w:p w14:paraId="2E3792EF" w14:textId="77777777" w:rsidR="003E081A" w:rsidRPr="00BC15D3" w:rsidRDefault="003E081A" w:rsidP="00BC15D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50CB364" w14:textId="77777777" w:rsidR="003E081A" w:rsidRPr="00BC15D3" w:rsidRDefault="003E081A" w:rsidP="00BC15D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34AD1A0" w14:textId="77777777" w:rsidR="003E081A" w:rsidRPr="00BC15D3" w:rsidRDefault="003E081A" w:rsidP="00BC15D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858E036" w14:textId="77777777" w:rsidR="003E081A" w:rsidRPr="00BC15D3" w:rsidRDefault="003E081A" w:rsidP="00BC15D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49E3F7A"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65F5E636" w14:textId="302BE7CB" w:rsidR="003E081A" w:rsidRPr="00BC15D3" w:rsidRDefault="000A2861" w:rsidP="00BC15D3">
            <w:pPr>
              <w:pStyle w:val="ParagraphStyle36"/>
              <w:spacing w:line="240" w:lineRule="exact"/>
              <w:rPr>
                <w:rStyle w:val="CharacterStyle24"/>
                <w:rFonts w:ascii="Source Sans 3" w:hAnsi="Source Sans 3"/>
              </w:rPr>
            </w:pPr>
            <w:r w:rsidRPr="00BC15D3">
              <w:rPr>
                <w:rStyle w:val="CharacterStyle24"/>
                <w:rFonts w:ascii="Source Sans 3" w:hAnsi="Source Sans 3"/>
              </w:rPr>
              <w:fldChar w:fldCharType="begin"/>
            </w:r>
            <w:r w:rsidRPr="00BC15D3">
              <w:rPr>
                <w:rStyle w:val="CharacterStyle24"/>
                <w:rFonts w:ascii="Source Sans 3" w:hAnsi="Source Sans 3"/>
              </w:rPr>
              <w:fldChar w:fldCharType="separate"/>
            </w:r>
            <w:r w:rsidRPr="00BC15D3">
              <w:rPr>
                <w:rStyle w:val="CharacterStyle24"/>
                <w:rFonts w:ascii="Source Sans 3" w:hAnsi="Source Sans 3"/>
              </w:rPr>
              <w:fldChar w:fldCharType="end"/>
            </w:r>
          </w:p>
        </w:tc>
        <w:tc>
          <w:tcPr>
            <w:tcW w:w="345" w:type="dxa"/>
            <w:shd w:val="clear" w:color="auto" w:fill="auto"/>
            <w:vAlign w:val="center"/>
          </w:tcPr>
          <w:p w14:paraId="258D9CFB"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3FC84544" w14:textId="77777777">
        <w:tc>
          <w:tcPr>
            <w:tcW w:w="15" w:type="dxa"/>
            <w:vMerge/>
            <w:shd w:val="clear" w:color="auto" w:fill="auto"/>
          </w:tcPr>
          <w:p w14:paraId="62B0F9A8" w14:textId="77777777" w:rsidR="003E081A" w:rsidRPr="00BC15D3" w:rsidRDefault="003E081A" w:rsidP="00BC15D3">
            <w:pPr>
              <w:spacing w:line="240" w:lineRule="exact"/>
              <w:rPr>
                <w:rStyle w:val="FakeCharacterStyle"/>
              </w:rPr>
            </w:pPr>
          </w:p>
        </w:tc>
        <w:tc>
          <w:tcPr>
            <w:tcW w:w="5895" w:type="dxa"/>
            <w:vMerge/>
            <w:shd w:val="clear" w:color="auto" w:fill="auto"/>
          </w:tcPr>
          <w:p w14:paraId="3A6690C7" w14:textId="77777777" w:rsidR="003E081A" w:rsidRPr="00BC15D3" w:rsidRDefault="003E081A" w:rsidP="00BC15D3">
            <w:pPr>
              <w:spacing w:line="240" w:lineRule="exact"/>
              <w:rPr>
                <w:rStyle w:val="FakeCharacterStyle"/>
              </w:rPr>
            </w:pPr>
          </w:p>
        </w:tc>
        <w:tc>
          <w:tcPr>
            <w:tcW w:w="60" w:type="dxa"/>
            <w:vMerge/>
            <w:shd w:val="clear" w:color="auto" w:fill="auto"/>
          </w:tcPr>
          <w:p w14:paraId="0BCCE79B"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4EDDD975"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2FEC4787"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1680E0B6" w14:textId="77777777" w:rsidR="003E081A" w:rsidRPr="00BC15D3" w:rsidRDefault="003E081A" w:rsidP="00BC15D3">
            <w:pPr>
              <w:spacing w:line="240" w:lineRule="exact"/>
              <w:rPr>
                <w:rStyle w:val="FakeCharacterStyle"/>
              </w:rPr>
            </w:pPr>
          </w:p>
        </w:tc>
        <w:tc>
          <w:tcPr>
            <w:tcW w:w="285" w:type="dxa"/>
            <w:tcBorders>
              <w:left w:val="single" w:sz="6" w:space="0" w:color="000000"/>
            </w:tcBorders>
            <w:shd w:val="clear" w:color="auto" w:fill="auto"/>
            <w:vAlign w:val="center"/>
          </w:tcPr>
          <w:p w14:paraId="69395159"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56F2BC1E" w14:textId="77777777" w:rsidR="003E081A" w:rsidRPr="00BC15D3" w:rsidRDefault="003E081A" w:rsidP="00BC15D3">
            <w:pPr>
              <w:pStyle w:val="ParagraphStyle37"/>
              <w:spacing w:line="240" w:lineRule="exact"/>
              <w:rPr>
                <w:rStyle w:val="FakeCharacterStyle"/>
                <w:rFonts w:ascii="Source Sans 3" w:hAnsi="Source Sans 3"/>
              </w:rPr>
            </w:pPr>
          </w:p>
        </w:tc>
        <w:tc>
          <w:tcPr>
            <w:tcW w:w="345" w:type="dxa"/>
            <w:shd w:val="clear" w:color="auto" w:fill="auto"/>
            <w:vAlign w:val="center"/>
          </w:tcPr>
          <w:p w14:paraId="39279D3F"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469EC704" w14:textId="77777777">
        <w:trPr>
          <w:trHeight w:hRule="exact" w:val="45"/>
        </w:trPr>
        <w:tc>
          <w:tcPr>
            <w:tcW w:w="9870" w:type="dxa"/>
            <w:gridSpan w:val="9"/>
            <w:shd w:val="clear" w:color="auto" w:fill="auto"/>
          </w:tcPr>
          <w:p w14:paraId="01161135" w14:textId="77777777" w:rsidR="003E081A" w:rsidRPr="00BC15D3" w:rsidRDefault="000A2861" w:rsidP="00BC15D3">
            <w:pPr>
              <w:pStyle w:val="ParagraphStyle7"/>
              <w:spacing w:line="240" w:lineRule="exact"/>
              <w:rPr>
                <w:rStyle w:val="FakeCharacterStyle"/>
                <w:rFonts w:ascii="Source Sans 3" w:hAnsi="Source Sans 3"/>
              </w:rPr>
            </w:pPr>
            <w:r w:rsidRPr="00BC15D3">
              <w:rPr>
                <w:rFonts w:ascii="Source Sans 3" w:hAnsi="Source Sans 3"/>
                <w:noProof/>
              </w:rPr>
              <w:drawing>
                <wp:inline distT="0" distB="0" distL="0" distR="0" wp14:anchorId="736D7263" wp14:editId="48CA27D1">
                  <wp:extent cx="6267450" cy="28575"/>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21"/>
                          <a:stretch>
                            <a:fillRect/>
                          </a:stretch>
                        </pic:blipFill>
                        <pic:spPr>
                          <a:xfrm>
                            <a:off x="0" y="0"/>
                            <a:ext cx="6267450" cy="28575"/>
                          </a:xfrm>
                          <a:prstGeom prst="rect">
                            <a:avLst/>
                          </a:prstGeom>
                          <a:noFill/>
                        </pic:spPr>
                      </pic:pic>
                    </a:graphicData>
                  </a:graphic>
                </wp:inline>
              </w:drawing>
            </w:r>
          </w:p>
        </w:tc>
      </w:tr>
    </w:tbl>
    <w:p w14:paraId="5445B719"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3E081A" w:rsidRPr="00BC15D3" w14:paraId="7F7CC0DE" w14:textId="77777777">
        <w:trPr>
          <w:trHeight w:hRule="exact" w:val="345"/>
        </w:trPr>
        <w:tc>
          <w:tcPr>
            <w:tcW w:w="1440" w:type="dxa"/>
            <w:gridSpan w:val="2"/>
            <w:shd w:val="clear" w:color="auto" w:fill="auto"/>
          </w:tcPr>
          <w:p w14:paraId="118E2CCD" w14:textId="77777777" w:rsidR="003E081A" w:rsidRPr="00BC15D3" w:rsidRDefault="000A2861" w:rsidP="00BC15D3">
            <w:pPr>
              <w:pStyle w:val="ParagraphStyle39"/>
              <w:spacing w:line="240" w:lineRule="exact"/>
              <w:rPr>
                <w:rStyle w:val="CharacterStyle25"/>
                <w:rFonts w:ascii="Source Sans 3" w:hAnsi="Source Sans 3"/>
              </w:rPr>
            </w:pPr>
            <w:r w:rsidRPr="00BC15D3">
              <w:rPr>
                <w:rStyle w:val="CharacterStyle25"/>
                <w:rFonts w:ascii="Source Sans 3" w:hAnsi="Source Sans 3"/>
              </w:rPr>
              <w:t>Quellen</w:t>
            </w:r>
          </w:p>
        </w:tc>
        <w:tc>
          <w:tcPr>
            <w:tcW w:w="8430" w:type="dxa"/>
            <w:gridSpan w:val="4"/>
          </w:tcPr>
          <w:p w14:paraId="16596B79" w14:textId="77777777" w:rsidR="003E081A" w:rsidRPr="00BC15D3" w:rsidRDefault="003E081A" w:rsidP="00BC15D3">
            <w:pPr>
              <w:spacing w:line="240" w:lineRule="exact"/>
              <w:rPr>
                <w:rStyle w:val="FakeCharacterStyle"/>
              </w:rPr>
            </w:pPr>
          </w:p>
        </w:tc>
      </w:tr>
      <w:tr w:rsidR="003E081A" w:rsidRPr="00BC15D3" w14:paraId="4B6DD4E0" w14:textId="77777777">
        <w:trPr>
          <w:trHeight w:hRule="exact" w:val="255"/>
        </w:trPr>
        <w:tc>
          <w:tcPr>
            <w:tcW w:w="9870" w:type="dxa"/>
            <w:gridSpan w:val="6"/>
            <w:shd w:val="clear" w:color="auto" w:fill="auto"/>
          </w:tcPr>
          <w:p w14:paraId="70000286" w14:textId="77777777" w:rsidR="003E081A" w:rsidRPr="00BC15D3" w:rsidRDefault="003E081A" w:rsidP="00BC15D3">
            <w:pPr>
              <w:pStyle w:val="ParagraphStyle42"/>
              <w:spacing w:line="240" w:lineRule="exact"/>
              <w:rPr>
                <w:rStyle w:val="CharacterStyle28"/>
                <w:rFonts w:ascii="Source Sans 3" w:hAnsi="Source Sans 3"/>
              </w:rPr>
            </w:pPr>
          </w:p>
        </w:tc>
      </w:tr>
      <w:tr w:rsidR="003E081A" w:rsidRPr="00BC15D3" w14:paraId="5B6ACD71" w14:textId="77777777">
        <w:trPr>
          <w:trHeight w:hRule="exact" w:val="570"/>
        </w:trPr>
        <w:tc>
          <w:tcPr>
            <w:tcW w:w="9870" w:type="dxa"/>
            <w:gridSpan w:val="6"/>
            <w:shd w:val="clear" w:color="auto" w:fill="auto"/>
          </w:tcPr>
          <w:p w14:paraId="4F8C7B80" w14:textId="77777777" w:rsidR="003E081A" w:rsidRPr="00BC15D3" w:rsidRDefault="003E081A" w:rsidP="00BC15D3">
            <w:pPr>
              <w:pStyle w:val="ParagraphStyle23"/>
              <w:spacing w:line="240" w:lineRule="exact"/>
              <w:rPr>
                <w:rStyle w:val="FakeCharacterStyle"/>
                <w:rFonts w:ascii="Source Sans 3" w:hAnsi="Source Sans 3"/>
              </w:rPr>
            </w:pPr>
          </w:p>
        </w:tc>
      </w:tr>
      <w:tr w:rsidR="003E081A" w:rsidRPr="00BC15D3" w14:paraId="259B5712" w14:textId="77777777">
        <w:trPr>
          <w:trHeight w:hRule="exact" w:val="285"/>
        </w:trPr>
        <w:tc>
          <w:tcPr>
            <w:tcW w:w="15" w:type="dxa"/>
          </w:tcPr>
          <w:p w14:paraId="2B585021" w14:textId="77777777" w:rsidR="003E081A" w:rsidRPr="00BC15D3" w:rsidRDefault="003E081A" w:rsidP="00BC15D3">
            <w:pPr>
              <w:spacing w:line="240" w:lineRule="exact"/>
              <w:rPr>
                <w:rStyle w:val="FakeCharacterStyle"/>
              </w:rPr>
            </w:pPr>
          </w:p>
        </w:tc>
        <w:tc>
          <w:tcPr>
            <w:tcW w:w="2700" w:type="dxa"/>
            <w:gridSpan w:val="2"/>
            <w:shd w:val="clear" w:color="auto" w:fill="auto"/>
          </w:tcPr>
          <w:p w14:paraId="7606C0ED" w14:textId="77777777" w:rsidR="003E081A" w:rsidRPr="00BC15D3" w:rsidRDefault="000A2861" w:rsidP="00BC15D3">
            <w:pPr>
              <w:pStyle w:val="ParagraphStyle43"/>
              <w:spacing w:line="240" w:lineRule="exact"/>
              <w:rPr>
                <w:rStyle w:val="CharacterStyle29"/>
                <w:rFonts w:ascii="Source Sans 3" w:hAnsi="Source Sans 3"/>
              </w:rPr>
            </w:pPr>
            <w:r w:rsidRPr="00BC15D3">
              <w:rPr>
                <w:rStyle w:val="CharacterStyle29"/>
                <w:rFonts w:ascii="Source Sans 3" w:hAnsi="Source Sans 3"/>
              </w:rPr>
              <w:t>Falls B (= Beratungsbedarf)</w:t>
            </w:r>
          </w:p>
        </w:tc>
        <w:tc>
          <w:tcPr>
            <w:tcW w:w="30" w:type="dxa"/>
          </w:tcPr>
          <w:p w14:paraId="7C24341D" w14:textId="77777777" w:rsidR="003E081A" w:rsidRPr="00BC15D3" w:rsidRDefault="003E081A" w:rsidP="00BC15D3">
            <w:pPr>
              <w:spacing w:line="240" w:lineRule="exact"/>
              <w:rPr>
                <w:rStyle w:val="FakeCharacterStyle"/>
              </w:rPr>
            </w:pPr>
          </w:p>
        </w:tc>
        <w:tc>
          <w:tcPr>
            <w:tcW w:w="2865" w:type="dxa"/>
            <w:shd w:val="clear" w:color="auto" w:fill="auto"/>
          </w:tcPr>
          <w:p w14:paraId="13F02BA8"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Kontakt aufnehmen mit:</w:t>
            </w:r>
          </w:p>
        </w:tc>
        <w:tc>
          <w:tcPr>
            <w:tcW w:w="4260" w:type="dxa"/>
          </w:tcPr>
          <w:p w14:paraId="7FC78DE4" w14:textId="77777777" w:rsidR="003E081A" w:rsidRPr="00BC15D3" w:rsidRDefault="003E081A" w:rsidP="00BC15D3">
            <w:pPr>
              <w:spacing w:line="240" w:lineRule="exact"/>
              <w:rPr>
                <w:rStyle w:val="FakeCharacterStyle"/>
              </w:rPr>
            </w:pPr>
          </w:p>
        </w:tc>
      </w:tr>
      <w:tr w:rsidR="003E081A" w:rsidRPr="00BC15D3" w14:paraId="6CEF1075" w14:textId="77777777">
        <w:trPr>
          <w:trHeight w:hRule="exact" w:val="1245"/>
        </w:trPr>
        <w:tc>
          <w:tcPr>
            <w:tcW w:w="15" w:type="dxa"/>
          </w:tcPr>
          <w:p w14:paraId="53680F1A" w14:textId="77777777" w:rsidR="003E081A" w:rsidRPr="00BC15D3" w:rsidRDefault="003E081A" w:rsidP="00BC15D3">
            <w:pPr>
              <w:spacing w:line="240" w:lineRule="exact"/>
              <w:rPr>
                <w:rStyle w:val="FakeCharacterStyle"/>
              </w:rPr>
            </w:pPr>
          </w:p>
        </w:tc>
        <w:tc>
          <w:tcPr>
            <w:tcW w:w="9855" w:type="dxa"/>
            <w:gridSpan w:val="5"/>
            <w:shd w:val="clear" w:color="auto" w:fill="auto"/>
          </w:tcPr>
          <w:p w14:paraId="5A182FCF"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externer Sicherheitskraft / Betriebsarzt/-ärztin / AP / BG</w:t>
            </w:r>
            <w:r w:rsidRPr="00BC15D3">
              <w:rPr>
                <w:rStyle w:val="CharacterStyle28"/>
                <w:rFonts w:ascii="Source Sans 3" w:hAnsi="Source Sans 3"/>
              </w:rPr>
              <w:br/>
            </w:r>
            <w:r w:rsidRPr="00BC15D3">
              <w:rPr>
                <w:rStyle w:val="CharacterStyle28"/>
                <w:rFonts w:ascii="Source Sans 3" w:hAnsi="Source Sans 3"/>
              </w:rPr>
              <w:br/>
              <w:t xml:space="preserve">........................ bis ........................, erledigt am ......................., durch </w:t>
            </w:r>
            <w:r w:rsidRPr="00BC15D3">
              <w:rPr>
                <w:rStyle w:val="CharacterStyle28"/>
                <w:rFonts w:ascii="Source Sans 3" w:hAnsi="Source Sans 3"/>
              </w:rPr>
              <w:t>......................................................................</w:t>
            </w:r>
          </w:p>
        </w:tc>
      </w:tr>
    </w:tbl>
    <w:p w14:paraId="2A5746CD"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3E081A" w:rsidRPr="00BC15D3" w14:paraId="3A785DDD" w14:textId="77777777">
        <w:trPr>
          <w:trHeight w:hRule="exact" w:val="270"/>
        </w:trPr>
        <w:tc>
          <w:tcPr>
            <w:tcW w:w="15" w:type="dxa"/>
          </w:tcPr>
          <w:p w14:paraId="7143E855" w14:textId="77777777" w:rsidR="003E081A" w:rsidRPr="00BC15D3" w:rsidRDefault="003E081A" w:rsidP="00BC15D3">
            <w:pPr>
              <w:spacing w:line="240" w:lineRule="exact"/>
              <w:rPr>
                <w:rStyle w:val="FakeCharacterStyle"/>
              </w:rPr>
            </w:pPr>
          </w:p>
        </w:tc>
        <w:tc>
          <w:tcPr>
            <w:tcW w:w="1710" w:type="dxa"/>
            <w:shd w:val="clear" w:color="auto" w:fill="auto"/>
          </w:tcPr>
          <w:p w14:paraId="5534F81E" w14:textId="77777777" w:rsidR="003E081A" w:rsidRPr="00BC15D3" w:rsidRDefault="000A2861" w:rsidP="00BC15D3">
            <w:pPr>
              <w:pStyle w:val="ParagraphStyle43"/>
              <w:spacing w:line="240" w:lineRule="exact"/>
              <w:rPr>
                <w:rStyle w:val="CharacterStyle29"/>
                <w:rFonts w:ascii="Source Sans 3" w:hAnsi="Source Sans 3"/>
              </w:rPr>
            </w:pPr>
            <w:r w:rsidRPr="00BC15D3">
              <w:rPr>
                <w:rStyle w:val="CharacterStyle29"/>
                <w:rFonts w:ascii="Source Sans 3" w:hAnsi="Source Sans 3"/>
              </w:rPr>
              <w:t>Verantwortliche/r</w:t>
            </w:r>
          </w:p>
        </w:tc>
        <w:tc>
          <w:tcPr>
            <w:tcW w:w="30" w:type="dxa"/>
          </w:tcPr>
          <w:p w14:paraId="6C1F7ED2" w14:textId="77777777" w:rsidR="003E081A" w:rsidRPr="00BC15D3" w:rsidRDefault="003E081A" w:rsidP="00BC15D3">
            <w:pPr>
              <w:spacing w:line="240" w:lineRule="exact"/>
              <w:rPr>
                <w:rStyle w:val="FakeCharacterStyle"/>
              </w:rPr>
            </w:pPr>
          </w:p>
        </w:tc>
        <w:tc>
          <w:tcPr>
            <w:tcW w:w="8115" w:type="dxa"/>
            <w:shd w:val="clear" w:color="auto" w:fill="auto"/>
          </w:tcPr>
          <w:p w14:paraId="0F513C06"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 xml:space="preserve">(O Unternehmer/in / O Beauftragte/r / </w:t>
            </w:r>
            <w:r w:rsidRPr="00BC15D3">
              <w:rPr>
                <w:rStyle w:val="CharacterStyle28"/>
                <w:rFonts w:ascii="Source Sans 3" w:hAnsi="Source Sans 3"/>
              </w:rPr>
              <w:t>Vorgesetzte/r............................................................)</w:t>
            </w:r>
          </w:p>
        </w:tc>
      </w:tr>
      <w:tr w:rsidR="003E081A" w:rsidRPr="00BC15D3" w14:paraId="5C69E2CB" w14:textId="77777777">
        <w:trPr>
          <w:trHeight w:hRule="exact" w:val="1125"/>
        </w:trPr>
        <w:tc>
          <w:tcPr>
            <w:tcW w:w="15" w:type="dxa"/>
          </w:tcPr>
          <w:p w14:paraId="36B5BD27" w14:textId="77777777" w:rsidR="003E081A" w:rsidRPr="00BC15D3" w:rsidRDefault="003E081A" w:rsidP="00BC15D3">
            <w:pPr>
              <w:spacing w:line="240" w:lineRule="exact"/>
              <w:rPr>
                <w:rStyle w:val="FakeCharacterStyle"/>
              </w:rPr>
            </w:pPr>
          </w:p>
        </w:tc>
        <w:tc>
          <w:tcPr>
            <w:tcW w:w="9855" w:type="dxa"/>
            <w:gridSpan w:val="3"/>
            <w:shd w:val="clear" w:color="auto" w:fill="auto"/>
          </w:tcPr>
          <w:p w14:paraId="75266126"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hat alle Maßnahmen auf Wirksamkeit geprüft.</w:t>
            </w:r>
            <w:r w:rsidRPr="00BC15D3">
              <w:rPr>
                <w:rStyle w:val="CharacterStyle28"/>
                <w:rFonts w:ascii="Source Sans 3" w:hAnsi="Source Sans 3"/>
              </w:rPr>
              <w:br/>
            </w:r>
            <w:r w:rsidRPr="00BC15D3">
              <w:rPr>
                <w:rStyle w:val="CharacterStyle28"/>
                <w:rFonts w:ascii="Source Sans 3" w:hAnsi="Source Sans 3"/>
              </w:rPr>
              <w:br/>
            </w:r>
            <w:r w:rsidRPr="00BC15D3">
              <w:rPr>
                <w:rStyle w:val="CharacterStyle28"/>
                <w:rFonts w:ascii="Source Sans 3" w:hAnsi="Source Sans 3"/>
              </w:rPr>
              <w:br/>
              <w:t>Datum .............................  Unterschrift des Verantwortlichen ..............................................................</w:t>
            </w:r>
            <w:r w:rsidRPr="00BC15D3">
              <w:rPr>
                <w:rStyle w:val="CharacterStyle28"/>
                <w:rFonts w:ascii="Source Sans 3" w:hAnsi="Source Sans 3"/>
              </w:rPr>
              <w:t>.....................</w:t>
            </w:r>
          </w:p>
        </w:tc>
      </w:tr>
    </w:tbl>
    <w:p w14:paraId="652E667A" w14:textId="77777777" w:rsidR="003E081A" w:rsidRPr="00BC15D3" w:rsidRDefault="003E081A" w:rsidP="00BC15D3">
      <w:pPr>
        <w:spacing w:line="240" w:lineRule="exact"/>
        <w:sectPr w:rsidR="003E081A" w:rsidRPr="00BC15D3">
          <w:headerReference w:type="default" r:id="rId102"/>
          <w:footerReference w:type="default" r:id="rId103"/>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3E081A" w:rsidRPr="00BC15D3" w14:paraId="64076596" w14:textId="77777777">
        <w:trPr>
          <w:trHeight w:hRule="exact" w:val="360"/>
        </w:trPr>
        <w:tc>
          <w:tcPr>
            <w:tcW w:w="9870" w:type="dxa"/>
            <w:gridSpan w:val="3"/>
            <w:shd w:val="clear" w:color="auto" w:fill="auto"/>
          </w:tcPr>
          <w:p w14:paraId="401E4344" w14:textId="77777777" w:rsidR="003E081A" w:rsidRPr="00BC15D3" w:rsidRDefault="000A2861" w:rsidP="00BC15D3">
            <w:pPr>
              <w:pStyle w:val="ParagraphStyle19"/>
              <w:spacing w:line="240" w:lineRule="exact"/>
              <w:rPr>
                <w:rStyle w:val="CharacterStyle15"/>
                <w:rFonts w:ascii="Source Sans 3" w:hAnsi="Source Sans 3"/>
              </w:rPr>
            </w:pPr>
            <w:r w:rsidRPr="00BC15D3">
              <w:rPr>
                <w:rStyle w:val="CharacterStyle15"/>
                <w:rFonts w:ascii="Source Sans 3" w:hAnsi="Source Sans 3"/>
              </w:rPr>
              <w:t>Gefährdungskatalog: 2. Buchbinderei</w:t>
            </w:r>
          </w:p>
        </w:tc>
      </w:tr>
      <w:tr w:rsidR="003E081A" w:rsidRPr="00BC15D3" w14:paraId="1333181C" w14:textId="77777777">
        <w:trPr>
          <w:trHeight w:hRule="exact" w:val="360"/>
        </w:trPr>
        <w:tc>
          <w:tcPr>
            <w:tcW w:w="9870" w:type="dxa"/>
            <w:gridSpan w:val="3"/>
            <w:shd w:val="clear" w:color="auto" w:fill="auto"/>
          </w:tcPr>
          <w:p w14:paraId="0AD11C30" w14:textId="77777777" w:rsidR="003E081A" w:rsidRPr="00BC15D3" w:rsidRDefault="000A2861" w:rsidP="00BC15D3">
            <w:pPr>
              <w:pStyle w:val="ParagraphStyle20"/>
              <w:spacing w:line="240" w:lineRule="exact"/>
              <w:rPr>
                <w:rStyle w:val="CharacterStyle16"/>
                <w:rFonts w:ascii="Source Sans 3" w:hAnsi="Source Sans 3"/>
              </w:rPr>
            </w:pPr>
            <w:r w:rsidRPr="00BC15D3">
              <w:rPr>
                <w:rStyle w:val="CharacterStyle16"/>
                <w:rFonts w:ascii="Source Sans 3" w:hAnsi="Source Sans 3"/>
              </w:rPr>
              <w:t>Buchdeckeneinhäng- und Falzeinbrennmaschine</w:t>
            </w:r>
          </w:p>
        </w:tc>
      </w:tr>
      <w:tr w:rsidR="003E081A" w:rsidRPr="00BC15D3" w14:paraId="40DF73A3" w14:textId="77777777">
        <w:trPr>
          <w:trHeight w:hRule="exact" w:val="345"/>
        </w:trPr>
        <w:tc>
          <w:tcPr>
            <w:tcW w:w="2700" w:type="dxa"/>
            <w:shd w:val="clear" w:color="auto" w:fill="auto"/>
          </w:tcPr>
          <w:p w14:paraId="2A30A644" w14:textId="77777777" w:rsidR="003E081A" w:rsidRPr="00BC15D3" w:rsidRDefault="000A2861" w:rsidP="00BC15D3">
            <w:pPr>
              <w:pStyle w:val="ParagraphStyle21"/>
              <w:spacing w:line="240" w:lineRule="exact"/>
              <w:rPr>
                <w:rStyle w:val="CharacterStyle17"/>
                <w:rFonts w:ascii="Source Sans 3" w:hAnsi="Source Sans 3"/>
              </w:rPr>
            </w:pPr>
            <w:r w:rsidRPr="00BC15D3">
              <w:rPr>
                <w:rStyle w:val="CharacterStyle17"/>
                <w:rFonts w:ascii="Source Sans 3" w:hAnsi="Source Sans 3"/>
              </w:rPr>
              <w:t>Gefährdung/Belastung</w:t>
            </w:r>
          </w:p>
        </w:tc>
        <w:tc>
          <w:tcPr>
            <w:tcW w:w="7170" w:type="dxa"/>
            <w:gridSpan w:val="2"/>
          </w:tcPr>
          <w:p w14:paraId="27674C1B" w14:textId="77777777" w:rsidR="003E081A" w:rsidRPr="00BC15D3" w:rsidRDefault="003E081A" w:rsidP="00BC15D3">
            <w:pPr>
              <w:spacing w:line="240" w:lineRule="exact"/>
              <w:rPr>
                <w:rStyle w:val="FakeCharacterStyle"/>
              </w:rPr>
            </w:pPr>
          </w:p>
        </w:tc>
      </w:tr>
      <w:tr w:rsidR="003E081A" w:rsidRPr="00BC15D3" w14:paraId="72E7DDEC" w14:textId="77777777">
        <w:tc>
          <w:tcPr>
            <w:tcW w:w="9855" w:type="dxa"/>
            <w:gridSpan w:val="2"/>
            <w:shd w:val="clear" w:color="auto" w:fill="auto"/>
          </w:tcPr>
          <w:p w14:paraId="57640729" w14:textId="77777777" w:rsidR="003E081A" w:rsidRPr="00BC15D3" w:rsidRDefault="000A2861" w:rsidP="00BC15D3">
            <w:pPr>
              <w:pStyle w:val="ParagraphStyle22"/>
              <w:spacing w:line="240" w:lineRule="exact"/>
              <w:rPr>
                <w:rStyle w:val="FakeCharacterStyle"/>
                <w:rFonts w:ascii="Source Sans 3" w:hAnsi="Source Sans 3"/>
                <w:b/>
                <w:color w:val="000000"/>
                <w:sz w:val="20"/>
              </w:rPr>
            </w:pPr>
            <w:r w:rsidRPr="00BC15D3">
              <w:rPr>
                <w:rStyle w:val="FakeCharacterStyle"/>
                <w:rFonts w:ascii="Source Sans 3" w:hAnsi="Source Sans 3"/>
                <w:b/>
                <w:color w:val="000000"/>
                <w:sz w:val="20"/>
              </w:rPr>
              <w:t>Quetschung bzw. Verbrennung der Hände</w:t>
            </w:r>
          </w:p>
        </w:tc>
        <w:tc>
          <w:tcPr>
            <w:tcW w:w="15" w:type="dxa"/>
          </w:tcPr>
          <w:p w14:paraId="33738CA8" w14:textId="77777777" w:rsidR="003E081A" w:rsidRPr="00BC15D3" w:rsidRDefault="003E081A" w:rsidP="00BC15D3">
            <w:pPr>
              <w:spacing w:line="240" w:lineRule="exact"/>
              <w:rPr>
                <w:rStyle w:val="FakeCharacterStyle"/>
              </w:rPr>
            </w:pPr>
          </w:p>
        </w:tc>
      </w:tr>
      <w:tr w:rsidR="003E081A" w:rsidRPr="00BC15D3" w14:paraId="719E042D" w14:textId="77777777">
        <w:trPr>
          <w:trHeight w:hRule="exact" w:val="240"/>
        </w:trPr>
        <w:tc>
          <w:tcPr>
            <w:tcW w:w="9870" w:type="dxa"/>
            <w:gridSpan w:val="3"/>
            <w:shd w:val="clear" w:color="auto" w:fill="auto"/>
          </w:tcPr>
          <w:p w14:paraId="44399F38" w14:textId="77777777" w:rsidR="003E081A" w:rsidRPr="00BC15D3" w:rsidRDefault="003E081A" w:rsidP="00BC15D3">
            <w:pPr>
              <w:pStyle w:val="ParagraphStyle23"/>
              <w:spacing w:line="240" w:lineRule="exact"/>
              <w:rPr>
                <w:rStyle w:val="FakeCharacterStyle"/>
                <w:rFonts w:ascii="Source Sans 3" w:hAnsi="Source Sans 3"/>
              </w:rPr>
            </w:pPr>
          </w:p>
        </w:tc>
      </w:tr>
    </w:tbl>
    <w:p w14:paraId="56133492"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3E081A" w:rsidRPr="00BC15D3" w14:paraId="580351FF"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39D4B98E" w14:textId="77777777" w:rsidR="003E081A" w:rsidRPr="00BC15D3" w:rsidRDefault="000A2861" w:rsidP="00BC15D3">
            <w:pPr>
              <w:pStyle w:val="ParagraphStyle24"/>
              <w:spacing w:line="240" w:lineRule="exact"/>
              <w:rPr>
                <w:rStyle w:val="CharacterStyle18"/>
                <w:rFonts w:ascii="Source Sans 3" w:hAnsi="Source Sans 3"/>
              </w:rPr>
            </w:pPr>
            <w:r w:rsidRPr="00BC15D3">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30DF415F"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7FDBA99B"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2906A62E"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7F220AC0" w14:textId="77777777" w:rsidR="003E081A" w:rsidRPr="00BC15D3" w:rsidRDefault="000A2861" w:rsidP="00BC15D3">
            <w:pPr>
              <w:pStyle w:val="ParagraphStyle26"/>
              <w:spacing w:line="240" w:lineRule="exact"/>
              <w:rPr>
                <w:rStyle w:val="CharacterStyle20"/>
                <w:rFonts w:ascii="Source Sans 3" w:hAnsi="Source Sans 3"/>
              </w:rPr>
            </w:pPr>
            <w:r w:rsidRPr="00BC15D3">
              <w:rPr>
                <w:rStyle w:val="CharacterStyle20"/>
                <w:rFonts w:ascii="Source Sans 3" w:hAnsi="Source Sans 3"/>
              </w:rPr>
              <w:t>Ja,</w:t>
            </w:r>
            <w:r w:rsidRPr="00BC15D3">
              <w:rPr>
                <w:rStyle w:val="CharacterStyle20"/>
                <w:rFonts w:ascii="Source Sans 3" w:hAnsi="Source Sans 3"/>
              </w:rPr>
              <w:br/>
              <w:t>wirksam</w:t>
            </w:r>
          </w:p>
        </w:tc>
      </w:tr>
      <w:tr w:rsidR="003E081A" w:rsidRPr="00BC15D3" w14:paraId="40884411" w14:textId="77777777">
        <w:trPr>
          <w:trHeight w:hRule="exact" w:val="330"/>
        </w:trPr>
        <w:tc>
          <w:tcPr>
            <w:tcW w:w="15" w:type="dxa"/>
            <w:vMerge w:val="restart"/>
            <w:shd w:val="clear" w:color="auto" w:fill="D7EAF9"/>
            <w:vAlign w:val="center"/>
          </w:tcPr>
          <w:p w14:paraId="126D935C"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0BADD3B"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Die Gefahrstellen durch bewegte Maschinenteile und die heißen Maschinenteile müssen gegen Berührung gesichert sein.</w:t>
            </w:r>
          </w:p>
        </w:tc>
        <w:tc>
          <w:tcPr>
            <w:tcW w:w="60" w:type="dxa"/>
            <w:vMerge w:val="restart"/>
            <w:shd w:val="clear" w:color="auto" w:fill="D7EAF9"/>
            <w:vAlign w:val="center"/>
          </w:tcPr>
          <w:p w14:paraId="6BC5EBBC"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2F17A31"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4E97D0C"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C6F07A2"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A849643"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0B855BF7" w14:textId="1F68153D"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shd w:val="clear" w:color="auto" w:fill="D7EAF9"/>
            <w:vAlign w:val="center"/>
          </w:tcPr>
          <w:p w14:paraId="1625BB1F"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7A72723C" w14:textId="77777777">
        <w:tc>
          <w:tcPr>
            <w:tcW w:w="15" w:type="dxa"/>
            <w:vMerge/>
            <w:shd w:val="clear" w:color="auto" w:fill="D7EAF9"/>
            <w:vAlign w:val="center"/>
          </w:tcPr>
          <w:p w14:paraId="46A815AB" w14:textId="77777777" w:rsidR="003E081A" w:rsidRPr="00BC15D3" w:rsidRDefault="003E081A" w:rsidP="00BC15D3">
            <w:pPr>
              <w:spacing w:line="240" w:lineRule="exact"/>
              <w:rPr>
                <w:rStyle w:val="FakeCharacterStyle"/>
              </w:rPr>
            </w:pPr>
          </w:p>
        </w:tc>
        <w:tc>
          <w:tcPr>
            <w:tcW w:w="5895" w:type="dxa"/>
            <w:vMerge/>
            <w:shd w:val="clear" w:color="auto" w:fill="D7EAF9"/>
            <w:vAlign w:val="center"/>
          </w:tcPr>
          <w:p w14:paraId="395424A0" w14:textId="77777777" w:rsidR="003E081A" w:rsidRPr="00BC15D3" w:rsidRDefault="003E081A" w:rsidP="00BC15D3">
            <w:pPr>
              <w:spacing w:line="240" w:lineRule="exact"/>
              <w:rPr>
                <w:rStyle w:val="FakeCharacterStyle"/>
              </w:rPr>
            </w:pPr>
          </w:p>
        </w:tc>
        <w:tc>
          <w:tcPr>
            <w:tcW w:w="60" w:type="dxa"/>
            <w:vMerge/>
            <w:shd w:val="clear" w:color="auto" w:fill="D7EAF9"/>
            <w:vAlign w:val="center"/>
          </w:tcPr>
          <w:p w14:paraId="6C0DF05B"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6DCAB1EA"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14185CB7"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05A991F4" w14:textId="77777777" w:rsidR="003E081A" w:rsidRPr="00BC15D3" w:rsidRDefault="003E081A" w:rsidP="00BC15D3">
            <w:pPr>
              <w:spacing w:line="240" w:lineRule="exact"/>
              <w:rPr>
                <w:rStyle w:val="FakeCharacterStyle"/>
              </w:rPr>
            </w:pPr>
          </w:p>
        </w:tc>
        <w:tc>
          <w:tcPr>
            <w:tcW w:w="285" w:type="dxa"/>
            <w:tcBorders>
              <w:left w:val="single" w:sz="6" w:space="0" w:color="233B81"/>
            </w:tcBorders>
            <w:shd w:val="clear" w:color="auto" w:fill="D7EAF9"/>
            <w:vAlign w:val="center"/>
          </w:tcPr>
          <w:p w14:paraId="5550FD54"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1F13687E"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shd w:val="clear" w:color="auto" w:fill="D7EAF9"/>
            <w:vAlign w:val="center"/>
          </w:tcPr>
          <w:p w14:paraId="469C6F9B"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63DDCFAD" w14:textId="77777777">
        <w:trPr>
          <w:trHeight w:hRule="exact" w:val="45"/>
        </w:trPr>
        <w:tc>
          <w:tcPr>
            <w:tcW w:w="9870" w:type="dxa"/>
            <w:gridSpan w:val="9"/>
            <w:shd w:val="clear" w:color="auto" w:fill="auto"/>
          </w:tcPr>
          <w:p w14:paraId="13955B57" w14:textId="77777777" w:rsidR="003E081A" w:rsidRPr="00BC15D3" w:rsidRDefault="000A2861" w:rsidP="00BC15D3">
            <w:pPr>
              <w:pStyle w:val="ParagraphStyle7"/>
              <w:spacing w:line="240" w:lineRule="exact"/>
              <w:rPr>
                <w:rStyle w:val="FakeCharacterStyle"/>
                <w:rFonts w:ascii="Source Sans 3" w:hAnsi="Source Sans 3"/>
              </w:rPr>
            </w:pPr>
            <w:r w:rsidRPr="00BC15D3">
              <w:rPr>
                <w:rFonts w:ascii="Source Sans 3" w:hAnsi="Source Sans 3"/>
                <w:noProof/>
              </w:rPr>
              <w:drawing>
                <wp:inline distT="0" distB="0" distL="0" distR="0" wp14:anchorId="0E664D7A" wp14:editId="05B6FEEA">
                  <wp:extent cx="6267450" cy="28575"/>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21"/>
                          <a:stretch>
                            <a:fillRect/>
                          </a:stretch>
                        </pic:blipFill>
                        <pic:spPr>
                          <a:xfrm>
                            <a:off x="0" y="0"/>
                            <a:ext cx="6267450" cy="28575"/>
                          </a:xfrm>
                          <a:prstGeom prst="rect">
                            <a:avLst/>
                          </a:prstGeom>
                          <a:noFill/>
                        </pic:spPr>
                      </pic:pic>
                    </a:graphicData>
                  </a:graphic>
                </wp:inline>
              </w:drawing>
            </w:r>
          </w:p>
        </w:tc>
      </w:tr>
    </w:tbl>
    <w:p w14:paraId="4F750D18"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3E081A" w:rsidRPr="00BC15D3" w14:paraId="28CCC08E" w14:textId="77777777">
        <w:trPr>
          <w:trHeight w:hRule="exact" w:val="345"/>
        </w:trPr>
        <w:tc>
          <w:tcPr>
            <w:tcW w:w="1440" w:type="dxa"/>
            <w:gridSpan w:val="2"/>
            <w:shd w:val="clear" w:color="auto" w:fill="auto"/>
          </w:tcPr>
          <w:p w14:paraId="5884251D" w14:textId="77777777" w:rsidR="003E081A" w:rsidRPr="00BC15D3" w:rsidRDefault="000A2861" w:rsidP="00BC15D3">
            <w:pPr>
              <w:pStyle w:val="ParagraphStyle39"/>
              <w:spacing w:line="240" w:lineRule="exact"/>
              <w:rPr>
                <w:rStyle w:val="CharacterStyle25"/>
                <w:rFonts w:ascii="Source Sans 3" w:hAnsi="Source Sans 3"/>
              </w:rPr>
            </w:pPr>
            <w:r w:rsidRPr="00BC15D3">
              <w:rPr>
                <w:rStyle w:val="CharacterStyle25"/>
                <w:rFonts w:ascii="Source Sans 3" w:hAnsi="Source Sans 3"/>
              </w:rPr>
              <w:t>Quellen</w:t>
            </w:r>
          </w:p>
        </w:tc>
        <w:tc>
          <w:tcPr>
            <w:tcW w:w="8430" w:type="dxa"/>
            <w:gridSpan w:val="4"/>
          </w:tcPr>
          <w:p w14:paraId="6090A9BE" w14:textId="77777777" w:rsidR="003E081A" w:rsidRPr="00BC15D3" w:rsidRDefault="003E081A" w:rsidP="00BC15D3">
            <w:pPr>
              <w:spacing w:line="240" w:lineRule="exact"/>
              <w:rPr>
                <w:rStyle w:val="FakeCharacterStyle"/>
              </w:rPr>
            </w:pPr>
          </w:p>
        </w:tc>
      </w:tr>
      <w:tr w:rsidR="003E081A" w:rsidRPr="00BC15D3" w14:paraId="791A0DB5" w14:textId="77777777">
        <w:trPr>
          <w:trHeight w:hRule="exact" w:val="270"/>
        </w:trPr>
        <w:tc>
          <w:tcPr>
            <w:tcW w:w="9870" w:type="dxa"/>
            <w:gridSpan w:val="6"/>
            <w:shd w:val="clear" w:color="auto" w:fill="auto"/>
          </w:tcPr>
          <w:p w14:paraId="5203DBF4" w14:textId="77777777" w:rsidR="003E081A" w:rsidRPr="00BC15D3" w:rsidRDefault="003E081A" w:rsidP="00BC15D3">
            <w:pPr>
              <w:pStyle w:val="ParagraphStyle42"/>
              <w:spacing w:line="240" w:lineRule="exact"/>
              <w:rPr>
                <w:rStyle w:val="CharacterStyle28"/>
                <w:rFonts w:ascii="Source Sans 3" w:hAnsi="Source Sans 3"/>
              </w:rPr>
            </w:pPr>
          </w:p>
        </w:tc>
      </w:tr>
      <w:tr w:rsidR="003E081A" w:rsidRPr="00BC15D3" w14:paraId="7071EBED" w14:textId="77777777">
        <w:trPr>
          <w:trHeight w:hRule="exact" w:val="570"/>
        </w:trPr>
        <w:tc>
          <w:tcPr>
            <w:tcW w:w="9870" w:type="dxa"/>
            <w:gridSpan w:val="6"/>
            <w:shd w:val="clear" w:color="auto" w:fill="auto"/>
          </w:tcPr>
          <w:p w14:paraId="778CD26F" w14:textId="77777777" w:rsidR="003E081A" w:rsidRPr="00BC15D3" w:rsidRDefault="003E081A" w:rsidP="00BC15D3">
            <w:pPr>
              <w:pStyle w:val="ParagraphStyle23"/>
              <w:spacing w:line="240" w:lineRule="exact"/>
              <w:rPr>
                <w:rStyle w:val="FakeCharacterStyle"/>
                <w:rFonts w:ascii="Source Sans 3" w:hAnsi="Source Sans 3"/>
              </w:rPr>
            </w:pPr>
          </w:p>
        </w:tc>
      </w:tr>
      <w:tr w:rsidR="003E081A" w:rsidRPr="00BC15D3" w14:paraId="23A4EA79" w14:textId="77777777">
        <w:trPr>
          <w:trHeight w:hRule="exact" w:val="270"/>
        </w:trPr>
        <w:tc>
          <w:tcPr>
            <w:tcW w:w="15" w:type="dxa"/>
          </w:tcPr>
          <w:p w14:paraId="5D74C9D3" w14:textId="77777777" w:rsidR="003E081A" w:rsidRPr="00BC15D3" w:rsidRDefault="003E081A" w:rsidP="00BC15D3">
            <w:pPr>
              <w:spacing w:line="240" w:lineRule="exact"/>
              <w:rPr>
                <w:rStyle w:val="FakeCharacterStyle"/>
              </w:rPr>
            </w:pPr>
          </w:p>
        </w:tc>
        <w:tc>
          <w:tcPr>
            <w:tcW w:w="2700" w:type="dxa"/>
            <w:gridSpan w:val="2"/>
            <w:shd w:val="clear" w:color="auto" w:fill="auto"/>
          </w:tcPr>
          <w:p w14:paraId="646F7EB0" w14:textId="77777777" w:rsidR="003E081A" w:rsidRPr="00BC15D3" w:rsidRDefault="000A2861" w:rsidP="00BC15D3">
            <w:pPr>
              <w:pStyle w:val="ParagraphStyle43"/>
              <w:spacing w:line="240" w:lineRule="exact"/>
              <w:rPr>
                <w:rStyle w:val="CharacterStyle29"/>
                <w:rFonts w:ascii="Source Sans 3" w:hAnsi="Source Sans 3"/>
              </w:rPr>
            </w:pPr>
            <w:r w:rsidRPr="00BC15D3">
              <w:rPr>
                <w:rStyle w:val="CharacterStyle29"/>
                <w:rFonts w:ascii="Source Sans 3" w:hAnsi="Source Sans 3"/>
              </w:rPr>
              <w:t xml:space="preserve">Falls B (= </w:t>
            </w:r>
            <w:r w:rsidRPr="00BC15D3">
              <w:rPr>
                <w:rStyle w:val="CharacterStyle29"/>
                <w:rFonts w:ascii="Source Sans 3" w:hAnsi="Source Sans 3"/>
              </w:rPr>
              <w:t>Beratungsbedarf)</w:t>
            </w:r>
          </w:p>
        </w:tc>
        <w:tc>
          <w:tcPr>
            <w:tcW w:w="30" w:type="dxa"/>
          </w:tcPr>
          <w:p w14:paraId="245C1A61" w14:textId="77777777" w:rsidR="003E081A" w:rsidRPr="00BC15D3" w:rsidRDefault="003E081A" w:rsidP="00BC15D3">
            <w:pPr>
              <w:spacing w:line="240" w:lineRule="exact"/>
              <w:rPr>
                <w:rStyle w:val="FakeCharacterStyle"/>
              </w:rPr>
            </w:pPr>
          </w:p>
        </w:tc>
        <w:tc>
          <w:tcPr>
            <w:tcW w:w="2865" w:type="dxa"/>
            <w:shd w:val="clear" w:color="auto" w:fill="auto"/>
          </w:tcPr>
          <w:p w14:paraId="7C6CB90D"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Kontakt aufnehmen mit:</w:t>
            </w:r>
          </w:p>
        </w:tc>
        <w:tc>
          <w:tcPr>
            <w:tcW w:w="4260" w:type="dxa"/>
          </w:tcPr>
          <w:p w14:paraId="7204224D" w14:textId="77777777" w:rsidR="003E081A" w:rsidRPr="00BC15D3" w:rsidRDefault="003E081A" w:rsidP="00BC15D3">
            <w:pPr>
              <w:spacing w:line="240" w:lineRule="exact"/>
              <w:rPr>
                <w:rStyle w:val="FakeCharacterStyle"/>
              </w:rPr>
            </w:pPr>
          </w:p>
        </w:tc>
      </w:tr>
      <w:tr w:rsidR="003E081A" w:rsidRPr="00BC15D3" w14:paraId="0B109368" w14:textId="77777777">
        <w:trPr>
          <w:trHeight w:hRule="exact" w:val="1260"/>
        </w:trPr>
        <w:tc>
          <w:tcPr>
            <w:tcW w:w="15" w:type="dxa"/>
          </w:tcPr>
          <w:p w14:paraId="08C3D93C" w14:textId="77777777" w:rsidR="003E081A" w:rsidRPr="00BC15D3" w:rsidRDefault="003E081A" w:rsidP="00BC15D3">
            <w:pPr>
              <w:spacing w:line="240" w:lineRule="exact"/>
              <w:rPr>
                <w:rStyle w:val="FakeCharacterStyle"/>
              </w:rPr>
            </w:pPr>
          </w:p>
        </w:tc>
        <w:tc>
          <w:tcPr>
            <w:tcW w:w="9855" w:type="dxa"/>
            <w:gridSpan w:val="5"/>
            <w:shd w:val="clear" w:color="auto" w:fill="auto"/>
          </w:tcPr>
          <w:p w14:paraId="5C718BE4"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externer Sicherheitskraft / Betriebsarzt/-ärztin / AP / BG</w:t>
            </w:r>
            <w:r w:rsidRPr="00BC15D3">
              <w:rPr>
                <w:rStyle w:val="CharacterStyle28"/>
                <w:rFonts w:ascii="Source Sans 3" w:hAnsi="Source Sans 3"/>
              </w:rPr>
              <w:br/>
            </w:r>
            <w:r w:rsidRPr="00BC15D3">
              <w:rPr>
                <w:rStyle w:val="CharacterStyle28"/>
                <w:rFonts w:ascii="Source Sans 3" w:hAnsi="Source Sans 3"/>
              </w:rPr>
              <w:br/>
              <w:t xml:space="preserve">........................ bis ........................, erledigt am ......................., durch </w:t>
            </w:r>
            <w:r w:rsidRPr="00BC15D3">
              <w:rPr>
                <w:rStyle w:val="CharacterStyle28"/>
                <w:rFonts w:ascii="Source Sans 3" w:hAnsi="Source Sans 3"/>
              </w:rPr>
              <w:t>......................................................................</w:t>
            </w:r>
          </w:p>
        </w:tc>
      </w:tr>
    </w:tbl>
    <w:p w14:paraId="15F3ADA3"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3E081A" w:rsidRPr="00BC15D3" w14:paraId="4E477461" w14:textId="77777777">
        <w:trPr>
          <w:trHeight w:hRule="exact" w:val="270"/>
        </w:trPr>
        <w:tc>
          <w:tcPr>
            <w:tcW w:w="15" w:type="dxa"/>
          </w:tcPr>
          <w:p w14:paraId="40590A2D" w14:textId="77777777" w:rsidR="003E081A" w:rsidRPr="00BC15D3" w:rsidRDefault="003E081A" w:rsidP="00BC15D3">
            <w:pPr>
              <w:spacing w:line="240" w:lineRule="exact"/>
              <w:rPr>
                <w:rStyle w:val="FakeCharacterStyle"/>
              </w:rPr>
            </w:pPr>
          </w:p>
        </w:tc>
        <w:tc>
          <w:tcPr>
            <w:tcW w:w="1710" w:type="dxa"/>
            <w:shd w:val="clear" w:color="auto" w:fill="auto"/>
          </w:tcPr>
          <w:p w14:paraId="32E83086" w14:textId="77777777" w:rsidR="003E081A" w:rsidRPr="00BC15D3" w:rsidRDefault="000A2861" w:rsidP="00BC15D3">
            <w:pPr>
              <w:pStyle w:val="ParagraphStyle43"/>
              <w:spacing w:line="240" w:lineRule="exact"/>
              <w:rPr>
                <w:rStyle w:val="CharacterStyle29"/>
                <w:rFonts w:ascii="Source Sans 3" w:hAnsi="Source Sans 3"/>
              </w:rPr>
            </w:pPr>
            <w:r w:rsidRPr="00BC15D3">
              <w:rPr>
                <w:rStyle w:val="CharacterStyle29"/>
                <w:rFonts w:ascii="Source Sans 3" w:hAnsi="Source Sans 3"/>
              </w:rPr>
              <w:t>Verantwortliche/r</w:t>
            </w:r>
          </w:p>
        </w:tc>
        <w:tc>
          <w:tcPr>
            <w:tcW w:w="30" w:type="dxa"/>
          </w:tcPr>
          <w:p w14:paraId="109A45CC" w14:textId="77777777" w:rsidR="003E081A" w:rsidRPr="00BC15D3" w:rsidRDefault="003E081A" w:rsidP="00BC15D3">
            <w:pPr>
              <w:spacing w:line="240" w:lineRule="exact"/>
              <w:rPr>
                <w:rStyle w:val="FakeCharacterStyle"/>
              </w:rPr>
            </w:pPr>
          </w:p>
        </w:tc>
        <w:tc>
          <w:tcPr>
            <w:tcW w:w="8115" w:type="dxa"/>
            <w:shd w:val="clear" w:color="auto" w:fill="auto"/>
          </w:tcPr>
          <w:p w14:paraId="097450AB"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 xml:space="preserve">(O Unternehmer/in / O Beauftragte/r / </w:t>
            </w:r>
            <w:r w:rsidRPr="00BC15D3">
              <w:rPr>
                <w:rStyle w:val="CharacterStyle28"/>
                <w:rFonts w:ascii="Source Sans 3" w:hAnsi="Source Sans 3"/>
              </w:rPr>
              <w:t>Vorgesetzte/r............................................................)</w:t>
            </w:r>
          </w:p>
        </w:tc>
      </w:tr>
      <w:tr w:rsidR="003E081A" w:rsidRPr="00BC15D3" w14:paraId="4942E302" w14:textId="77777777">
        <w:trPr>
          <w:trHeight w:hRule="exact" w:val="1110"/>
        </w:trPr>
        <w:tc>
          <w:tcPr>
            <w:tcW w:w="15" w:type="dxa"/>
          </w:tcPr>
          <w:p w14:paraId="26489949" w14:textId="77777777" w:rsidR="003E081A" w:rsidRPr="00BC15D3" w:rsidRDefault="003E081A" w:rsidP="00BC15D3">
            <w:pPr>
              <w:spacing w:line="240" w:lineRule="exact"/>
              <w:rPr>
                <w:rStyle w:val="FakeCharacterStyle"/>
              </w:rPr>
            </w:pPr>
          </w:p>
        </w:tc>
        <w:tc>
          <w:tcPr>
            <w:tcW w:w="9855" w:type="dxa"/>
            <w:gridSpan w:val="3"/>
            <w:shd w:val="clear" w:color="auto" w:fill="auto"/>
          </w:tcPr>
          <w:p w14:paraId="4A2D5C83"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hat alle Maßnahmen auf Wirksamkeit geprüft.</w:t>
            </w:r>
            <w:r w:rsidRPr="00BC15D3">
              <w:rPr>
                <w:rStyle w:val="CharacterStyle28"/>
                <w:rFonts w:ascii="Source Sans 3" w:hAnsi="Source Sans 3"/>
              </w:rPr>
              <w:br/>
            </w:r>
            <w:r w:rsidRPr="00BC15D3">
              <w:rPr>
                <w:rStyle w:val="CharacterStyle28"/>
                <w:rFonts w:ascii="Source Sans 3" w:hAnsi="Source Sans 3"/>
              </w:rPr>
              <w:br/>
            </w:r>
            <w:r w:rsidRPr="00BC15D3">
              <w:rPr>
                <w:rStyle w:val="CharacterStyle28"/>
                <w:rFonts w:ascii="Source Sans 3" w:hAnsi="Source Sans 3"/>
              </w:rPr>
              <w:br/>
              <w:t>Datum .............................  Unterschrift des Verantwortlichen ..............................................................</w:t>
            </w:r>
            <w:r w:rsidRPr="00BC15D3">
              <w:rPr>
                <w:rStyle w:val="CharacterStyle28"/>
                <w:rFonts w:ascii="Source Sans 3" w:hAnsi="Source Sans 3"/>
              </w:rPr>
              <w:t>.....................</w:t>
            </w:r>
          </w:p>
        </w:tc>
      </w:tr>
    </w:tbl>
    <w:p w14:paraId="260BA044" w14:textId="77777777" w:rsidR="003E081A" w:rsidRPr="00BC15D3" w:rsidRDefault="003E081A" w:rsidP="00BC15D3">
      <w:pPr>
        <w:spacing w:line="240" w:lineRule="exact"/>
        <w:sectPr w:rsidR="003E081A" w:rsidRPr="00BC15D3">
          <w:headerReference w:type="default" r:id="rId104"/>
          <w:footerReference w:type="default" r:id="rId105"/>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3E081A" w:rsidRPr="00BC15D3" w14:paraId="2E5D34C9" w14:textId="77777777">
        <w:trPr>
          <w:trHeight w:hRule="exact" w:val="360"/>
        </w:trPr>
        <w:tc>
          <w:tcPr>
            <w:tcW w:w="9870" w:type="dxa"/>
            <w:gridSpan w:val="3"/>
            <w:shd w:val="clear" w:color="auto" w:fill="auto"/>
          </w:tcPr>
          <w:p w14:paraId="271010B2" w14:textId="77777777" w:rsidR="003E081A" w:rsidRPr="00BC15D3" w:rsidRDefault="000A2861" w:rsidP="00BC15D3">
            <w:pPr>
              <w:pStyle w:val="ParagraphStyle19"/>
              <w:spacing w:line="240" w:lineRule="exact"/>
              <w:rPr>
                <w:rStyle w:val="CharacterStyle15"/>
                <w:rFonts w:ascii="Source Sans 3" w:hAnsi="Source Sans 3"/>
              </w:rPr>
            </w:pPr>
            <w:r w:rsidRPr="00BC15D3">
              <w:rPr>
                <w:rStyle w:val="CharacterStyle15"/>
                <w:rFonts w:ascii="Source Sans 3" w:hAnsi="Source Sans 3"/>
              </w:rPr>
              <w:t>Gefährdungskatalog: 2. Buchbinderei</w:t>
            </w:r>
          </w:p>
        </w:tc>
      </w:tr>
      <w:tr w:rsidR="003E081A" w:rsidRPr="00BC15D3" w14:paraId="5D73925C" w14:textId="77777777">
        <w:trPr>
          <w:trHeight w:hRule="exact" w:val="360"/>
        </w:trPr>
        <w:tc>
          <w:tcPr>
            <w:tcW w:w="9870" w:type="dxa"/>
            <w:gridSpan w:val="3"/>
            <w:shd w:val="clear" w:color="auto" w:fill="auto"/>
          </w:tcPr>
          <w:p w14:paraId="48BEDEBB" w14:textId="77777777" w:rsidR="003E081A" w:rsidRPr="00BC15D3" w:rsidRDefault="000A2861" w:rsidP="00BC15D3">
            <w:pPr>
              <w:pStyle w:val="ParagraphStyle20"/>
              <w:spacing w:line="240" w:lineRule="exact"/>
              <w:rPr>
                <w:rStyle w:val="CharacterStyle16"/>
                <w:rFonts w:ascii="Source Sans 3" w:hAnsi="Source Sans 3"/>
              </w:rPr>
            </w:pPr>
            <w:r w:rsidRPr="00BC15D3">
              <w:rPr>
                <w:rStyle w:val="CharacterStyle16"/>
                <w:rFonts w:ascii="Source Sans 3" w:hAnsi="Source Sans 3"/>
              </w:rPr>
              <w:t>Buchrücken-Rundemaschine</w:t>
            </w:r>
          </w:p>
        </w:tc>
      </w:tr>
      <w:tr w:rsidR="003E081A" w:rsidRPr="00BC15D3" w14:paraId="1E382A89" w14:textId="77777777">
        <w:trPr>
          <w:trHeight w:hRule="exact" w:val="345"/>
        </w:trPr>
        <w:tc>
          <w:tcPr>
            <w:tcW w:w="2700" w:type="dxa"/>
            <w:shd w:val="clear" w:color="auto" w:fill="auto"/>
          </w:tcPr>
          <w:p w14:paraId="35C2B8E0" w14:textId="77777777" w:rsidR="003E081A" w:rsidRPr="00BC15D3" w:rsidRDefault="000A2861" w:rsidP="00BC15D3">
            <w:pPr>
              <w:pStyle w:val="ParagraphStyle21"/>
              <w:spacing w:line="240" w:lineRule="exact"/>
              <w:rPr>
                <w:rStyle w:val="CharacterStyle17"/>
                <w:rFonts w:ascii="Source Sans 3" w:hAnsi="Source Sans 3"/>
              </w:rPr>
            </w:pPr>
            <w:r w:rsidRPr="00BC15D3">
              <w:rPr>
                <w:rStyle w:val="CharacterStyle17"/>
                <w:rFonts w:ascii="Source Sans 3" w:hAnsi="Source Sans 3"/>
              </w:rPr>
              <w:t>Gefährdung/Belastung</w:t>
            </w:r>
          </w:p>
        </w:tc>
        <w:tc>
          <w:tcPr>
            <w:tcW w:w="7170" w:type="dxa"/>
            <w:gridSpan w:val="2"/>
          </w:tcPr>
          <w:p w14:paraId="0A3B40F8" w14:textId="77777777" w:rsidR="003E081A" w:rsidRPr="00BC15D3" w:rsidRDefault="003E081A" w:rsidP="00BC15D3">
            <w:pPr>
              <w:spacing w:line="240" w:lineRule="exact"/>
              <w:rPr>
                <w:rStyle w:val="FakeCharacterStyle"/>
              </w:rPr>
            </w:pPr>
          </w:p>
        </w:tc>
      </w:tr>
      <w:tr w:rsidR="003E081A" w:rsidRPr="00BC15D3" w14:paraId="364812AE" w14:textId="77777777">
        <w:tc>
          <w:tcPr>
            <w:tcW w:w="9855" w:type="dxa"/>
            <w:gridSpan w:val="2"/>
            <w:shd w:val="clear" w:color="auto" w:fill="auto"/>
          </w:tcPr>
          <w:p w14:paraId="6BC48556" w14:textId="77777777" w:rsidR="003E081A" w:rsidRPr="00BC15D3" w:rsidRDefault="000A2861" w:rsidP="00BC15D3">
            <w:pPr>
              <w:pStyle w:val="ParagraphStyle22"/>
              <w:spacing w:line="240" w:lineRule="exact"/>
              <w:rPr>
                <w:rStyle w:val="FakeCharacterStyle"/>
                <w:rFonts w:ascii="Source Sans 3" w:hAnsi="Source Sans 3"/>
                <w:b/>
                <w:color w:val="000000"/>
                <w:sz w:val="20"/>
              </w:rPr>
            </w:pPr>
            <w:r w:rsidRPr="00BC15D3">
              <w:rPr>
                <w:rStyle w:val="FakeCharacterStyle"/>
                <w:rFonts w:ascii="Source Sans 3" w:hAnsi="Source Sans 3"/>
                <w:b/>
                <w:color w:val="000000"/>
                <w:sz w:val="20"/>
              </w:rPr>
              <w:t>Quetschung der Finger</w:t>
            </w:r>
          </w:p>
        </w:tc>
        <w:tc>
          <w:tcPr>
            <w:tcW w:w="15" w:type="dxa"/>
          </w:tcPr>
          <w:p w14:paraId="6D3C1D97" w14:textId="77777777" w:rsidR="003E081A" w:rsidRPr="00BC15D3" w:rsidRDefault="003E081A" w:rsidP="00BC15D3">
            <w:pPr>
              <w:spacing w:line="240" w:lineRule="exact"/>
              <w:rPr>
                <w:rStyle w:val="FakeCharacterStyle"/>
              </w:rPr>
            </w:pPr>
          </w:p>
        </w:tc>
      </w:tr>
      <w:tr w:rsidR="003E081A" w:rsidRPr="00BC15D3" w14:paraId="01ED77A4" w14:textId="77777777">
        <w:trPr>
          <w:trHeight w:hRule="exact" w:val="240"/>
        </w:trPr>
        <w:tc>
          <w:tcPr>
            <w:tcW w:w="9870" w:type="dxa"/>
            <w:gridSpan w:val="3"/>
            <w:shd w:val="clear" w:color="auto" w:fill="auto"/>
          </w:tcPr>
          <w:p w14:paraId="06017B8D" w14:textId="77777777" w:rsidR="003E081A" w:rsidRPr="00BC15D3" w:rsidRDefault="003E081A" w:rsidP="00BC15D3">
            <w:pPr>
              <w:pStyle w:val="ParagraphStyle23"/>
              <w:spacing w:line="240" w:lineRule="exact"/>
              <w:rPr>
                <w:rStyle w:val="FakeCharacterStyle"/>
                <w:rFonts w:ascii="Source Sans 3" w:hAnsi="Source Sans 3"/>
              </w:rPr>
            </w:pPr>
          </w:p>
        </w:tc>
      </w:tr>
    </w:tbl>
    <w:p w14:paraId="0E137086"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3E081A" w:rsidRPr="00BC15D3" w14:paraId="1096BDC1"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1AD08306" w14:textId="77777777" w:rsidR="003E081A" w:rsidRPr="00BC15D3" w:rsidRDefault="000A2861" w:rsidP="00BC15D3">
            <w:pPr>
              <w:pStyle w:val="ParagraphStyle24"/>
              <w:spacing w:line="240" w:lineRule="exact"/>
              <w:rPr>
                <w:rStyle w:val="CharacterStyle18"/>
                <w:rFonts w:ascii="Source Sans 3" w:hAnsi="Source Sans 3"/>
              </w:rPr>
            </w:pPr>
            <w:r w:rsidRPr="00BC15D3">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4C3F4C74"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3364DEB9"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3FC13E37"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737CAA1B" w14:textId="77777777" w:rsidR="003E081A" w:rsidRPr="00BC15D3" w:rsidRDefault="000A2861" w:rsidP="00BC15D3">
            <w:pPr>
              <w:pStyle w:val="ParagraphStyle26"/>
              <w:spacing w:line="240" w:lineRule="exact"/>
              <w:rPr>
                <w:rStyle w:val="CharacterStyle20"/>
                <w:rFonts w:ascii="Source Sans 3" w:hAnsi="Source Sans 3"/>
              </w:rPr>
            </w:pPr>
            <w:r w:rsidRPr="00BC15D3">
              <w:rPr>
                <w:rStyle w:val="CharacterStyle20"/>
                <w:rFonts w:ascii="Source Sans 3" w:hAnsi="Source Sans 3"/>
              </w:rPr>
              <w:t>Ja,</w:t>
            </w:r>
            <w:r w:rsidRPr="00BC15D3">
              <w:rPr>
                <w:rStyle w:val="CharacterStyle20"/>
                <w:rFonts w:ascii="Source Sans 3" w:hAnsi="Source Sans 3"/>
              </w:rPr>
              <w:br/>
              <w:t>wirksam</w:t>
            </w:r>
          </w:p>
        </w:tc>
      </w:tr>
      <w:tr w:rsidR="003E081A" w:rsidRPr="00BC15D3" w14:paraId="3CEADC3B" w14:textId="77777777">
        <w:trPr>
          <w:trHeight w:hRule="exact" w:val="330"/>
        </w:trPr>
        <w:tc>
          <w:tcPr>
            <w:tcW w:w="15" w:type="dxa"/>
            <w:vMerge w:val="restart"/>
            <w:shd w:val="clear" w:color="auto" w:fill="D7EAF9"/>
            <w:vAlign w:val="center"/>
          </w:tcPr>
          <w:p w14:paraId="01FA56FB"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BE781B2"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Richtige Einstellung des höhenverstellbaren </w:t>
            </w:r>
            <w:proofErr w:type="spellStart"/>
            <w:r w:rsidRPr="00BC15D3">
              <w:rPr>
                <w:rStyle w:val="FakeCharacterStyle"/>
                <w:rFonts w:ascii="Source Sans 3" w:hAnsi="Source Sans 3"/>
                <w:color w:val="000000"/>
                <w:sz w:val="20"/>
              </w:rPr>
              <w:t>Rundetisches</w:t>
            </w:r>
            <w:proofErr w:type="spellEnd"/>
            <w:r w:rsidRPr="00BC15D3">
              <w:rPr>
                <w:rStyle w:val="FakeCharacterStyle"/>
                <w:rFonts w:ascii="Source Sans 3" w:hAnsi="Source Sans 3"/>
                <w:color w:val="000000"/>
                <w:sz w:val="20"/>
              </w:rPr>
              <w:t xml:space="preserve"> bzw. der vorhandenen Schutzeinrichtung beachten.</w:t>
            </w:r>
          </w:p>
        </w:tc>
        <w:tc>
          <w:tcPr>
            <w:tcW w:w="60" w:type="dxa"/>
            <w:vMerge w:val="restart"/>
            <w:shd w:val="clear" w:color="auto" w:fill="D7EAF9"/>
            <w:vAlign w:val="center"/>
          </w:tcPr>
          <w:p w14:paraId="7B677170"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A77DC7C"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3525231"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8281724"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50C84EF"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7C54C240" w14:textId="77038B5D"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shd w:val="clear" w:color="auto" w:fill="D7EAF9"/>
            <w:vAlign w:val="center"/>
          </w:tcPr>
          <w:p w14:paraId="5AAD1426"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3FF82C48" w14:textId="77777777">
        <w:tc>
          <w:tcPr>
            <w:tcW w:w="15" w:type="dxa"/>
            <w:vMerge/>
            <w:shd w:val="clear" w:color="auto" w:fill="D7EAF9"/>
            <w:vAlign w:val="center"/>
          </w:tcPr>
          <w:p w14:paraId="190FA8E4" w14:textId="77777777" w:rsidR="003E081A" w:rsidRPr="00BC15D3" w:rsidRDefault="003E081A" w:rsidP="00BC15D3">
            <w:pPr>
              <w:spacing w:line="240" w:lineRule="exact"/>
              <w:rPr>
                <w:rStyle w:val="FakeCharacterStyle"/>
              </w:rPr>
            </w:pPr>
          </w:p>
        </w:tc>
        <w:tc>
          <w:tcPr>
            <w:tcW w:w="5895" w:type="dxa"/>
            <w:vMerge/>
            <w:shd w:val="clear" w:color="auto" w:fill="D7EAF9"/>
            <w:vAlign w:val="center"/>
          </w:tcPr>
          <w:p w14:paraId="08CEE40F" w14:textId="77777777" w:rsidR="003E081A" w:rsidRPr="00BC15D3" w:rsidRDefault="003E081A" w:rsidP="00BC15D3">
            <w:pPr>
              <w:spacing w:line="240" w:lineRule="exact"/>
              <w:rPr>
                <w:rStyle w:val="FakeCharacterStyle"/>
              </w:rPr>
            </w:pPr>
          </w:p>
        </w:tc>
        <w:tc>
          <w:tcPr>
            <w:tcW w:w="60" w:type="dxa"/>
            <w:vMerge/>
            <w:shd w:val="clear" w:color="auto" w:fill="D7EAF9"/>
            <w:vAlign w:val="center"/>
          </w:tcPr>
          <w:p w14:paraId="040FD3E4"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6E408D65"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3D7D450B"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09CE7976" w14:textId="77777777" w:rsidR="003E081A" w:rsidRPr="00BC15D3" w:rsidRDefault="003E081A" w:rsidP="00BC15D3">
            <w:pPr>
              <w:spacing w:line="240" w:lineRule="exact"/>
              <w:rPr>
                <w:rStyle w:val="FakeCharacterStyle"/>
              </w:rPr>
            </w:pPr>
          </w:p>
        </w:tc>
        <w:tc>
          <w:tcPr>
            <w:tcW w:w="285" w:type="dxa"/>
            <w:tcBorders>
              <w:left w:val="single" w:sz="6" w:space="0" w:color="233B81"/>
            </w:tcBorders>
            <w:shd w:val="clear" w:color="auto" w:fill="D7EAF9"/>
            <w:vAlign w:val="center"/>
          </w:tcPr>
          <w:p w14:paraId="51165BC3"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61CB3502"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shd w:val="clear" w:color="auto" w:fill="D7EAF9"/>
            <w:vAlign w:val="center"/>
          </w:tcPr>
          <w:p w14:paraId="4BBD8084"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3C90DCF4" w14:textId="77777777">
        <w:trPr>
          <w:trHeight w:hRule="exact" w:val="45"/>
        </w:trPr>
        <w:tc>
          <w:tcPr>
            <w:tcW w:w="9870" w:type="dxa"/>
            <w:gridSpan w:val="9"/>
            <w:shd w:val="clear" w:color="auto" w:fill="auto"/>
          </w:tcPr>
          <w:p w14:paraId="2EC7A850" w14:textId="77777777" w:rsidR="003E081A" w:rsidRPr="00BC15D3" w:rsidRDefault="000A2861" w:rsidP="00BC15D3">
            <w:pPr>
              <w:pStyle w:val="ParagraphStyle7"/>
              <w:spacing w:line="240" w:lineRule="exact"/>
              <w:rPr>
                <w:rStyle w:val="FakeCharacterStyle"/>
                <w:rFonts w:ascii="Source Sans 3" w:hAnsi="Source Sans 3"/>
              </w:rPr>
            </w:pPr>
            <w:r w:rsidRPr="00BC15D3">
              <w:rPr>
                <w:rFonts w:ascii="Source Sans 3" w:hAnsi="Source Sans 3"/>
                <w:noProof/>
              </w:rPr>
              <w:drawing>
                <wp:inline distT="0" distB="0" distL="0" distR="0" wp14:anchorId="585E1652" wp14:editId="2C8B3449">
                  <wp:extent cx="6267450" cy="28575"/>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21"/>
                          <a:stretch>
                            <a:fillRect/>
                          </a:stretch>
                        </pic:blipFill>
                        <pic:spPr>
                          <a:xfrm>
                            <a:off x="0" y="0"/>
                            <a:ext cx="6267450" cy="28575"/>
                          </a:xfrm>
                          <a:prstGeom prst="rect">
                            <a:avLst/>
                          </a:prstGeom>
                          <a:noFill/>
                        </pic:spPr>
                      </pic:pic>
                    </a:graphicData>
                  </a:graphic>
                </wp:inline>
              </w:drawing>
            </w:r>
          </w:p>
        </w:tc>
      </w:tr>
    </w:tbl>
    <w:p w14:paraId="1C7958F4"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3E081A" w:rsidRPr="00BC15D3" w14:paraId="28535AD8" w14:textId="77777777">
        <w:trPr>
          <w:trHeight w:hRule="exact" w:val="345"/>
        </w:trPr>
        <w:tc>
          <w:tcPr>
            <w:tcW w:w="1440" w:type="dxa"/>
            <w:gridSpan w:val="2"/>
            <w:shd w:val="clear" w:color="auto" w:fill="auto"/>
          </w:tcPr>
          <w:p w14:paraId="76565A16" w14:textId="77777777" w:rsidR="003E081A" w:rsidRPr="00BC15D3" w:rsidRDefault="000A2861" w:rsidP="00BC15D3">
            <w:pPr>
              <w:pStyle w:val="ParagraphStyle39"/>
              <w:spacing w:line="240" w:lineRule="exact"/>
              <w:rPr>
                <w:rStyle w:val="CharacterStyle25"/>
                <w:rFonts w:ascii="Source Sans 3" w:hAnsi="Source Sans 3"/>
              </w:rPr>
            </w:pPr>
            <w:r w:rsidRPr="00BC15D3">
              <w:rPr>
                <w:rStyle w:val="CharacterStyle25"/>
                <w:rFonts w:ascii="Source Sans 3" w:hAnsi="Source Sans 3"/>
              </w:rPr>
              <w:t>Quellen</w:t>
            </w:r>
          </w:p>
        </w:tc>
        <w:tc>
          <w:tcPr>
            <w:tcW w:w="8430" w:type="dxa"/>
            <w:gridSpan w:val="4"/>
          </w:tcPr>
          <w:p w14:paraId="69CAE8D6" w14:textId="77777777" w:rsidR="003E081A" w:rsidRPr="00BC15D3" w:rsidRDefault="003E081A" w:rsidP="00BC15D3">
            <w:pPr>
              <w:spacing w:line="240" w:lineRule="exact"/>
              <w:rPr>
                <w:rStyle w:val="FakeCharacterStyle"/>
              </w:rPr>
            </w:pPr>
          </w:p>
        </w:tc>
      </w:tr>
      <w:tr w:rsidR="003E081A" w:rsidRPr="00BC15D3" w14:paraId="0988CC93" w14:textId="77777777">
        <w:trPr>
          <w:trHeight w:hRule="exact" w:val="270"/>
        </w:trPr>
        <w:tc>
          <w:tcPr>
            <w:tcW w:w="9870" w:type="dxa"/>
            <w:gridSpan w:val="6"/>
            <w:shd w:val="clear" w:color="auto" w:fill="auto"/>
          </w:tcPr>
          <w:p w14:paraId="20D0E909" w14:textId="77777777" w:rsidR="003E081A" w:rsidRPr="00BC15D3" w:rsidRDefault="003E081A" w:rsidP="00BC15D3">
            <w:pPr>
              <w:pStyle w:val="ParagraphStyle42"/>
              <w:spacing w:line="240" w:lineRule="exact"/>
              <w:rPr>
                <w:rStyle w:val="CharacterStyle28"/>
                <w:rFonts w:ascii="Source Sans 3" w:hAnsi="Source Sans 3"/>
              </w:rPr>
            </w:pPr>
          </w:p>
        </w:tc>
      </w:tr>
      <w:tr w:rsidR="003E081A" w:rsidRPr="00BC15D3" w14:paraId="4C5B33B2" w14:textId="77777777">
        <w:trPr>
          <w:trHeight w:hRule="exact" w:val="570"/>
        </w:trPr>
        <w:tc>
          <w:tcPr>
            <w:tcW w:w="9870" w:type="dxa"/>
            <w:gridSpan w:val="6"/>
            <w:shd w:val="clear" w:color="auto" w:fill="auto"/>
          </w:tcPr>
          <w:p w14:paraId="601CCFC2" w14:textId="77777777" w:rsidR="003E081A" w:rsidRPr="00BC15D3" w:rsidRDefault="003E081A" w:rsidP="00BC15D3">
            <w:pPr>
              <w:pStyle w:val="ParagraphStyle23"/>
              <w:spacing w:line="240" w:lineRule="exact"/>
              <w:rPr>
                <w:rStyle w:val="FakeCharacterStyle"/>
                <w:rFonts w:ascii="Source Sans 3" w:hAnsi="Source Sans 3"/>
              </w:rPr>
            </w:pPr>
          </w:p>
        </w:tc>
      </w:tr>
      <w:tr w:rsidR="003E081A" w:rsidRPr="00BC15D3" w14:paraId="414C112B" w14:textId="77777777">
        <w:trPr>
          <w:trHeight w:hRule="exact" w:val="270"/>
        </w:trPr>
        <w:tc>
          <w:tcPr>
            <w:tcW w:w="15" w:type="dxa"/>
          </w:tcPr>
          <w:p w14:paraId="61DB14EB" w14:textId="77777777" w:rsidR="003E081A" w:rsidRPr="00BC15D3" w:rsidRDefault="003E081A" w:rsidP="00BC15D3">
            <w:pPr>
              <w:spacing w:line="240" w:lineRule="exact"/>
              <w:rPr>
                <w:rStyle w:val="FakeCharacterStyle"/>
              </w:rPr>
            </w:pPr>
          </w:p>
        </w:tc>
        <w:tc>
          <w:tcPr>
            <w:tcW w:w="2700" w:type="dxa"/>
            <w:gridSpan w:val="2"/>
            <w:shd w:val="clear" w:color="auto" w:fill="auto"/>
          </w:tcPr>
          <w:p w14:paraId="2CBE72BC" w14:textId="77777777" w:rsidR="003E081A" w:rsidRPr="00BC15D3" w:rsidRDefault="000A2861" w:rsidP="00BC15D3">
            <w:pPr>
              <w:pStyle w:val="ParagraphStyle43"/>
              <w:spacing w:line="240" w:lineRule="exact"/>
              <w:rPr>
                <w:rStyle w:val="CharacterStyle29"/>
                <w:rFonts w:ascii="Source Sans 3" w:hAnsi="Source Sans 3"/>
              </w:rPr>
            </w:pPr>
            <w:r w:rsidRPr="00BC15D3">
              <w:rPr>
                <w:rStyle w:val="CharacterStyle29"/>
                <w:rFonts w:ascii="Source Sans 3" w:hAnsi="Source Sans 3"/>
              </w:rPr>
              <w:t>Falls B (= Beratungsbedarf)</w:t>
            </w:r>
          </w:p>
        </w:tc>
        <w:tc>
          <w:tcPr>
            <w:tcW w:w="30" w:type="dxa"/>
          </w:tcPr>
          <w:p w14:paraId="21445756" w14:textId="77777777" w:rsidR="003E081A" w:rsidRPr="00BC15D3" w:rsidRDefault="003E081A" w:rsidP="00BC15D3">
            <w:pPr>
              <w:spacing w:line="240" w:lineRule="exact"/>
              <w:rPr>
                <w:rStyle w:val="FakeCharacterStyle"/>
              </w:rPr>
            </w:pPr>
          </w:p>
        </w:tc>
        <w:tc>
          <w:tcPr>
            <w:tcW w:w="2865" w:type="dxa"/>
            <w:shd w:val="clear" w:color="auto" w:fill="auto"/>
          </w:tcPr>
          <w:p w14:paraId="55D74B31"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Kontakt aufnehmen mit:</w:t>
            </w:r>
          </w:p>
        </w:tc>
        <w:tc>
          <w:tcPr>
            <w:tcW w:w="4260" w:type="dxa"/>
          </w:tcPr>
          <w:p w14:paraId="3F6C858C" w14:textId="77777777" w:rsidR="003E081A" w:rsidRPr="00BC15D3" w:rsidRDefault="003E081A" w:rsidP="00BC15D3">
            <w:pPr>
              <w:spacing w:line="240" w:lineRule="exact"/>
              <w:rPr>
                <w:rStyle w:val="FakeCharacterStyle"/>
              </w:rPr>
            </w:pPr>
          </w:p>
        </w:tc>
      </w:tr>
      <w:tr w:rsidR="003E081A" w:rsidRPr="00BC15D3" w14:paraId="08F8F88B" w14:textId="77777777">
        <w:trPr>
          <w:trHeight w:hRule="exact" w:val="1260"/>
        </w:trPr>
        <w:tc>
          <w:tcPr>
            <w:tcW w:w="15" w:type="dxa"/>
          </w:tcPr>
          <w:p w14:paraId="1E3B7923" w14:textId="77777777" w:rsidR="003E081A" w:rsidRPr="00BC15D3" w:rsidRDefault="003E081A" w:rsidP="00BC15D3">
            <w:pPr>
              <w:spacing w:line="240" w:lineRule="exact"/>
              <w:rPr>
                <w:rStyle w:val="FakeCharacterStyle"/>
              </w:rPr>
            </w:pPr>
          </w:p>
        </w:tc>
        <w:tc>
          <w:tcPr>
            <w:tcW w:w="9855" w:type="dxa"/>
            <w:gridSpan w:val="5"/>
            <w:shd w:val="clear" w:color="auto" w:fill="auto"/>
          </w:tcPr>
          <w:p w14:paraId="6AA2F75F"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externer Sicherheitskraft / Betriebsarzt/-ärztin / AP / BG</w:t>
            </w:r>
            <w:r w:rsidRPr="00BC15D3">
              <w:rPr>
                <w:rStyle w:val="CharacterStyle28"/>
                <w:rFonts w:ascii="Source Sans 3" w:hAnsi="Source Sans 3"/>
              </w:rPr>
              <w:br/>
            </w:r>
            <w:r w:rsidRPr="00BC15D3">
              <w:rPr>
                <w:rStyle w:val="CharacterStyle28"/>
                <w:rFonts w:ascii="Source Sans 3" w:hAnsi="Source Sans 3"/>
              </w:rPr>
              <w:br/>
              <w:t>........................ bis ........................, erledigt am ......................., durch ......................................................................</w:t>
            </w:r>
          </w:p>
        </w:tc>
      </w:tr>
    </w:tbl>
    <w:p w14:paraId="526397BB"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3E081A" w:rsidRPr="00BC15D3" w14:paraId="255F2AD1" w14:textId="77777777">
        <w:trPr>
          <w:trHeight w:hRule="exact" w:val="270"/>
        </w:trPr>
        <w:tc>
          <w:tcPr>
            <w:tcW w:w="15" w:type="dxa"/>
          </w:tcPr>
          <w:p w14:paraId="51C0B35B" w14:textId="77777777" w:rsidR="003E081A" w:rsidRPr="00BC15D3" w:rsidRDefault="003E081A" w:rsidP="00BC15D3">
            <w:pPr>
              <w:spacing w:line="240" w:lineRule="exact"/>
              <w:rPr>
                <w:rStyle w:val="FakeCharacterStyle"/>
              </w:rPr>
            </w:pPr>
          </w:p>
        </w:tc>
        <w:tc>
          <w:tcPr>
            <w:tcW w:w="1710" w:type="dxa"/>
            <w:shd w:val="clear" w:color="auto" w:fill="auto"/>
          </w:tcPr>
          <w:p w14:paraId="68AD7C67" w14:textId="77777777" w:rsidR="003E081A" w:rsidRPr="00BC15D3" w:rsidRDefault="000A2861" w:rsidP="00BC15D3">
            <w:pPr>
              <w:pStyle w:val="ParagraphStyle43"/>
              <w:spacing w:line="240" w:lineRule="exact"/>
              <w:rPr>
                <w:rStyle w:val="CharacterStyle29"/>
                <w:rFonts w:ascii="Source Sans 3" w:hAnsi="Source Sans 3"/>
              </w:rPr>
            </w:pPr>
            <w:r w:rsidRPr="00BC15D3">
              <w:rPr>
                <w:rStyle w:val="CharacterStyle29"/>
                <w:rFonts w:ascii="Source Sans 3" w:hAnsi="Source Sans 3"/>
              </w:rPr>
              <w:t>Verantwortliche/r</w:t>
            </w:r>
          </w:p>
        </w:tc>
        <w:tc>
          <w:tcPr>
            <w:tcW w:w="30" w:type="dxa"/>
          </w:tcPr>
          <w:p w14:paraId="628A6D28" w14:textId="77777777" w:rsidR="003E081A" w:rsidRPr="00BC15D3" w:rsidRDefault="003E081A" w:rsidP="00BC15D3">
            <w:pPr>
              <w:spacing w:line="240" w:lineRule="exact"/>
              <w:rPr>
                <w:rStyle w:val="FakeCharacterStyle"/>
              </w:rPr>
            </w:pPr>
          </w:p>
        </w:tc>
        <w:tc>
          <w:tcPr>
            <w:tcW w:w="8115" w:type="dxa"/>
            <w:shd w:val="clear" w:color="auto" w:fill="auto"/>
          </w:tcPr>
          <w:p w14:paraId="738A8D64"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 xml:space="preserve">(O </w:t>
            </w:r>
            <w:r w:rsidRPr="00BC15D3">
              <w:rPr>
                <w:rStyle w:val="CharacterStyle28"/>
                <w:rFonts w:ascii="Source Sans 3" w:hAnsi="Source Sans 3"/>
              </w:rPr>
              <w:t>Unternehmer/in / O Beauftragte/r / Vorgesetzte/r............................................................)</w:t>
            </w:r>
          </w:p>
        </w:tc>
      </w:tr>
      <w:tr w:rsidR="003E081A" w:rsidRPr="00BC15D3" w14:paraId="1A52BA43" w14:textId="77777777">
        <w:trPr>
          <w:trHeight w:hRule="exact" w:val="1110"/>
        </w:trPr>
        <w:tc>
          <w:tcPr>
            <w:tcW w:w="15" w:type="dxa"/>
          </w:tcPr>
          <w:p w14:paraId="4EFA6692" w14:textId="77777777" w:rsidR="003E081A" w:rsidRPr="00BC15D3" w:rsidRDefault="003E081A" w:rsidP="00BC15D3">
            <w:pPr>
              <w:spacing w:line="240" w:lineRule="exact"/>
              <w:rPr>
                <w:rStyle w:val="FakeCharacterStyle"/>
              </w:rPr>
            </w:pPr>
          </w:p>
        </w:tc>
        <w:tc>
          <w:tcPr>
            <w:tcW w:w="9855" w:type="dxa"/>
            <w:gridSpan w:val="3"/>
            <w:shd w:val="clear" w:color="auto" w:fill="auto"/>
          </w:tcPr>
          <w:p w14:paraId="773DD64A"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hat alle Maßnahmen auf Wirksamkeit geprüft.</w:t>
            </w:r>
            <w:r w:rsidRPr="00BC15D3">
              <w:rPr>
                <w:rStyle w:val="CharacterStyle28"/>
                <w:rFonts w:ascii="Source Sans 3" w:hAnsi="Source Sans 3"/>
              </w:rPr>
              <w:br/>
            </w:r>
            <w:r w:rsidRPr="00BC15D3">
              <w:rPr>
                <w:rStyle w:val="CharacterStyle28"/>
                <w:rFonts w:ascii="Source Sans 3" w:hAnsi="Source Sans 3"/>
              </w:rPr>
              <w:br/>
            </w:r>
            <w:r w:rsidRPr="00BC15D3">
              <w:rPr>
                <w:rStyle w:val="CharacterStyle28"/>
                <w:rFonts w:ascii="Source Sans 3" w:hAnsi="Source Sans 3"/>
              </w:rPr>
              <w:br/>
              <w:t>Datum .............................  Unterschrift des Verantwortlichen ...........................</w:t>
            </w:r>
            <w:r w:rsidRPr="00BC15D3">
              <w:rPr>
                <w:rStyle w:val="CharacterStyle28"/>
                <w:rFonts w:ascii="Source Sans 3" w:hAnsi="Source Sans 3"/>
              </w:rPr>
              <w:t>........................................................</w:t>
            </w:r>
          </w:p>
        </w:tc>
      </w:tr>
    </w:tbl>
    <w:p w14:paraId="72C06D09" w14:textId="77777777" w:rsidR="003E081A" w:rsidRPr="00BC15D3" w:rsidRDefault="003E081A" w:rsidP="00BC15D3">
      <w:pPr>
        <w:spacing w:line="240" w:lineRule="exact"/>
        <w:sectPr w:rsidR="003E081A" w:rsidRPr="00BC15D3">
          <w:headerReference w:type="default" r:id="rId106"/>
          <w:footerReference w:type="default" r:id="rId107"/>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3E081A" w:rsidRPr="00BC15D3" w14:paraId="0AF4D655" w14:textId="77777777">
        <w:trPr>
          <w:trHeight w:hRule="exact" w:val="360"/>
        </w:trPr>
        <w:tc>
          <w:tcPr>
            <w:tcW w:w="9870" w:type="dxa"/>
            <w:gridSpan w:val="3"/>
            <w:shd w:val="clear" w:color="auto" w:fill="auto"/>
          </w:tcPr>
          <w:p w14:paraId="5B23E429" w14:textId="77777777" w:rsidR="003E081A" w:rsidRPr="00BC15D3" w:rsidRDefault="000A2861" w:rsidP="00BC15D3">
            <w:pPr>
              <w:pStyle w:val="ParagraphStyle19"/>
              <w:spacing w:line="240" w:lineRule="exact"/>
              <w:rPr>
                <w:rStyle w:val="CharacterStyle15"/>
                <w:rFonts w:ascii="Source Sans 3" w:hAnsi="Source Sans 3"/>
              </w:rPr>
            </w:pPr>
            <w:r w:rsidRPr="00BC15D3">
              <w:rPr>
                <w:rStyle w:val="CharacterStyle15"/>
                <w:rFonts w:ascii="Source Sans 3" w:hAnsi="Source Sans 3"/>
              </w:rPr>
              <w:t>Gefährdungskatalog: 2. Buchbinderei</w:t>
            </w:r>
          </w:p>
        </w:tc>
      </w:tr>
      <w:tr w:rsidR="003E081A" w:rsidRPr="00BC15D3" w14:paraId="431AA93C" w14:textId="77777777">
        <w:trPr>
          <w:trHeight w:hRule="exact" w:val="360"/>
        </w:trPr>
        <w:tc>
          <w:tcPr>
            <w:tcW w:w="9870" w:type="dxa"/>
            <w:gridSpan w:val="3"/>
            <w:shd w:val="clear" w:color="auto" w:fill="auto"/>
          </w:tcPr>
          <w:p w14:paraId="6DCF41C2" w14:textId="77777777" w:rsidR="003E081A" w:rsidRPr="00BC15D3" w:rsidRDefault="000A2861" w:rsidP="00BC15D3">
            <w:pPr>
              <w:pStyle w:val="ParagraphStyle20"/>
              <w:spacing w:line="240" w:lineRule="exact"/>
              <w:rPr>
                <w:rStyle w:val="CharacterStyle16"/>
                <w:rFonts w:ascii="Source Sans 3" w:hAnsi="Source Sans 3"/>
              </w:rPr>
            </w:pPr>
            <w:r w:rsidRPr="00BC15D3">
              <w:rPr>
                <w:rStyle w:val="CharacterStyle16"/>
                <w:rFonts w:ascii="Source Sans 3" w:hAnsi="Source Sans 3"/>
              </w:rPr>
              <w:t>Bündelpresse</w:t>
            </w:r>
          </w:p>
        </w:tc>
      </w:tr>
      <w:tr w:rsidR="003E081A" w:rsidRPr="00BC15D3" w14:paraId="46001274" w14:textId="77777777">
        <w:trPr>
          <w:trHeight w:hRule="exact" w:val="345"/>
        </w:trPr>
        <w:tc>
          <w:tcPr>
            <w:tcW w:w="2700" w:type="dxa"/>
            <w:shd w:val="clear" w:color="auto" w:fill="auto"/>
          </w:tcPr>
          <w:p w14:paraId="70DB4314" w14:textId="77777777" w:rsidR="003E081A" w:rsidRPr="00BC15D3" w:rsidRDefault="000A2861" w:rsidP="00BC15D3">
            <w:pPr>
              <w:pStyle w:val="ParagraphStyle21"/>
              <w:spacing w:line="240" w:lineRule="exact"/>
              <w:rPr>
                <w:rStyle w:val="CharacterStyle17"/>
                <w:rFonts w:ascii="Source Sans 3" w:hAnsi="Source Sans 3"/>
              </w:rPr>
            </w:pPr>
            <w:r w:rsidRPr="00BC15D3">
              <w:rPr>
                <w:rStyle w:val="CharacterStyle17"/>
                <w:rFonts w:ascii="Source Sans 3" w:hAnsi="Source Sans 3"/>
              </w:rPr>
              <w:t>Gefährdung/Belastung</w:t>
            </w:r>
          </w:p>
        </w:tc>
        <w:tc>
          <w:tcPr>
            <w:tcW w:w="7170" w:type="dxa"/>
            <w:gridSpan w:val="2"/>
          </w:tcPr>
          <w:p w14:paraId="26A93FC4" w14:textId="77777777" w:rsidR="003E081A" w:rsidRPr="00BC15D3" w:rsidRDefault="003E081A" w:rsidP="00BC15D3">
            <w:pPr>
              <w:spacing w:line="240" w:lineRule="exact"/>
              <w:rPr>
                <w:rStyle w:val="FakeCharacterStyle"/>
              </w:rPr>
            </w:pPr>
          </w:p>
        </w:tc>
      </w:tr>
      <w:tr w:rsidR="003E081A" w:rsidRPr="00BC15D3" w14:paraId="44FF45DC" w14:textId="77777777">
        <w:tc>
          <w:tcPr>
            <w:tcW w:w="9855" w:type="dxa"/>
            <w:gridSpan w:val="2"/>
            <w:shd w:val="clear" w:color="auto" w:fill="auto"/>
          </w:tcPr>
          <w:p w14:paraId="0BD0B43A" w14:textId="77777777" w:rsidR="003E081A" w:rsidRPr="00BC15D3" w:rsidRDefault="000A2861" w:rsidP="00BC15D3">
            <w:pPr>
              <w:pStyle w:val="ParagraphStyle22"/>
              <w:spacing w:line="240" w:lineRule="exact"/>
              <w:rPr>
                <w:rStyle w:val="FakeCharacterStyle"/>
                <w:rFonts w:ascii="Source Sans 3" w:hAnsi="Source Sans 3"/>
                <w:b/>
                <w:color w:val="000000"/>
                <w:sz w:val="20"/>
              </w:rPr>
            </w:pPr>
            <w:r w:rsidRPr="00BC15D3">
              <w:rPr>
                <w:rStyle w:val="FakeCharacterStyle"/>
                <w:rFonts w:ascii="Source Sans 3" w:hAnsi="Source Sans 3"/>
                <w:b/>
                <w:color w:val="000000"/>
                <w:sz w:val="20"/>
              </w:rPr>
              <w:t xml:space="preserve">Verletzungsgefahr durch bewegte </w:t>
            </w:r>
            <w:r w:rsidRPr="00BC15D3">
              <w:rPr>
                <w:rStyle w:val="FakeCharacterStyle"/>
                <w:rFonts w:ascii="Source Sans 3" w:hAnsi="Source Sans 3"/>
                <w:b/>
                <w:color w:val="000000"/>
                <w:sz w:val="20"/>
              </w:rPr>
              <w:t>Maschinenteile</w:t>
            </w:r>
          </w:p>
        </w:tc>
        <w:tc>
          <w:tcPr>
            <w:tcW w:w="15" w:type="dxa"/>
          </w:tcPr>
          <w:p w14:paraId="609EBE81" w14:textId="77777777" w:rsidR="003E081A" w:rsidRPr="00BC15D3" w:rsidRDefault="003E081A" w:rsidP="00BC15D3">
            <w:pPr>
              <w:spacing w:line="240" w:lineRule="exact"/>
              <w:rPr>
                <w:rStyle w:val="FakeCharacterStyle"/>
              </w:rPr>
            </w:pPr>
          </w:p>
        </w:tc>
      </w:tr>
      <w:tr w:rsidR="003E081A" w:rsidRPr="00BC15D3" w14:paraId="67668B29" w14:textId="77777777">
        <w:trPr>
          <w:trHeight w:hRule="exact" w:val="240"/>
        </w:trPr>
        <w:tc>
          <w:tcPr>
            <w:tcW w:w="9870" w:type="dxa"/>
            <w:gridSpan w:val="3"/>
            <w:shd w:val="clear" w:color="auto" w:fill="auto"/>
          </w:tcPr>
          <w:p w14:paraId="1027F173" w14:textId="77777777" w:rsidR="003E081A" w:rsidRPr="00BC15D3" w:rsidRDefault="003E081A" w:rsidP="00BC15D3">
            <w:pPr>
              <w:pStyle w:val="ParagraphStyle23"/>
              <w:spacing w:line="240" w:lineRule="exact"/>
              <w:rPr>
                <w:rStyle w:val="FakeCharacterStyle"/>
                <w:rFonts w:ascii="Source Sans 3" w:hAnsi="Source Sans 3"/>
              </w:rPr>
            </w:pPr>
          </w:p>
        </w:tc>
      </w:tr>
    </w:tbl>
    <w:p w14:paraId="63F5A18C"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3E081A" w:rsidRPr="00BC15D3" w14:paraId="34ECAD38"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61436926" w14:textId="77777777" w:rsidR="003E081A" w:rsidRPr="00BC15D3" w:rsidRDefault="000A2861" w:rsidP="00BC15D3">
            <w:pPr>
              <w:pStyle w:val="ParagraphStyle24"/>
              <w:spacing w:line="240" w:lineRule="exact"/>
              <w:rPr>
                <w:rStyle w:val="CharacterStyle18"/>
                <w:rFonts w:ascii="Source Sans 3" w:hAnsi="Source Sans 3"/>
              </w:rPr>
            </w:pPr>
            <w:r w:rsidRPr="00BC15D3">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7225C938"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2EA55132"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1728BBB7"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10B61913" w14:textId="77777777" w:rsidR="003E081A" w:rsidRPr="00BC15D3" w:rsidRDefault="000A2861" w:rsidP="00BC15D3">
            <w:pPr>
              <w:pStyle w:val="ParagraphStyle26"/>
              <w:spacing w:line="240" w:lineRule="exact"/>
              <w:rPr>
                <w:rStyle w:val="CharacterStyle20"/>
                <w:rFonts w:ascii="Source Sans 3" w:hAnsi="Source Sans 3"/>
              </w:rPr>
            </w:pPr>
            <w:r w:rsidRPr="00BC15D3">
              <w:rPr>
                <w:rStyle w:val="CharacterStyle20"/>
                <w:rFonts w:ascii="Source Sans 3" w:hAnsi="Source Sans 3"/>
              </w:rPr>
              <w:t>Ja,</w:t>
            </w:r>
            <w:r w:rsidRPr="00BC15D3">
              <w:rPr>
                <w:rStyle w:val="CharacterStyle20"/>
                <w:rFonts w:ascii="Source Sans 3" w:hAnsi="Source Sans 3"/>
              </w:rPr>
              <w:br/>
              <w:t>wirksam</w:t>
            </w:r>
          </w:p>
        </w:tc>
      </w:tr>
      <w:tr w:rsidR="003E081A" w:rsidRPr="00BC15D3" w14:paraId="4F4DEAAB" w14:textId="77777777">
        <w:trPr>
          <w:trHeight w:hRule="exact" w:val="330"/>
        </w:trPr>
        <w:tc>
          <w:tcPr>
            <w:tcW w:w="15" w:type="dxa"/>
            <w:vMerge w:val="restart"/>
            <w:shd w:val="clear" w:color="auto" w:fill="D7EAF9"/>
            <w:vAlign w:val="center"/>
          </w:tcPr>
          <w:p w14:paraId="76BE0379"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29839C2"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Die Zulaufbewegung der Pressplatte darf nur im Tippbetrieb erfolgen.</w:t>
            </w:r>
          </w:p>
        </w:tc>
        <w:tc>
          <w:tcPr>
            <w:tcW w:w="60" w:type="dxa"/>
            <w:vMerge w:val="restart"/>
            <w:shd w:val="clear" w:color="auto" w:fill="D7EAF9"/>
            <w:vAlign w:val="center"/>
          </w:tcPr>
          <w:p w14:paraId="54ECAA9B"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659E224"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1452CCA"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5D3ED38"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E403AC9"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111C08C4" w14:textId="5E06768E"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shd w:val="clear" w:color="auto" w:fill="D7EAF9"/>
            <w:vAlign w:val="center"/>
          </w:tcPr>
          <w:p w14:paraId="7B88EF36"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39A30B6F" w14:textId="77777777">
        <w:tc>
          <w:tcPr>
            <w:tcW w:w="15" w:type="dxa"/>
            <w:vMerge/>
            <w:shd w:val="clear" w:color="auto" w:fill="D7EAF9"/>
            <w:vAlign w:val="center"/>
          </w:tcPr>
          <w:p w14:paraId="7B308C4B" w14:textId="77777777" w:rsidR="003E081A" w:rsidRPr="00BC15D3" w:rsidRDefault="003E081A" w:rsidP="00BC15D3">
            <w:pPr>
              <w:spacing w:line="240" w:lineRule="exact"/>
              <w:rPr>
                <w:rStyle w:val="FakeCharacterStyle"/>
              </w:rPr>
            </w:pPr>
          </w:p>
        </w:tc>
        <w:tc>
          <w:tcPr>
            <w:tcW w:w="5895" w:type="dxa"/>
            <w:vMerge/>
            <w:shd w:val="clear" w:color="auto" w:fill="D7EAF9"/>
            <w:vAlign w:val="center"/>
          </w:tcPr>
          <w:p w14:paraId="108301D9" w14:textId="77777777" w:rsidR="003E081A" w:rsidRPr="00BC15D3" w:rsidRDefault="003E081A" w:rsidP="00BC15D3">
            <w:pPr>
              <w:spacing w:line="240" w:lineRule="exact"/>
              <w:rPr>
                <w:rStyle w:val="FakeCharacterStyle"/>
              </w:rPr>
            </w:pPr>
          </w:p>
        </w:tc>
        <w:tc>
          <w:tcPr>
            <w:tcW w:w="60" w:type="dxa"/>
            <w:vMerge/>
            <w:shd w:val="clear" w:color="auto" w:fill="D7EAF9"/>
            <w:vAlign w:val="center"/>
          </w:tcPr>
          <w:p w14:paraId="0CEAAB31"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21B6239C"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6380E2F9"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62905959" w14:textId="77777777" w:rsidR="003E081A" w:rsidRPr="00BC15D3" w:rsidRDefault="003E081A" w:rsidP="00BC15D3">
            <w:pPr>
              <w:spacing w:line="240" w:lineRule="exact"/>
              <w:rPr>
                <w:rStyle w:val="FakeCharacterStyle"/>
              </w:rPr>
            </w:pPr>
          </w:p>
        </w:tc>
        <w:tc>
          <w:tcPr>
            <w:tcW w:w="285" w:type="dxa"/>
            <w:tcBorders>
              <w:left w:val="single" w:sz="6" w:space="0" w:color="233B81"/>
            </w:tcBorders>
            <w:shd w:val="clear" w:color="auto" w:fill="D7EAF9"/>
            <w:vAlign w:val="center"/>
          </w:tcPr>
          <w:p w14:paraId="56C0A4F1"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378483D3"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shd w:val="clear" w:color="auto" w:fill="D7EAF9"/>
            <w:vAlign w:val="center"/>
          </w:tcPr>
          <w:p w14:paraId="71C1FA0F"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28AA5F12" w14:textId="77777777">
        <w:trPr>
          <w:trHeight w:hRule="exact" w:val="45"/>
        </w:trPr>
        <w:tc>
          <w:tcPr>
            <w:tcW w:w="9870" w:type="dxa"/>
            <w:gridSpan w:val="9"/>
            <w:shd w:val="clear" w:color="auto" w:fill="auto"/>
          </w:tcPr>
          <w:p w14:paraId="3EFA7013" w14:textId="77777777" w:rsidR="003E081A" w:rsidRPr="00BC15D3" w:rsidRDefault="000A2861" w:rsidP="00BC15D3">
            <w:pPr>
              <w:pStyle w:val="ParagraphStyle7"/>
              <w:spacing w:line="240" w:lineRule="exact"/>
              <w:rPr>
                <w:rStyle w:val="FakeCharacterStyle"/>
                <w:rFonts w:ascii="Source Sans 3" w:hAnsi="Source Sans 3"/>
              </w:rPr>
            </w:pPr>
            <w:r w:rsidRPr="00BC15D3">
              <w:rPr>
                <w:rFonts w:ascii="Source Sans 3" w:hAnsi="Source Sans 3"/>
                <w:noProof/>
              </w:rPr>
              <w:drawing>
                <wp:inline distT="0" distB="0" distL="0" distR="0" wp14:anchorId="7361AEF5" wp14:editId="0581D010">
                  <wp:extent cx="6267450" cy="28575"/>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21"/>
                          <a:stretch>
                            <a:fillRect/>
                          </a:stretch>
                        </pic:blipFill>
                        <pic:spPr>
                          <a:xfrm>
                            <a:off x="0" y="0"/>
                            <a:ext cx="6267450" cy="28575"/>
                          </a:xfrm>
                          <a:prstGeom prst="rect">
                            <a:avLst/>
                          </a:prstGeom>
                          <a:noFill/>
                        </pic:spPr>
                      </pic:pic>
                    </a:graphicData>
                  </a:graphic>
                </wp:inline>
              </w:drawing>
            </w:r>
          </w:p>
        </w:tc>
      </w:tr>
    </w:tbl>
    <w:p w14:paraId="2B0E0B09"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3E081A" w:rsidRPr="00BC15D3" w14:paraId="232024BC" w14:textId="77777777">
        <w:trPr>
          <w:trHeight w:hRule="exact" w:val="345"/>
        </w:trPr>
        <w:tc>
          <w:tcPr>
            <w:tcW w:w="1440" w:type="dxa"/>
            <w:gridSpan w:val="2"/>
            <w:shd w:val="clear" w:color="auto" w:fill="auto"/>
          </w:tcPr>
          <w:p w14:paraId="54CA1569" w14:textId="77777777" w:rsidR="003E081A" w:rsidRPr="00BC15D3" w:rsidRDefault="000A2861" w:rsidP="00BC15D3">
            <w:pPr>
              <w:pStyle w:val="ParagraphStyle39"/>
              <w:spacing w:line="240" w:lineRule="exact"/>
              <w:rPr>
                <w:rStyle w:val="CharacterStyle25"/>
                <w:rFonts w:ascii="Source Sans 3" w:hAnsi="Source Sans 3"/>
              </w:rPr>
            </w:pPr>
            <w:r w:rsidRPr="00BC15D3">
              <w:rPr>
                <w:rStyle w:val="CharacterStyle25"/>
                <w:rFonts w:ascii="Source Sans 3" w:hAnsi="Source Sans 3"/>
              </w:rPr>
              <w:t>Quellen</w:t>
            </w:r>
          </w:p>
        </w:tc>
        <w:tc>
          <w:tcPr>
            <w:tcW w:w="8430" w:type="dxa"/>
            <w:gridSpan w:val="4"/>
          </w:tcPr>
          <w:p w14:paraId="67A43F60" w14:textId="77777777" w:rsidR="003E081A" w:rsidRPr="00BC15D3" w:rsidRDefault="003E081A" w:rsidP="00BC15D3">
            <w:pPr>
              <w:spacing w:line="240" w:lineRule="exact"/>
              <w:rPr>
                <w:rStyle w:val="FakeCharacterStyle"/>
              </w:rPr>
            </w:pPr>
          </w:p>
        </w:tc>
      </w:tr>
      <w:tr w:rsidR="003E081A" w:rsidRPr="00BC15D3" w14:paraId="3A6E453C" w14:textId="77777777">
        <w:trPr>
          <w:trHeight w:hRule="exact" w:val="255"/>
        </w:trPr>
        <w:tc>
          <w:tcPr>
            <w:tcW w:w="9870" w:type="dxa"/>
            <w:gridSpan w:val="6"/>
            <w:shd w:val="clear" w:color="auto" w:fill="auto"/>
          </w:tcPr>
          <w:p w14:paraId="232E187D" w14:textId="77777777" w:rsidR="003E081A" w:rsidRPr="00BC15D3" w:rsidRDefault="003E081A" w:rsidP="00BC15D3">
            <w:pPr>
              <w:pStyle w:val="ParagraphStyle42"/>
              <w:spacing w:line="240" w:lineRule="exact"/>
              <w:rPr>
                <w:rStyle w:val="CharacterStyle28"/>
                <w:rFonts w:ascii="Source Sans 3" w:hAnsi="Source Sans 3"/>
              </w:rPr>
            </w:pPr>
          </w:p>
        </w:tc>
      </w:tr>
      <w:tr w:rsidR="003E081A" w:rsidRPr="00BC15D3" w14:paraId="70C931D2" w14:textId="77777777">
        <w:trPr>
          <w:trHeight w:hRule="exact" w:val="585"/>
        </w:trPr>
        <w:tc>
          <w:tcPr>
            <w:tcW w:w="9870" w:type="dxa"/>
            <w:gridSpan w:val="6"/>
            <w:shd w:val="clear" w:color="auto" w:fill="auto"/>
          </w:tcPr>
          <w:p w14:paraId="3362CFC3" w14:textId="77777777" w:rsidR="003E081A" w:rsidRPr="00BC15D3" w:rsidRDefault="003E081A" w:rsidP="00BC15D3">
            <w:pPr>
              <w:pStyle w:val="ParagraphStyle23"/>
              <w:spacing w:line="240" w:lineRule="exact"/>
              <w:rPr>
                <w:rStyle w:val="FakeCharacterStyle"/>
                <w:rFonts w:ascii="Source Sans 3" w:hAnsi="Source Sans 3"/>
              </w:rPr>
            </w:pPr>
          </w:p>
        </w:tc>
      </w:tr>
      <w:tr w:rsidR="003E081A" w:rsidRPr="00BC15D3" w14:paraId="34F074E1" w14:textId="77777777">
        <w:trPr>
          <w:trHeight w:hRule="exact" w:val="270"/>
        </w:trPr>
        <w:tc>
          <w:tcPr>
            <w:tcW w:w="15" w:type="dxa"/>
          </w:tcPr>
          <w:p w14:paraId="71893827" w14:textId="77777777" w:rsidR="003E081A" w:rsidRPr="00BC15D3" w:rsidRDefault="003E081A" w:rsidP="00BC15D3">
            <w:pPr>
              <w:spacing w:line="240" w:lineRule="exact"/>
              <w:rPr>
                <w:rStyle w:val="FakeCharacterStyle"/>
              </w:rPr>
            </w:pPr>
          </w:p>
        </w:tc>
        <w:tc>
          <w:tcPr>
            <w:tcW w:w="2700" w:type="dxa"/>
            <w:gridSpan w:val="2"/>
            <w:shd w:val="clear" w:color="auto" w:fill="auto"/>
          </w:tcPr>
          <w:p w14:paraId="383C1B8B" w14:textId="77777777" w:rsidR="003E081A" w:rsidRPr="00BC15D3" w:rsidRDefault="000A2861" w:rsidP="00BC15D3">
            <w:pPr>
              <w:pStyle w:val="ParagraphStyle43"/>
              <w:spacing w:line="240" w:lineRule="exact"/>
              <w:rPr>
                <w:rStyle w:val="CharacterStyle29"/>
                <w:rFonts w:ascii="Source Sans 3" w:hAnsi="Source Sans 3"/>
              </w:rPr>
            </w:pPr>
            <w:r w:rsidRPr="00BC15D3">
              <w:rPr>
                <w:rStyle w:val="CharacterStyle29"/>
                <w:rFonts w:ascii="Source Sans 3" w:hAnsi="Source Sans 3"/>
              </w:rPr>
              <w:t>Falls B (= Beratungsbedarf)</w:t>
            </w:r>
          </w:p>
        </w:tc>
        <w:tc>
          <w:tcPr>
            <w:tcW w:w="30" w:type="dxa"/>
          </w:tcPr>
          <w:p w14:paraId="74F96235" w14:textId="77777777" w:rsidR="003E081A" w:rsidRPr="00BC15D3" w:rsidRDefault="003E081A" w:rsidP="00BC15D3">
            <w:pPr>
              <w:spacing w:line="240" w:lineRule="exact"/>
              <w:rPr>
                <w:rStyle w:val="FakeCharacterStyle"/>
              </w:rPr>
            </w:pPr>
          </w:p>
        </w:tc>
        <w:tc>
          <w:tcPr>
            <w:tcW w:w="2865" w:type="dxa"/>
            <w:shd w:val="clear" w:color="auto" w:fill="auto"/>
          </w:tcPr>
          <w:p w14:paraId="1E398CBB"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 xml:space="preserve">Kontakt </w:t>
            </w:r>
            <w:r w:rsidRPr="00BC15D3">
              <w:rPr>
                <w:rStyle w:val="CharacterStyle28"/>
                <w:rFonts w:ascii="Source Sans 3" w:hAnsi="Source Sans 3"/>
              </w:rPr>
              <w:t>aufnehmen mit:</w:t>
            </w:r>
          </w:p>
        </w:tc>
        <w:tc>
          <w:tcPr>
            <w:tcW w:w="4260" w:type="dxa"/>
          </w:tcPr>
          <w:p w14:paraId="20D8B6FB" w14:textId="77777777" w:rsidR="003E081A" w:rsidRPr="00BC15D3" w:rsidRDefault="003E081A" w:rsidP="00BC15D3">
            <w:pPr>
              <w:spacing w:line="240" w:lineRule="exact"/>
              <w:rPr>
                <w:rStyle w:val="FakeCharacterStyle"/>
              </w:rPr>
            </w:pPr>
          </w:p>
        </w:tc>
      </w:tr>
      <w:tr w:rsidR="003E081A" w:rsidRPr="00BC15D3" w14:paraId="685C6DBA" w14:textId="77777777">
        <w:trPr>
          <w:trHeight w:hRule="exact" w:val="1260"/>
        </w:trPr>
        <w:tc>
          <w:tcPr>
            <w:tcW w:w="15" w:type="dxa"/>
          </w:tcPr>
          <w:p w14:paraId="07C0B056" w14:textId="77777777" w:rsidR="003E081A" w:rsidRPr="00BC15D3" w:rsidRDefault="003E081A" w:rsidP="00BC15D3">
            <w:pPr>
              <w:spacing w:line="240" w:lineRule="exact"/>
              <w:rPr>
                <w:rStyle w:val="FakeCharacterStyle"/>
              </w:rPr>
            </w:pPr>
          </w:p>
        </w:tc>
        <w:tc>
          <w:tcPr>
            <w:tcW w:w="9855" w:type="dxa"/>
            <w:gridSpan w:val="5"/>
            <w:shd w:val="clear" w:color="auto" w:fill="auto"/>
          </w:tcPr>
          <w:p w14:paraId="0639897E"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externer Sicherheitskraft / Betriebsarzt/-ärztin / AP / BG</w:t>
            </w:r>
            <w:r w:rsidRPr="00BC15D3">
              <w:rPr>
                <w:rStyle w:val="CharacterStyle28"/>
                <w:rFonts w:ascii="Source Sans 3" w:hAnsi="Source Sans 3"/>
              </w:rPr>
              <w:br/>
            </w:r>
            <w:r w:rsidRPr="00BC15D3">
              <w:rPr>
                <w:rStyle w:val="CharacterStyle28"/>
                <w:rFonts w:ascii="Source Sans 3" w:hAnsi="Source Sans 3"/>
              </w:rPr>
              <w:br/>
              <w:t>........................ bis ........................, erledigt am ......................., durch ......................................................................</w:t>
            </w:r>
          </w:p>
        </w:tc>
      </w:tr>
    </w:tbl>
    <w:p w14:paraId="3CEA794C"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3E081A" w:rsidRPr="00BC15D3" w14:paraId="4A7F00A7" w14:textId="77777777">
        <w:trPr>
          <w:trHeight w:hRule="exact" w:val="285"/>
        </w:trPr>
        <w:tc>
          <w:tcPr>
            <w:tcW w:w="15" w:type="dxa"/>
          </w:tcPr>
          <w:p w14:paraId="0A3C34B3" w14:textId="77777777" w:rsidR="003E081A" w:rsidRPr="00BC15D3" w:rsidRDefault="003E081A" w:rsidP="00BC15D3">
            <w:pPr>
              <w:spacing w:line="240" w:lineRule="exact"/>
              <w:rPr>
                <w:rStyle w:val="FakeCharacterStyle"/>
              </w:rPr>
            </w:pPr>
          </w:p>
        </w:tc>
        <w:tc>
          <w:tcPr>
            <w:tcW w:w="1710" w:type="dxa"/>
            <w:shd w:val="clear" w:color="auto" w:fill="auto"/>
          </w:tcPr>
          <w:p w14:paraId="42BE7392" w14:textId="77777777" w:rsidR="003E081A" w:rsidRPr="00BC15D3" w:rsidRDefault="000A2861" w:rsidP="00BC15D3">
            <w:pPr>
              <w:pStyle w:val="ParagraphStyle43"/>
              <w:spacing w:line="240" w:lineRule="exact"/>
              <w:rPr>
                <w:rStyle w:val="CharacterStyle29"/>
                <w:rFonts w:ascii="Source Sans 3" w:hAnsi="Source Sans 3"/>
              </w:rPr>
            </w:pPr>
            <w:r w:rsidRPr="00BC15D3">
              <w:rPr>
                <w:rStyle w:val="CharacterStyle29"/>
                <w:rFonts w:ascii="Source Sans 3" w:hAnsi="Source Sans 3"/>
              </w:rPr>
              <w:t>Verant</w:t>
            </w:r>
            <w:r w:rsidRPr="00BC15D3">
              <w:rPr>
                <w:rStyle w:val="CharacterStyle29"/>
                <w:rFonts w:ascii="Source Sans 3" w:hAnsi="Source Sans 3"/>
              </w:rPr>
              <w:t>wortliche/r</w:t>
            </w:r>
          </w:p>
        </w:tc>
        <w:tc>
          <w:tcPr>
            <w:tcW w:w="30" w:type="dxa"/>
          </w:tcPr>
          <w:p w14:paraId="1F6478E4" w14:textId="77777777" w:rsidR="003E081A" w:rsidRPr="00BC15D3" w:rsidRDefault="003E081A" w:rsidP="00BC15D3">
            <w:pPr>
              <w:spacing w:line="240" w:lineRule="exact"/>
              <w:rPr>
                <w:rStyle w:val="FakeCharacterStyle"/>
              </w:rPr>
            </w:pPr>
          </w:p>
        </w:tc>
        <w:tc>
          <w:tcPr>
            <w:tcW w:w="8115" w:type="dxa"/>
            <w:shd w:val="clear" w:color="auto" w:fill="auto"/>
          </w:tcPr>
          <w:p w14:paraId="6C7E75ED"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(O Unternehmer/in / O Beauftragte/r / Vorgesetzte/r............................................................)</w:t>
            </w:r>
          </w:p>
        </w:tc>
      </w:tr>
      <w:tr w:rsidR="003E081A" w:rsidRPr="00BC15D3" w14:paraId="230E7B6D" w14:textId="77777777">
        <w:trPr>
          <w:trHeight w:hRule="exact" w:val="1110"/>
        </w:trPr>
        <w:tc>
          <w:tcPr>
            <w:tcW w:w="15" w:type="dxa"/>
          </w:tcPr>
          <w:p w14:paraId="0548F4BE" w14:textId="77777777" w:rsidR="003E081A" w:rsidRPr="00BC15D3" w:rsidRDefault="003E081A" w:rsidP="00BC15D3">
            <w:pPr>
              <w:spacing w:line="240" w:lineRule="exact"/>
              <w:rPr>
                <w:rStyle w:val="FakeCharacterStyle"/>
              </w:rPr>
            </w:pPr>
          </w:p>
        </w:tc>
        <w:tc>
          <w:tcPr>
            <w:tcW w:w="9855" w:type="dxa"/>
            <w:gridSpan w:val="3"/>
            <w:shd w:val="clear" w:color="auto" w:fill="auto"/>
          </w:tcPr>
          <w:p w14:paraId="5AE1C9FB"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hat alle Maßnahmen auf Wirksamkeit geprüft.</w:t>
            </w:r>
            <w:r w:rsidRPr="00BC15D3">
              <w:rPr>
                <w:rStyle w:val="CharacterStyle28"/>
                <w:rFonts w:ascii="Source Sans 3" w:hAnsi="Source Sans 3"/>
              </w:rPr>
              <w:br/>
            </w:r>
            <w:r w:rsidRPr="00BC15D3">
              <w:rPr>
                <w:rStyle w:val="CharacterStyle28"/>
                <w:rFonts w:ascii="Source Sans 3" w:hAnsi="Source Sans 3"/>
              </w:rPr>
              <w:br/>
            </w:r>
            <w:r w:rsidRPr="00BC15D3">
              <w:rPr>
                <w:rStyle w:val="CharacterStyle28"/>
                <w:rFonts w:ascii="Source Sans 3" w:hAnsi="Source Sans 3"/>
              </w:rPr>
              <w:br/>
            </w:r>
            <w:r w:rsidRPr="00BC15D3">
              <w:rPr>
                <w:rStyle w:val="CharacterStyle28"/>
                <w:rFonts w:ascii="Source Sans 3" w:hAnsi="Source Sans 3"/>
              </w:rPr>
              <w:t>Datum .............................  Unterschrift des Verantwortlichen ...................................................................................</w:t>
            </w:r>
          </w:p>
        </w:tc>
      </w:tr>
    </w:tbl>
    <w:p w14:paraId="7DA1C4E2" w14:textId="77777777" w:rsidR="003E081A" w:rsidRPr="00BC15D3" w:rsidRDefault="003E081A" w:rsidP="00BC15D3">
      <w:pPr>
        <w:spacing w:line="240" w:lineRule="exact"/>
        <w:sectPr w:rsidR="003E081A" w:rsidRPr="00BC15D3">
          <w:headerReference w:type="default" r:id="rId108"/>
          <w:footerReference w:type="default" r:id="rId109"/>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3E081A" w:rsidRPr="00BC15D3" w14:paraId="3CE9D62C" w14:textId="77777777">
        <w:trPr>
          <w:trHeight w:hRule="exact" w:val="360"/>
        </w:trPr>
        <w:tc>
          <w:tcPr>
            <w:tcW w:w="9870" w:type="dxa"/>
            <w:gridSpan w:val="3"/>
            <w:shd w:val="clear" w:color="auto" w:fill="auto"/>
          </w:tcPr>
          <w:p w14:paraId="420B0C76" w14:textId="77777777" w:rsidR="003E081A" w:rsidRPr="00BC15D3" w:rsidRDefault="000A2861" w:rsidP="00BC15D3">
            <w:pPr>
              <w:pStyle w:val="ParagraphStyle19"/>
              <w:spacing w:line="240" w:lineRule="exact"/>
              <w:rPr>
                <w:rStyle w:val="CharacterStyle15"/>
                <w:rFonts w:ascii="Source Sans 3" w:hAnsi="Source Sans 3"/>
              </w:rPr>
            </w:pPr>
            <w:r w:rsidRPr="00BC15D3">
              <w:rPr>
                <w:rStyle w:val="CharacterStyle15"/>
                <w:rFonts w:ascii="Source Sans 3" w:hAnsi="Source Sans 3"/>
              </w:rPr>
              <w:t>Gefährdungskatalog: 2. Buchbinderei</w:t>
            </w:r>
          </w:p>
        </w:tc>
      </w:tr>
      <w:tr w:rsidR="003E081A" w:rsidRPr="00BC15D3" w14:paraId="72018132" w14:textId="77777777">
        <w:trPr>
          <w:trHeight w:hRule="exact" w:val="360"/>
        </w:trPr>
        <w:tc>
          <w:tcPr>
            <w:tcW w:w="9870" w:type="dxa"/>
            <w:gridSpan w:val="3"/>
            <w:shd w:val="clear" w:color="auto" w:fill="auto"/>
          </w:tcPr>
          <w:p w14:paraId="71CA1E83" w14:textId="77777777" w:rsidR="003E081A" w:rsidRPr="00BC15D3" w:rsidRDefault="000A2861" w:rsidP="00BC15D3">
            <w:pPr>
              <w:pStyle w:val="ParagraphStyle20"/>
              <w:spacing w:line="240" w:lineRule="exact"/>
              <w:rPr>
                <w:rStyle w:val="CharacterStyle16"/>
                <w:rFonts w:ascii="Source Sans 3" w:hAnsi="Source Sans 3"/>
              </w:rPr>
            </w:pPr>
            <w:r w:rsidRPr="00BC15D3">
              <w:rPr>
                <w:rStyle w:val="CharacterStyle16"/>
                <w:rFonts w:ascii="Source Sans 3" w:hAnsi="Source Sans 3"/>
              </w:rPr>
              <w:t>Dreischneider, Trimmer</w:t>
            </w:r>
          </w:p>
        </w:tc>
      </w:tr>
      <w:tr w:rsidR="003E081A" w:rsidRPr="00BC15D3" w14:paraId="7EAA327B" w14:textId="77777777">
        <w:trPr>
          <w:trHeight w:hRule="exact" w:val="345"/>
        </w:trPr>
        <w:tc>
          <w:tcPr>
            <w:tcW w:w="2700" w:type="dxa"/>
            <w:shd w:val="clear" w:color="auto" w:fill="auto"/>
          </w:tcPr>
          <w:p w14:paraId="3EC653E0" w14:textId="77777777" w:rsidR="003E081A" w:rsidRPr="00BC15D3" w:rsidRDefault="000A2861" w:rsidP="00BC15D3">
            <w:pPr>
              <w:pStyle w:val="ParagraphStyle21"/>
              <w:spacing w:line="240" w:lineRule="exact"/>
              <w:rPr>
                <w:rStyle w:val="CharacterStyle17"/>
                <w:rFonts w:ascii="Source Sans 3" w:hAnsi="Source Sans 3"/>
              </w:rPr>
            </w:pPr>
            <w:r w:rsidRPr="00BC15D3">
              <w:rPr>
                <w:rStyle w:val="CharacterStyle17"/>
                <w:rFonts w:ascii="Source Sans 3" w:hAnsi="Source Sans 3"/>
              </w:rPr>
              <w:t>Gefährdung/Belastung</w:t>
            </w:r>
          </w:p>
        </w:tc>
        <w:tc>
          <w:tcPr>
            <w:tcW w:w="7170" w:type="dxa"/>
            <w:gridSpan w:val="2"/>
          </w:tcPr>
          <w:p w14:paraId="598C83D4" w14:textId="77777777" w:rsidR="003E081A" w:rsidRPr="00BC15D3" w:rsidRDefault="003E081A" w:rsidP="00BC15D3">
            <w:pPr>
              <w:spacing w:line="240" w:lineRule="exact"/>
              <w:rPr>
                <w:rStyle w:val="FakeCharacterStyle"/>
              </w:rPr>
            </w:pPr>
          </w:p>
        </w:tc>
      </w:tr>
      <w:tr w:rsidR="003E081A" w:rsidRPr="00BC15D3" w14:paraId="5CAD279F" w14:textId="77777777">
        <w:tc>
          <w:tcPr>
            <w:tcW w:w="9855" w:type="dxa"/>
            <w:gridSpan w:val="2"/>
            <w:shd w:val="clear" w:color="auto" w:fill="auto"/>
          </w:tcPr>
          <w:p w14:paraId="625F8A0C" w14:textId="77777777" w:rsidR="003E081A" w:rsidRPr="00BC15D3" w:rsidRDefault="000A2861" w:rsidP="00BC15D3">
            <w:pPr>
              <w:pStyle w:val="ParagraphStyle22"/>
              <w:spacing w:line="240" w:lineRule="exact"/>
              <w:rPr>
                <w:rStyle w:val="FakeCharacterStyle"/>
                <w:rFonts w:ascii="Source Sans 3" w:hAnsi="Source Sans 3"/>
                <w:b/>
                <w:color w:val="000000"/>
                <w:sz w:val="20"/>
              </w:rPr>
            </w:pPr>
            <w:r w:rsidRPr="00BC15D3">
              <w:rPr>
                <w:rStyle w:val="FakeCharacterStyle"/>
                <w:rFonts w:ascii="Source Sans 3" w:hAnsi="Source Sans 3"/>
                <w:b/>
                <w:color w:val="000000"/>
                <w:sz w:val="20"/>
              </w:rPr>
              <w:t>Schnittverletzungen</w:t>
            </w:r>
          </w:p>
        </w:tc>
        <w:tc>
          <w:tcPr>
            <w:tcW w:w="15" w:type="dxa"/>
          </w:tcPr>
          <w:p w14:paraId="063FE7D2" w14:textId="77777777" w:rsidR="003E081A" w:rsidRPr="00BC15D3" w:rsidRDefault="003E081A" w:rsidP="00BC15D3">
            <w:pPr>
              <w:spacing w:line="240" w:lineRule="exact"/>
              <w:rPr>
                <w:rStyle w:val="FakeCharacterStyle"/>
              </w:rPr>
            </w:pPr>
          </w:p>
        </w:tc>
      </w:tr>
      <w:tr w:rsidR="003E081A" w:rsidRPr="00BC15D3" w14:paraId="1FA9322A" w14:textId="77777777">
        <w:trPr>
          <w:trHeight w:hRule="exact" w:val="240"/>
        </w:trPr>
        <w:tc>
          <w:tcPr>
            <w:tcW w:w="9870" w:type="dxa"/>
            <w:gridSpan w:val="3"/>
            <w:shd w:val="clear" w:color="auto" w:fill="auto"/>
          </w:tcPr>
          <w:p w14:paraId="79D5F1C6" w14:textId="77777777" w:rsidR="003E081A" w:rsidRPr="00BC15D3" w:rsidRDefault="003E081A" w:rsidP="00BC15D3">
            <w:pPr>
              <w:pStyle w:val="ParagraphStyle23"/>
              <w:spacing w:line="240" w:lineRule="exact"/>
              <w:rPr>
                <w:rStyle w:val="FakeCharacterStyle"/>
                <w:rFonts w:ascii="Source Sans 3" w:hAnsi="Source Sans 3"/>
              </w:rPr>
            </w:pPr>
          </w:p>
        </w:tc>
      </w:tr>
    </w:tbl>
    <w:p w14:paraId="38F64B34"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3E081A" w:rsidRPr="00BC15D3" w14:paraId="635D81F3"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5BAFCA7A" w14:textId="77777777" w:rsidR="003E081A" w:rsidRPr="00BC15D3" w:rsidRDefault="000A2861" w:rsidP="00BC15D3">
            <w:pPr>
              <w:pStyle w:val="ParagraphStyle24"/>
              <w:spacing w:line="240" w:lineRule="exact"/>
              <w:rPr>
                <w:rStyle w:val="CharacterStyle18"/>
                <w:rFonts w:ascii="Source Sans 3" w:hAnsi="Source Sans 3"/>
              </w:rPr>
            </w:pPr>
            <w:r w:rsidRPr="00BC15D3">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01F79A31"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12E3048C"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2A3231ED"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62B20B04" w14:textId="77777777" w:rsidR="003E081A" w:rsidRPr="00BC15D3" w:rsidRDefault="000A2861" w:rsidP="00BC15D3">
            <w:pPr>
              <w:pStyle w:val="ParagraphStyle26"/>
              <w:spacing w:line="240" w:lineRule="exact"/>
              <w:rPr>
                <w:rStyle w:val="CharacterStyle20"/>
                <w:rFonts w:ascii="Source Sans 3" w:hAnsi="Source Sans 3"/>
              </w:rPr>
            </w:pPr>
            <w:r w:rsidRPr="00BC15D3">
              <w:rPr>
                <w:rStyle w:val="CharacterStyle20"/>
                <w:rFonts w:ascii="Source Sans 3" w:hAnsi="Source Sans 3"/>
              </w:rPr>
              <w:t>Ja,</w:t>
            </w:r>
            <w:r w:rsidRPr="00BC15D3">
              <w:rPr>
                <w:rStyle w:val="CharacterStyle20"/>
                <w:rFonts w:ascii="Source Sans 3" w:hAnsi="Source Sans 3"/>
              </w:rPr>
              <w:br/>
              <w:t>wirksam</w:t>
            </w:r>
          </w:p>
        </w:tc>
      </w:tr>
      <w:tr w:rsidR="003E081A" w:rsidRPr="00BC15D3" w14:paraId="3A2E70C6" w14:textId="77777777">
        <w:trPr>
          <w:trHeight w:hRule="exact" w:val="330"/>
        </w:trPr>
        <w:tc>
          <w:tcPr>
            <w:tcW w:w="15" w:type="dxa"/>
            <w:vMerge w:val="restart"/>
            <w:shd w:val="clear" w:color="auto" w:fill="D7EAF9"/>
            <w:vAlign w:val="center"/>
          </w:tcPr>
          <w:p w14:paraId="154F3DE4"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C061BE9"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Es müssen Messerschutzleisten vorhanden sein.</w:t>
            </w:r>
          </w:p>
        </w:tc>
        <w:tc>
          <w:tcPr>
            <w:tcW w:w="60" w:type="dxa"/>
            <w:vMerge w:val="restart"/>
            <w:shd w:val="clear" w:color="auto" w:fill="D7EAF9"/>
            <w:vAlign w:val="center"/>
          </w:tcPr>
          <w:p w14:paraId="31698972"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8CA9F0D"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04477E2"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DB801D9"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72BDF7D"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79298969" w14:textId="38FF0485"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shd w:val="clear" w:color="auto" w:fill="D7EAF9"/>
            <w:vAlign w:val="center"/>
          </w:tcPr>
          <w:p w14:paraId="49897A87"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234A388C" w14:textId="77777777">
        <w:tc>
          <w:tcPr>
            <w:tcW w:w="15" w:type="dxa"/>
            <w:vMerge/>
            <w:shd w:val="clear" w:color="auto" w:fill="D7EAF9"/>
            <w:vAlign w:val="center"/>
          </w:tcPr>
          <w:p w14:paraId="22A92CB4" w14:textId="77777777" w:rsidR="003E081A" w:rsidRPr="00BC15D3" w:rsidRDefault="003E081A" w:rsidP="00BC15D3">
            <w:pPr>
              <w:spacing w:line="240" w:lineRule="exact"/>
              <w:rPr>
                <w:rStyle w:val="FakeCharacterStyle"/>
              </w:rPr>
            </w:pPr>
          </w:p>
        </w:tc>
        <w:tc>
          <w:tcPr>
            <w:tcW w:w="5895" w:type="dxa"/>
            <w:vMerge/>
            <w:shd w:val="clear" w:color="auto" w:fill="D7EAF9"/>
            <w:vAlign w:val="center"/>
          </w:tcPr>
          <w:p w14:paraId="4F24C7E3" w14:textId="77777777" w:rsidR="003E081A" w:rsidRPr="00BC15D3" w:rsidRDefault="003E081A" w:rsidP="00BC15D3">
            <w:pPr>
              <w:spacing w:line="240" w:lineRule="exact"/>
              <w:rPr>
                <w:rStyle w:val="FakeCharacterStyle"/>
              </w:rPr>
            </w:pPr>
          </w:p>
        </w:tc>
        <w:tc>
          <w:tcPr>
            <w:tcW w:w="60" w:type="dxa"/>
            <w:vMerge/>
            <w:shd w:val="clear" w:color="auto" w:fill="D7EAF9"/>
            <w:vAlign w:val="center"/>
          </w:tcPr>
          <w:p w14:paraId="511528C7"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33CA47EA"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7235ABE1"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100FC8B5" w14:textId="77777777" w:rsidR="003E081A" w:rsidRPr="00BC15D3" w:rsidRDefault="003E081A" w:rsidP="00BC15D3">
            <w:pPr>
              <w:spacing w:line="240" w:lineRule="exact"/>
              <w:rPr>
                <w:rStyle w:val="FakeCharacterStyle"/>
              </w:rPr>
            </w:pPr>
          </w:p>
        </w:tc>
        <w:tc>
          <w:tcPr>
            <w:tcW w:w="285" w:type="dxa"/>
            <w:tcBorders>
              <w:left w:val="single" w:sz="6" w:space="0" w:color="233B81"/>
            </w:tcBorders>
            <w:shd w:val="clear" w:color="auto" w:fill="D7EAF9"/>
            <w:vAlign w:val="center"/>
          </w:tcPr>
          <w:p w14:paraId="489385DF"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5E8385BD"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shd w:val="clear" w:color="auto" w:fill="D7EAF9"/>
            <w:vAlign w:val="center"/>
          </w:tcPr>
          <w:p w14:paraId="76AE99AB"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386FD8F1" w14:textId="77777777">
        <w:trPr>
          <w:trHeight w:hRule="exact" w:val="15"/>
        </w:trPr>
        <w:tc>
          <w:tcPr>
            <w:tcW w:w="15" w:type="dxa"/>
            <w:vMerge w:val="restart"/>
            <w:shd w:val="clear" w:color="auto" w:fill="auto"/>
          </w:tcPr>
          <w:p w14:paraId="71681D69" w14:textId="77777777" w:rsidR="003E081A" w:rsidRPr="00BC15D3" w:rsidRDefault="003E081A" w:rsidP="00BC15D3">
            <w:pPr>
              <w:pStyle w:val="ParagraphStyle33"/>
              <w:spacing w:line="240" w:lineRule="exact"/>
              <w:rPr>
                <w:rStyle w:val="FakeCharacterStyle"/>
                <w:rFonts w:ascii="Source Sans 3" w:hAnsi="Source Sans 3"/>
              </w:rPr>
            </w:pPr>
          </w:p>
        </w:tc>
        <w:tc>
          <w:tcPr>
            <w:tcW w:w="5895" w:type="dxa"/>
          </w:tcPr>
          <w:p w14:paraId="423D3B15" w14:textId="77777777" w:rsidR="003E081A" w:rsidRPr="00BC15D3" w:rsidRDefault="003E081A" w:rsidP="00BC15D3">
            <w:pPr>
              <w:spacing w:line="240" w:lineRule="exact"/>
              <w:rPr>
                <w:rStyle w:val="FakeCharacterStyle"/>
              </w:rPr>
            </w:pPr>
          </w:p>
        </w:tc>
        <w:tc>
          <w:tcPr>
            <w:tcW w:w="60" w:type="dxa"/>
            <w:vMerge w:val="restart"/>
            <w:shd w:val="clear" w:color="auto" w:fill="auto"/>
          </w:tcPr>
          <w:p w14:paraId="42106ADF" w14:textId="77777777" w:rsidR="003E081A" w:rsidRPr="00BC15D3" w:rsidRDefault="003E081A" w:rsidP="00BC15D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AE0C97A" w14:textId="77777777" w:rsidR="003E081A" w:rsidRPr="00BC15D3" w:rsidRDefault="003E081A" w:rsidP="00BC15D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C9E0657" w14:textId="77777777" w:rsidR="003E081A" w:rsidRPr="00BC15D3" w:rsidRDefault="003E081A" w:rsidP="00BC15D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5661A37" w14:textId="77777777" w:rsidR="003E081A" w:rsidRPr="00BC15D3" w:rsidRDefault="003E081A" w:rsidP="00BC15D3">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390864F5"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1215CE98" w14:textId="2A5D417A" w:rsidR="003E081A" w:rsidRPr="00BC15D3" w:rsidRDefault="000A2861" w:rsidP="00BC15D3">
            <w:pPr>
              <w:pStyle w:val="ParagraphStyle36"/>
              <w:spacing w:line="240" w:lineRule="exact"/>
              <w:rPr>
                <w:rStyle w:val="CharacterStyle24"/>
                <w:rFonts w:ascii="Source Sans 3" w:hAnsi="Source Sans 3"/>
              </w:rPr>
            </w:pPr>
            <w:r w:rsidRPr="00BC15D3">
              <w:rPr>
                <w:rStyle w:val="CharacterStyle24"/>
                <w:rFonts w:ascii="Source Sans 3" w:hAnsi="Source Sans 3"/>
              </w:rPr>
              <w:fldChar w:fldCharType="begin"/>
            </w:r>
            <w:r w:rsidRPr="00BC15D3">
              <w:rPr>
                <w:rStyle w:val="CharacterStyle24"/>
                <w:rFonts w:ascii="Source Sans 3" w:hAnsi="Source Sans 3"/>
              </w:rPr>
              <w:fldChar w:fldCharType="separate"/>
            </w:r>
            <w:r w:rsidRPr="00BC15D3">
              <w:rPr>
                <w:rStyle w:val="CharacterStyle24"/>
                <w:rFonts w:ascii="Source Sans 3" w:hAnsi="Source Sans 3"/>
              </w:rPr>
              <w:fldChar w:fldCharType="end"/>
            </w:r>
          </w:p>
        </w:tc>
        <w:tc>
          <w:tcPr>
            <w:tcW w:w="345" w:type="dxa"/>
            <w:vMerge w:val="restart"/>
            <w:shd w:val="clear" w:color="auto" w:fill="auto"/>
            <w:vAlign w:val="center"/>
          </w:tcPr>
          <w:p w14:paraId="69A34A8C"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7D76BE4C" w14:textId="77777777">
        <w:trPr>
          <w:trHeight w:val="240"/>
        </w:trPr>
        <w:tc>
          <w:tcPr>
            <w:tcW w:w="15" w:type="dxa"/>
            <w:vMerge/>
            <w:shd w:val="clear" w:color="auto" w:fill="auto"/>
          </w:tcPr>
          <w:p w14:paraId="35E26799" w14:textId="77777777" w:rsidR="003E081A" w:rsidRPr="00BC15D3" w:rsidRDefault="003E081A" w:rsidP="00BC15D3">
            <w:pPr>
              <w:spacing w:line="240" w:lineRule="exact"/>
              <w:rPr>
                <w:rStyle w:val="FakeCharacterStyle"/>
              </w:rPr>
            </w:pPr>
          </w:p>
        </w:tc>
        <w:tc>
          <w:tcPr>
            <w:tcW w:w="5895" w:type="dxa"/>
            <w:vMerge w:val="restart"/>
            <w:shd w:val="clear" w:color="auto" w:fill="auto"/>
          </w:tcPr>
          <w:p w14:paraId="49AD2E73"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Die klappbaren Schutzeinrichtungen an der Vorder- und Rückseite müssen in angehobener Stellung sicher gehalten werden.</w:t>
            </w:r>
          </w:p>
        </w:tc>
        <w:tc>
          <w:tcPr>
            <w:tcW w:w="60" w:type="dxa"/>
            <w:vMerge/>
            <w:shd w:val="clear" w:color="auto" w:fill="auto"/>
          </w:tcPr>
          <w:p w14:paraId="13DBD1C3"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730AF376"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062AFCF7"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3A375663" w14:textId="77777777" w:rsidR="003E081A" w:rsidRPr="00BC15D3" w:rsidRDefault="003E081A" w:rsidP="00BC15D3">
            <w:pPr>
              <w:spacing w:line="240" w:lineRule="exact"/>
              <w:rPr>
                <w:rStyle w:val="FakeCharacterStyle"/>
              </w:rPr>
            </w:pPr>
          </w:p>
        </w:tc>
        <w:tc>
          <w:tcPr>
            <w:tcW w:w="285" w:type="dxa"/>
            <w:vMerge/>
            <w:tcBorders>
              <w:left w:val="single" w:sz="6" w:space="0" w:color="000000"/>
            </w:tcBorders>
            <w:shd w:val="clear" w:color="auto" w:fill="auto"/>
            <w:vAlign w:val="center"/>
          </w:tcPr>
          <w:p w14:paraId="77F9F8D1" w14:textId="77777777" w:rsidR="003E081A" w:rsidRPr="00BC15D3" w:rsidRDefault="003E081A" w:rsidP="00BC15D3">
            <w:pPr>
              <w:spacing w:line="240" w:lineRule="exact"/>
              <w:rPr>
                <w:rStyle w:val="FakeCharacterStyle"/>
              </w:rPr>
            </w:pPr>
          </w:p>
        </w:tc>
        <w:tc>
          <w:tcPr>
            <w:tcW w:w="330" w:type="dxa"/>
            <w:vMerge/>
            <w:shd w:val="clear" w:color="auto" w:fill="auto"/>
            <w:vAlign w:val="center"/>
          </w:tcPr>
          <w:p w14:paraId="4BCB567F" w14:textId="77777777" w:rsidR="003E081A" w:rsidRPr="00BC15D3" w:rsidRDefault="003E081A" w:rsidP="00BC15D3">
            <w:pPr>
              <w:spacing w:line="240" w:lineRule="exact"/>
              <w:rPr>
                <w:rStyle w:val="FakeCharacterStyle"/>
              </w:rPr>
            </w:pPr>
          </w:p>
        </w:tc>
        <w:tc>
          <w:tcPr>
            <w:tcW w:w="345" w:type="dxa"/>
            <w:vMerge/>
            <w:shd w:val="clear" w:color="auto" w:fill="auto"/>
            <w:vAlign w:val="center"/>
          </w:tcPr>
          <w:p w14:paraId="52C2279E" w14:textId="77777777" w:rsidR="003E081A" w:rsidRPr="00BC15D3" w:rsidRDefault="003E081A" w:rsidP="00BC15D3">
            <w:pPr>
              <w:spacing w:line="240" w:lineRule="exact"/>
              <w:rPr>
                <w:rStyle w:val="FakeCharacterStyle"/>
              </w:rPr>
            </w:pPr>
          </w:p>
        </w:tc>
      </w:tr>
      <w:tr w:rsidR="003E081A" w:rsidRPr="00BC15D3" w14:paraId="79145AAD" w14:textId="77777777">
        <w:tc>
          <w:tcPr>
            <w:tcW w:w="15" w:type="dxa"/>
            <w:vMerge/>
            <w:shd w:val="clear" w:color="auto" w:fill="auto"/>
          </w:tcPr>
          <w:p w14:paraId="4F6F6B03" w14:textId="77777777" w:rsidR="003E081A" w:rsidRPr="00BC15D3" w:rsidRDefault="003E081A" w:rsidP="00BC15D3">
            <w:pPr>
              <w:spacing w:line="240" w:lineRule="exact"/>
              <w:rPr>
                <w:rStyle w:val="FakeCharacterStyle"/>
              </w:rPr>
            </w:pPr>
          </w:p>
        </w:tc>
        <w:tc>
          <w:tcPr>
            <w:tcW w:w="5895" w:type="dxa"/>
            <w:vMerge/>
            <w:shd w:val="clear" w:color="auto" w:fill="auto"/>
          </w:tcPr>
          <w:p w14:paraId="0069203F" w14:textId="77777777" w:rsidR="003E081A" w:rsidRPr="00BC15D3" w:rsidRDefault="003E081A" w:rsidP="00BC15D3">
            <w:pPr>
              <w:spacing w:line="240" w:lineRule="exact"/>
              <w:rPr>
                <w:rStyle w:val="FakeCharacterStyle"/>
              </w:rPr>
            </w:pPr>
          </w:p>
        </w:tc>
        <w:tc>
          <w:tcPr>
            <w:tcW w:w="60" w:type="dxa"/>
            <w:vMerge/>
            <w:shd w:val="clear" w:color="auto" w:fill="auto"/>
          </w:tcPr>
          <w:p w14:paraId="5C06AF4E"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078039CE"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5D363600"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03C2979D" w14:textId="77777777" w:rsidR="003E081A" w:rsidRPr="00BC15D3" w:rsidRDefault="003E081A" w:rsidP="00BC15D3">
            <w:pPr>
              <w:spacing w:line="240" w:lineRule="exact"/>
              <w:rPr>
                <w:rStyle w:val="FakeCharacterStyle"/>
              </w:rPr>
            </w:pPr>
          </w:p>
        </w:tc>
        <w:tc>
          <w:tcPr>
            <w:tcW w:w="285" w:type="dxa"/>
            <w:tcBorders>
              <w:left w:val="single" w:sz="6" w:space="0" w:color="000000"/>
            </w:tcBorders>
            <w:shd w:val="clear" w:color="auto" w:fill="auto"/>
            <w:vAlign w:val="center"/>
          </w:tcPr>
          <w:p w14:paraId="5B3F0DF1"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1D06C153" w14:textId="77777777" w:rsidR="003E081A" w:rsidRPr="00BC15D3" w:rsidRDefault="003E081A" w:rsidP="00BC15D3">
            <w:pPr>
              <w:pStyle w:val="ParagraphStyle37"/>
              <w:spacing w:line="240" w:lineRule="exact"/>
              <w:rPr>
                <w:rStyle w:val="FakeCharacterStyle"/>
                <w:rFonts w:ascii="Source Sans 3" w:hAnsi="Source Sans 3"/>
              </w:rPr>
            </w:pPr>
          </w:p>
        </w:tc>
        <w:tc>
          <w:tcPr>
            <w:tcW w:w="345" w:type="dxa"/>
            <w:shd w:val="clear" w:color="auto" w:fill="auto"/>
            <w:vAlign w:val="center"/>
          </w:tcPr>
          <w:p w14:paraId="273360C6"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1FC6DEC9" w14:textId="77777777">
        <w:trPr>
          <w:trHeight w:hRule="exact" w:val="330"/>
        </w:trPr>
        <w:tc>
          <w:tcPr>
            <w:tcW w:w="15" w:type="dxa"/>
            <w:vMerge w:val="restart"/>
            <w:shd w:val="clear" w:color="auto" w:fill="D7EAF9"/>
            <w:vAlign w:val="center"/>
          </w:tcPr>
          <w:p w14:paraId="1CE79B62"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C40ADE1"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Bei automatischer Zu- und Abführung der Produkte darf der </w:t>
            </w:r>
            <w:r w:rsidRPr="00BC15D3">
              <w:rPr>
                <w:rStyle w:val="FakeCharacterStyle"/>
                <w:rFonts w:ascii="Source Sans 3" w:hAnsi="Source Sans 3"/>
                <w:color w:val="000000"/>
                <w:sz w:val="20"/>
              </w:rPr>
              <w:t>Gefahrbereich (Messer, Pressplatte) nicht mit der Hand erreichbar sein.</w:t>
            </w:r>
          </w:p>
        </w:tc>
        <w:tc>
          <w:tcPr>
            <w:tcW w:w="60" w:type="dxa"/>
            <w:vMerge w:val="restart"/>
            <w:shd w:val="clear" w:color="auto" w:fill="D7EAF9"/>
            <w:vAlign w:val="center"/>
          </w:tcPr>
          <w:p w14:paraId="585B822E"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99DF8D9"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C608A60"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EA97425"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5D97F2B"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73F05249" w14:textId="56A5B305"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shd w:val="clear" w:color="auto" w:fill="D7EAF9"/>
            <w:vAlign w:val="center"/>
          </w:tcPr>
          <w:p w14:paraId="6591A72A"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757BD67B" w14:textId="77777777">
        <w:tc>
          <w:tcPr>
            <w:tcW w:w="15" w:type="dxa"/>
            <w:vMerge/>
            <w:shd w:val="clear" w:color="auto" w:fill="D7EAF9"/>
            <w:vAlign w:val="center"/>
          </w:tcPr>
          <w:p w14:paraId="2B5D8768" w14:textId="77777777" w:rsidR="003E081A" w:rsidRPr="00BC15D3" w:rsidRDefault="003E081A" w:rsidP="00BC15D3">
            <w:pPr>
              <w:spacing w:line="240" w:lineRule="exact"/>
              <w:rPr>
                <w:rStyle w:val="FakeCharacterStyle"/>
              </w:rPr>
            </w:pPr>
          </w:p>
        </w:tc>
        <w:tc>
          <w:tcPr>
            <w:tcW w:w="5895" w:type="dxa"/>
            <w:vMerge/>
            <w:shd w:val="clear" w:color="auto" w:fill="D7EAF9"/>
            <w:vAlign w:val="center"/>
          </w:tcPr>
          <w:p w14:paraId="3E207813" w14:textId="77777777" w:rsidR="003E081A" w:rsidRPr="00BC15D3" w:rsidRDefault="003E081A" w:rsidP="00BC15D3">
            <w:pPr>
              <w:spacing w:line="240" w:lineRule="exact"/>
              <w:rPr>
                <w:rStyle w:val="FakeCharacterStyle"/>
              </w:rPr>
            </w:pPr>
          </w:p>
        </w:tc>
        <w:tc>
          <w:tcPr>
            <w:tcW w:w="60" w:type="dxa"/>
            <w:vMerge/>
            <w:shd w:val="clear" w:color="auto" w:fill="D7EAF9"/>
            <w:vAlign w:val="center"/>
          </w:tcPr>
          <w:p w14:paraId="7EAB3BD4"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0A23266F"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018631E4"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1434A8D6" w14:textId="77777777" w:rsidR="003E081A" w:rsidRPr="00BC15D3" w:rsidRDefault="003E081A" w:rsidP="00BC15D3">
            <w:pPr>
              <w:spacing w:line="240" w:lineRule="exact"/>
              <w:rPr>
                <w:rStyle w:val="FakeCharacterStyle"/>
              </w:rPr>
            </w:pPr>
          </w:p>
        </w:tc>
        <w:tc>
          <w:tcPr>
            <w:tcW w:w="285" w:type="dxa"/>
            <w:tcBorders>
              <w:left w:val="single" w:sz="6" w:space="0" w:color="233B81"/>
            </w:tcBorders>
            <w:shd w:val="clear" w:color="auto" w:fill="D7EAF9"/>
            <w:vAlign w:val="center"/>
          </w:tcPr>
          <w:p w14:paraId="433DC547"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33C6083A"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shd w:val="clear" w:color="auto" w:fill="D7EAF9"/>
            <w:vAlign w:val="center"/>
          </w:tcPr>
          <w:p w14:paraId="4F36698B"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72FA05E0" w14:textId="77777777">
        <w:trPr>
          <w:trHeight w:hRule="exact" w:val="330"/>
        </w:trPr>
        <w:tc>
          <w:tcPr>
            <w:tcW w:w="15" w:type="dxa"/>
            <w:vMerge w:val="restart"/>
            <w:shd w:val="clear" w:color="auto" w:fill="auto"/>
          </w:tcPr>
          <w:p w14:paraId="2AE0167C" w14:textId="77777777" w:rsidR="003E081A" w:rsidRPr="00BC15D3" w:rsidRDefault="003E081A" w:rsidP="00BC15D3">
            <w:pPr>
              <w:pStyle w:val="ParagraphStyle33"/>
              <w:spacing w:line="240" w:lineRule="exact"/>
              <w:rPr>
                <w:rStyle w:val="FakeCharacterStyle"/>
                <w:rFonts w:ascii="Source Sans 3" w:hAnsi="Source Sans 3"/>
              </w:rPr>
            </w:pPr>
          </w:p>
        </w:tc>
        <w:tc>
          <w:tcPr>
            <w:tcW w:w="5895" w:type="dxa"/>
            <w:vMerge w:val="restart"/>
            <w:shd w:val="clear" w:color="auto" w:fill="auto"/>
          </w:tcPr>
          <w:p w14:paraId="71CB58CD"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Die Beschäftigten sind </w:t>
            </w:r>
            <w:hyperlink r:id="rId110" w:tooltip="Unterweisungen der Beschäftigten" w:history="1">
              <w:r w:rsidRPr="00BC15D3">
                <w:rPr>
                  <w:rStyle w:val="FakeCharacterStyle"/>
                  <w:rFonts w:ascii="Source Sans 3" w:hAnsi="Source Sans 3"/>
                  <w:color w:val="000000"/>
                  <w:sz w:val="20"/>
                  <w:u w:val="single"/>
                </w:rPr>
                <w:t>unterwiesen</w:t>
              </w:r>
            </w:hyperlink>
            <w:r w:rsidRPr="00BC15D3">
              <w:rPr>
                <w:rStyle w:val="FakeCharacterStyle"/>
                <w:rFonts w:ascii="Source Sans 3" w:hAnsi="Source Sans 3"/>
                <w:color w:val="000000"/>
                <w:sz w:val="20"/>
              </w:rPr>
              <w:t>.</w:t>
            </w:r>
          </w:p>
        </w:tc>
        <w:tc>
          <w:tcPr>
            <w:tcW w:w="60" w:type="dxa"/>
            <w:vMerge w:val="restart"/>
            <w:shd w:val="clear" w:color="auto" w:fill="auto"/>
          </w:tcPr>
          <w:p w14:paraId="211AB4CC" w14:textId="77777777" w:rsidR="003E081A" w:rsidRPr="00BC15D3" w:rsidRDefault="003E081A" w:rsidP="00BC15D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896C78F" w14:textId="77777777" w:rsidR="003E081A" w:rsidRPr="00BC15D3" w:rsidRDefault="003E081A" w:rsidP="00BC15D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B727D6E" w14:textId="77777777" w:rsidR="003E081A" w:rsidRPr="00BC15D3" w:rsidRDefault="003E081A" w:rsidP="00BC15D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242E5EA" w14:textId="77777777" w:rsidR="003E081A" w:rsidRPr="00BC15D3" w:rsidRDefault="003E081A" w:rsidP="00BC15D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B7B0CB5"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3AA37FA1" w14:textId="2DD1AE85" w:rsidR="003E081A" w:rsidRPr="00BC15D3" w:rsidRDefault="000A2861" w:rsidP="00BC15D3">
            <w:pPr>
              <w:pStyle w:val="ParagraphStyle36"/>
              <w:spacing w:line="240" w:lineRule="exact"/>
              <w:rPr>
                <w:rStyle w:val="CharacterStyle24"/>
                <w:rFonts w:ascii="Source Sans 3" w:hAnsi="Source Sans 3"/>
              </w:rPr>
            </w:pPr>
            <w:r w:rsidRPr="00BC15D3">
              <w:rPr>
                <w:rStyle w:val="CharacterStyle24"/>
                <w:rFonts w:ascii="Source Sans 3" w:hAnsi="Source Sans 3"/>
              </w:rPr>
              <w:fldChar w:fldCharType="begin"/>
            </w:r>
            <w:r w:rsidRPr="00BC15D3">
              <w:rPr>
                <w:rStyle w:val="CharacterStyle24"/>
                <w:rFonts w:ascii="Source Sans 3" w:hAnsi="Source Sans 3"/>
              </w:rPr>
              <w:fldChar w:fldCharType="separate"/>
            </w:r>
            <w:r w:rsidRPr="00BC15D3">
              <w:rPr>
                <w:rStyle w:val="CharacterStyle24"/>
                <w:rFonts w:ascii="Source Sans 3" w:hAnsi="Source Sans 3"/>
              </w:rPr>
              <w:fldChar w:fldCharType="end"/>
            </w:r>
          </w:p>
        </w:tc>
        <w:tc>
          <w:tcPr>
            <w:tcW w:w="345" w:type="dxa"/>
            <w:shd w:val="clear" w:color="auto" w:fill="auto"/>
            <w:vAlign w:val="center"/>
          </w:tcPr>
          <w:p w14:paraId="2D641157"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6BB98C9A" w14:textId="77777777">
        <w:tc>
          <w:tcPr>
            <w:tcW w:w="15" w:type="dxa"/>
            <w:vMerge/>
            <w:shd w:val="clear" w:color="auto" w:fill="auto"/>
          </w:tcPr>
          <w:p w14:paraId="7CC06951" w14:textId="77777777" w:rsidR="003E081A" w:rsidRPr="00BC15D3" w:rsidRDefault="003E081A" w:rsidP="00BC15D3">
            <w:pPr>
              <w:spacing w:line="240" w:lineRule="exact"/>
              <w:rPr>
                <w:rStyle w:val="FakeCharacterStyle"/>
              </w:rPr>
            </w:pPr>
          </w:p>
        </w:tc>
        <w:tc>
          <w:tcPr>
            <w:tcW w:w="5895" w:type="dxa"/>
            <w:vMerge/>
            <w:shd w:val="clear" w:color="auto" w:fill="auto"/>
          </w:tcPr>
          <w:p w14:paraId="7C954DDF" w14:textId="77777777" w:rsidR="003E081A" w:rsidRPr="00BC15D3" w:rsidRDefault="003E081A" w:rsidP="00BC15D3">
            <w:pPr>
              <w:spacing w:line="240" w:lineRule="exact"/>
              <w:rPr>
                <w:rStyle w:val="FakeCharacterStyle"/>
              </w:rPr>
            </w:pPr>
          </w:p>
        </w:tc>
        <w:tc>
          <w:tcPr>
            <w:tcW w:w="60" w:type="dxa"/>
            <w:vMerge/>
            <w:shd w:val="clear" w:color="auto" w:fill="auto"/>
          </w:tcPr>
          <w:p w14:paraId="06D95130"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5A0C4493"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23AFA6B4"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249AFF10" w14:textId="77777777" w:rsidR="003E081A" w:rsidRPr="00BC15D3" w:rsidRDefault="003E081A" w:rsidP="00BC15D3">
            <w:pPr>
              <w:spacing w:line="240" w:lineRule="exact"/>
              <w:rPr>
                <w:rStyle w:val="FakeCharacterStyle"/>
              </w:rPr>
            </w:pPr>
          </w:p>
        </w:tc>
        <w:tc>
          <w:tcPr>
            <w:tcW w:w="285" w:type="dxa"/>
            <w:tcBorders>
              <w:left w:val="single" w:sz="6" w:space="0" w:color="000000"/>
            </w:tcBorders>
            <w:shd w:val="clear" w:color="auto" w:fill="auto"/>
            <w:vAlign w:val="center"/>
          </w:tcPr>
          <w:p w14:paraId="6937E113"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1FC2950F" w14:textId="77777777" w:rsidR="003E081A" w:rsidRPr="00BC15D3" w:rsidRDefault="003E081A" w:rsidP="00BC15D3">
            <w:pPr>
              <w:pStyle w:val="ParagraphStyle37"/>
              <w:spacing w:line="240" w:lineRule="exact"/>
              <w:rPr>
                <w:rStyle w:val="FakeCharacterStyle"/>
                <w:rFonts w:ascii="Source Sans 3" w:hAnsi="Source Sans 3"/>
              </w:rPr>
            </w:pPr>
          </w:p>
        </w:tc>
        <w:tc>
          <w:tcPr>
            <w:tcW w:w="345" w:type="dxa"/>
            <w:shd w:val="clear" w:color="auto" w:fill="auto"/>
            <w:vAlign w:val="center"/>
          </w:tcPr>
          <w:p w14:paraId="06DD1D4B"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54A9F0B9" w14:textId="77777777">
        <w:trPr>
          <w:trHeight w:hRule="exact" w:val="45"/>
        </w:trPr>
        <w:tc>
          <w:tcPr>
            <w:tcW w:w="9870" w:type="dxa"/>
            <w:gridSpan w:val="9"/>
            <w:shd w:val="clear" w:color="auto" w:fill="auto"/>
          </w:tcPr>
          <w:p w14:paraId="4853DF4A" w14:textId="77777777" w:rsidR="003E081A" w:rsidRPr="00BC15D3" w:rsidRDefault="000A2861" w:rsidP="00BC15D3">
            <w:pPr>
              <w:pStyle w:val="ParagraphStyle7"/>
              <w:spacing w:line="240" w:lineRule="exact"/>
              <w:rPr>
                <w:rStyle w:val="FakeCharacterStyle"/>
                <w:rFonts w:ascii="Source Sans 3" w:hAnsi="Source Sans 3"/>
              </w:rPr>
            </w:pPr>
            <w:r w:rsidRPr="00BC15D3">
              <w:rPr>
                <w:rFonts w:ascii="Source Sans 3" w:hAnsi="Source Sans 3"/>
                <w:noProof/>
              </w:rPr>
              <w:drawing>
                <wp:inline distT="0" distB="0" distL="0" distR="0" wp14:anchorId="6017AE62" wp14:editId="0789C4C4">
                  <wp:extent cx="6267450" cy="28575"/>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21"/>
                          <a:stretch>
                            <a:fillRect/>
                          </a:stretch>
                        </pic:blipFill>
                        <pic:spPr>
                          <a:xfrm>
                            <a:off x="0" y="0"/>
                            <a:ext cx="6267450" cy="28575"/>
                          </a:xfrm>
                          <a:prstGeom prst="rect">
                            <a:avLst/>
                          </a:prstGeom>
                          <a:noFill/>
                        </pic:spPr>
                      </pic:pic>
                    </a:graphicData>
                  </a:graphic>
                </wp:inline>
              </w:drawing>
            </w:r>
          </w:p>
        </w:tc>
      </w:tr>
    </w:tbl>
    <w:p w14:paraId="1684D70E"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40"/>
      </w:tblGrid>
      <w:tr w:rsidR="003E081A" w:rsidRPr="00BC15D3" w14:paraId="42A210F9" w14:textId="77777777">
        <w:trPr>
          <w:trHeight w:hRule="exact" w:val="345"/>
        </w:trPr>
        <w:tc>
          <w:tcPr>
            <w:tcW w:w="15" w:type="dxa"/>
          </w:tcPr>
          <w:p w14:paraId="013AF281" w14:textId="77777777" w:rsidR="003E081A" w:rsidRPr="00BC15D3" w:rsidRDefault="003E081A" w:rsidP="00BC15D3">
            <w:pPr>
              <w:spacing w:line="240" w:lineRule="exact"/>
              <w:rPr>
                <w:rStyle w:val="FakeCharacterStyle"/>
              </w:rPr>
            </w:pPr>
          </w:p>
        </w:tc>
        <w:tc>
          <w:tcPr>
            <w:tcW w:w="1440" w:type="dxa"/>
            <w:shd w:val="clear" w:color="auto" w:fill="auto"/>
          </w:tcPr>
          <w:p w14:paraId="4D75FE1A" w14:textId="77777777" w:rsidR="003E081A" w:rsidRPr="00BC15D3" w:rsidRDefault="000A2861" w:rsidP="00BC15D3">
            <w:pPr>
              <w:pStyle w:val="ParagraphStyle39"/>
              <w:spacing w:line="240" w:lineRule="exact"/>
              <w:rPr>
                <w:rStyle w:val="CharacterStyle25"/>
                <w:rFonts w:ascii="Source Sans 3" w:hAnsi="Source Sans 3"/>
              </w:rPr>
            </w:pPr>
            <w:r w:rsidRPr="00BC15D3">
              <w:rPr>
                <w:rStyle w:val="CharacterStyle25"/>
                <w:rFonts w:ascii="Source Sans 3" w:hAnsi="Source Sans 3"/>
              </w:rPr>
              <w:t>Links</w:t>
            </w:r>
          </w:p>
        </w:tc>
      </w:tr>
    </w:tbl>
    <w:p w14:paraId="5E720A7B"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9870"/>
      </w:tblGrid>
      <w:tr w:rsidR="003E081A" w:rsidRPr="00BC15D3" w14:paraId="693986ED" w14:textId="77777777">
        <w:tc>
          <w:tcPr>
            <w:tcW w:w="9870" w:type="dxa"/>
            <w:shd w:val="clear" w:color="auto" w:fill="auto"/>
          </w:tcPr>
          <w:p w14:paraId="5808EB58"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1. Gefährdungsbeurteilungsobjekt aus dem BG-Katalog: Unterweisungen der Beschäftigten</w:t>
            </w:r>
          </w:p>
        </w:tc>
      </w:tr>
    </w:tbl>
    <w:p w14:paraId="5EFA2AE1"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3E081A" w:rsidRPr="00BC15D3" w14:paraId="02A0F129" w14:textId="77777777">
        <w:trPr>
          <w:trHeight w:hRule="exact" w:val="300"/>
        </w:trPr>
        <w:tc>
          <w:tcPr>
            <w:tcW w:w="9870" w:type="dxa"/>
            <w:gridSpan w:val="6"/>
            <w:shd w:val="clear" w:color="auto" w:fill="auto"/>
          </w:tcPr>
          <w:p w14:paraId="3E4BF273" w14:textId="77777777" w:rsidR="003E081A" w:rsidRPr="00BC15D3" w:rsidRDefault="003E081A" w:rsidP="00BC15D3">
            <w:pPr>
              <w:pStyle w:val="ParagraphStyle23"/>
              <w:spacing w:line="240" w:lineRule="exact"/>
              <w:rPr>
                <w:rStyle w:val="FakeCharacterStyle"/>
                <w:rFonts w:ascii="Source Sans 3" w:hAnsi="Source Sans 3"/>
              </w:rPr>
            </w:pPr>
          </w:p>
        </w:tc>
      </w:tr>
      <w:tr w:rsidR="003E081A" w:rsidRPr="00BC15D3" w14:paraId="45B749A1" w14:textId="77777777">
        <w:trPr>
          <w:trHeight w:hRule="exact" w:val="345"/>
        </w:trPr>
        <w:tc>
          <w:tcPr>
            <w:tcW w:w="1440" w:type="dxa"/>
            <w:gridSpan w:val="2"/>
            <w:shd w:val="clear" w:color="auto" w:fill="auto"/>
          </w:tcPr>
          <w:p w14:paraId="73505B07" w14:textId="77777777" w:rsidR="003E081A" w:rsidRPr="00BC15D3" w:rsidRDefault="000A2861" w:rsidP="00BC15D3">
            <w:pPr>
              <w:pStyle w:val="ParagraphStyle39"/>
              <w:spacing w:line="240" w:lineRule="exact"/>
              <w:rPr>
                <w:rStyle w:val="CharacterStyle25"/>
                <w:rFonts w:ascii="Source Sans 3" w:hAnsi="Source Sans 3"/>
              </w:rPr>
            </w:pPr>
            <w:r w:rsidRPr="00BC15D3">
              <w:rPr>
                <w:rStyle w:val="CharacterStyle25"/>
                <w:rFonts w:ascii="Source Sans 3" w:hAnsi="Source Sans 3"/>
              </w:rPr>
              <w:t>Quellen</w:t>
            </w:r>
          </w:p>
        </w:tc>
        <w:tc>
          <w:tcPr>
            <w:tcW w:w="8430" w:type="dxa"/>
            <w:gridSpan w:val="4"/>
          </w:tcPr>
          <w:p w14:paraId="6CC11108" w14:textId="77777777" w:rsidR="003E081A" w:rsidRPr="00BC15D3" w:rsidRDefault="003E081A" w:rsidP="00BC15D3">
            <w:pPr>
              <w:spacing w:line="240" w:lineRule="exact"/>
              <w:rPr>
                <w:rStyle w:val="FakeCharacterStyle"/>
              </w:rPr>
            </w:pPr>
          </w:p>
        </w:tc>
      </w:tr>
      <w:tr w:rsidR="003E081A" w:rsidRPr="00BC15D3" w14:paraId="7B267787" w14:textId="77777777">
        <w:trPr>
          <w:trHeight w:hRule="exact" w:val="255"/>
        </w:trPr>
        <w:tc>
          <w:tcPr>
            <w:tcW w:w="9870" w:type="dxa"/>
            <w:gridSpan w:val="6"/>
            <w:shd w:val="clear" w:color="auto" w:fill="auto"/>
          </w:tcPr>
          <w:p w14:paraId="23908AB8" w14:textId="77777777" w:rsidR="003E081A" w:rsidRPr="00BC15D3" w:rsidRDefault="003E081A" w:rsidP="00BC15D3">
            <w:pPr>
              <w:pStyle w:val="ParagraphStyle42"/>
              <w:spacing w:line="240" w:lineRule="exact"/>
              <w:rPr>
                <w:rStyle w:val="CharacterStyle28"/>
                <w:rFonts w:ascii="Source Sans 3" w:hAnsi="Source Sans 3"/>
              </w:rPr>
            </w:pPr>
          </w:p>
        </w:tc>
      </w:tr>
      <w:tr w:rsidR="003E081A" w:rsidRPr="00BC15D3" w14:paraId="4304F723" w14:textId="77777777">
        <w:trPr>
          <w:trHeight w:hRule="exact" w:val="585"/>
        </w:trPr>
        <w:tc>
          <w:tcPr>
            <w:tcW w:w="9870" w:type="dxa"/>
            <w:gridSpan w:val="6"/>
            <w:shd w:val="clear" w:color="auto" w:fill="auto"/>
          </w:tcPr>
          <w:p w14:paraId="0DC46936" w14:textId="77777777" w:rsidR="003E081A" w:rsidRPr="00BC15D3" w:rsidRDefault="003E081A" w:rsidP="00BC15D3">
            <w:pPr>
              <w:pStyle w:val="ParagraphStyle23"/>
              <w:spacing w:line="240" w:lineRule="exact"/>
              <w:rPr>
                <w:rStyle w:val="FakeCharacterStyle"/>
                <w:rFonts w:ascii="Source Sans 3" w:hAnsi="Source Sans 3"/>
              </w:rPr>
            </w:pPr>
          </w:p>
        </w:tc>
      </w:tr>
      <w:tr w:rsidR="003E081A" w:rsidRPr="00BC15D3" w14:paraId="4878891C" w14:textId="77777777">
        <w:trPr>
          <w:trHeight w:hRule="exact" w:val="270"/>
        </w:trPr>
        <w:tc>
          <w:tcPr>
            <w:tcW w:w="15" w:type="dxa"/>
          </w:tcPr>
          <w:p w14:paraId="3089CE3C" w14:textId="77777777" w:rsidR="003E081A" w:rsidRPr="00BC15D3" w:rsidRDefault="003E081A" w:rsidP="00BC15D3">
            <w:pPr>
              <w:spacing w:line="240" w:lineRule="exact"/>
              <w:rPr>
                <w:rStyle w:val="FakeCharacterStyle"/>
              </w:rPr>
            </w:pPr>
          </w:p>
        </w:tc>
        <w:tc>
          <w:tcPr>
            <w:tcW w:w="2700" w:type="dxa"/>
            <w:gridSpan w:val="2"/>
            <w:shd w:val="clear" w:color="auto" w:fill="auto"/>
          </w:tcPr>
          <w:p w14:paraId="31B9A971" w14:textId="77777777" w:rsidR="003E081A" w:rsidRPr="00BC15D3" w:rsidRDefault="000A2861" w:rsidP="00BC15D3">
            <w:pPr>
              <w:pStyle w:val="ParagraphStyle43"/>
              <w:spacing w:line="240" w:lineRule="exact"/>
              <w:rPr>
                <w:rStyle w:val="CharacterStyle29"/>
                <w:rFonts w:ascii="Source Sans 3" w:hAnsi="Source Sans 3"/>
              </w:rPr>
            </w:pPr>
            <w:r w:rsidRPr="00BC15D3">
              <w:rPr>
                <w:rStyle w:val="CharacterStyle29"/>
                <w:rFonts w:ascii="Source Sans 3" w:hAnsi="Source Sans 3"/>
              </w:rPr>
              <w:t>Falls B (= Beratungsbedarf)</w:t>
            </w:r>
          </w:p>
        </w:tc>
        <w:tc>
          <w:tcPr>
            <w:tcW w:w="30" w:type="dxa"/>
          </w:tcPr>
          <w:p w14:paraId="3AA61F21" w14:textId="77777777" w:rsidR="003E081A" w:rsidRPr="00BC15D3" w:rsidRDefault="003E081A" w:rsidP="00BC15D3">
            <w:pPr>
              <w:spacing w:line="240" w:lineRule="exact"/>
              <w:rPr>
                <w:rStyle w:val="FakeCharacterStyle"/>
              </w:rPr>
            </w:pPr>
          </w:p>
        </w:tc>
        <w:tc>
          <w:tcPr>
            <w:tcW w:w="2865" w:type="dxa"/>
            <w:shd w:val="clear" w:color="auto" w:fill="auto"/>
          </w:tcPr>
          <w:p w14:paraId="12050EFB"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Kontakt aufnehmen mit:</w:t>
            </w:r>
          </w:p>
        </w:tc>
        <w:tc>
          <w:tcPr>
            <w:tcW w:w="4260" w:type="dxa"/>
          </w:tcPr>
          <w:p w14:paraId="671C6C6D" w14:textId="77777777" w:rsidR="003E081A" w:rsidRPr="00BC15D3" w:rsidRDefault="003E081A" w:rsidP="00BC15D3">
            <w:pPr>
              <w:spacing w:line="240" w:lineRule="exact"/>
              <w:rPr>
                <w:rStyle w:val="FakeCharacterStyle"/>
              </w:rPr>
            </w:pPr>
          </w:p>
        </w:tc>
      </w:tr>
      <w:tr w:rsidR="003E081A" w:rsidRPr="00BC15D3" w14:paraId="3BD2E515" w14:textId="77777777">
        <w:trPr>
          <w:trHeight w:hRule="exact" w:val="1260"/>
        </w:trPr>
        <w:tc>
          <w:tcPr>
            <w:tcW w:w="15" w:type="dxa"/>
          </w:tcPr>
          <w:p w14:paraId="5330C625" w14:textId="77777777" w:rsidR="003E081A" w:rsidRPr="00BC15D3" w:rsidRDefault="003E081A" w:rsidP="00BC15D3">
            <w:pPr>
              <w:spacing w:line="240" w:lineRule="exact"/>
              <w:rPr>
                <w:rStyle w:val="FakeCharacterStyle"/>
              </w:rPr>
            </w:pPr>
          </w:p>
        </w:tc>
        <w:tc>
          <w:tcPr>
            <w:tcW w:w="9855" w:type="dxa"/>
            <w:gridSpan w:val="5"/>
            <w:shd w:val="clear" w:color="auto" w:fill="auto"/>
          </w:tcPr>
          <w:p w14:paraId="112E6484"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externer Sicherheitskraft / Betriebsarzt/-ärztin / AP / BG</w:t>
            </w:r>
            <w:r w:rsidRPr="00BC15D3">
              <w:rPr>
                <w:rStyle w:val="CharacterStyle28"/>
                <w:rFonts w:ascii="Source Sans 3" w:hAnsi="Source Sans 3"/>
              </w:rPr>
              <w:br/>
            </w:r>
            <w:r w:rsidRPr="00BC15D3">
              <w:rPr>
                <w:rStyle w:val="CharacterStyle28"/>
                <w:rFonts w:ascii="Source Sans 3" w:hAnsi="Source Sans 3"/>
              </w:rPr>
              <w:br/>
            </w:r>
            <w:r w:rsidRPr="00BC15D3">
              <w:rPr>
                <w:rStyle w:val="CharacterStyle28"/>
                <w:rFonts w:ascii="Source Sans 3" w:hAnsi="Source Sans 3"/>
              </w:rPr>
              <w:t>........................ bis ........................, erledigt am ......................., durch ......................................................................</w:t>
            </w:r>
          </w:p>
        </w:tc>
      </w:tr>
    </w:tbl>
    <w:p w14:paraId="24AB3B42"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3E081A" w:rsidRPr="00BC15D3" w14:paraId="2A8596A1" w14:textId="77777777">
        <w:trPr>
          <w:trHeight w:hRule="exact" w:val="285"/>
        </w:trPr>
        <w:tc>
          <w:tcPr>
            <w:tcW w:w="15" w:type="dxa"/>
          </w:tcPr>
          <w:p w14:paraId="580D2AA4" w14:textId="77777777" w:rsidR="003E081A" w:rsidRPr="00BC15D3" w:rsidRDefault="003E081A" w:rsidP="00BC15D3">
            <w:pPr>
              <w:spacing w:line="240" w:lineRule="exact"/>
              <w:rPr>
                <w:rStyle w:val="FakeCharacterStyle"/>
              </w:rPr>
            </w:pPr>
          </w:p>
        </w:tc>
        <w:tc>
          <w:tcPr>
            <w:tcW w:w="1710" w:type="dxa"/>
            <w:shd w:val="clear" w:color="auto" w:fill="auto"/>
          </w:tcPr>
          <w:p w14:paraId="0C29C35A" w14:textId="77777777" w:rsidR="003E081A" w:rsidRPr="00BC15D3" w:rsidRDefault="000A2861" w:rsidP="00BC15D3">
            <w:pPr>
              <w:pStyle w:val="ParagraphStyle43"/>
              <w:spacing w:line="240" w:lineRule="exact"/>
              <w:rPr>
                <w:rStyle w:val="CharacterStyle29"/>
                <w:rFonts w:ascii="Source Sans 3" w:hAnsi="Source Sans 3"/>
              </w:rPr>
            </w:pPr>
            <w:r w:rsidRPr="00BC15D3">
              <w:rPr>
                <w:rStyle w:val="CharacterStyle29"/>
                <w:rFonts w:ascii="Source Sans 3" w:hAnsi="Source Sans 3"/>
              </w:rPr>
              <w:t>Verantwortliche/r</w:t>
            </w:r>
          </w:p>
        </w:tc>
        <w:tc>
          <w:tcPr>
            <w:tcW w:w="30" w:type="dxa"/>
          </w:tcPr>
          <w:p w14:paraId="39380B25" w14:textId="77777777" w:rsidR="003E081A" w:rsidRPr="00BC15D3" w:rsidRDefault="003E081A" w:rsidP="00BC15D3">
            <w:pPr>
              <w:spacing w:line="240" w:lineRule="exact"/>
              <w:rPr>
                <w:rStyle w:val="FakeCharacterStyle"/>
              </w:rPr>
            </w:pPr>
          </w:p>
        </w:tc>
        <w:tc>
          <w:tcPr>
            <w:tcW w:w="8115" w:type="dxa"/>
            <w:shd w:val="clear" w:color="auto" w:fill="auto"/>
          </w:tcPr>
          <w:p w14:paraId="36104DCE"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 xml:space="preserve">(O Unternehmer/in / O Beauftragte/r / </w:t>
            </w:r>
            <w:r w:rsidRPr="00BC15D3">
              <w:rPr>
                <w:rStyle w:val="CharacterStyle28"/>
                <w:rFonts w:ascii="Source Sans 3" w:hAnsi="Source Sans 3"/>
              </w:rPr>
              <w:t>Vorgesetzte/r............................................................)</w:t>
            </w:r>
          </w:p>
        </w:tc>
      </w:tr>
      <w:tr w:rsidR="003E081A" w:rsidRPr="00BC15D3" w14:paraId="0492C2C9" w14:textId="77777777">
        <w:trPr>
          <w:trHeight w:hRule="exact" w:val="1110"/>
        </w:trPr>
        <w:tc>
          <w:tcPr>
            <w:tcW w:w="15" w:type="dxa"/>
          </w:tcPr>
          <w:p w14:paraId="61F05A34" w14:textId="77777777" w:rsidR="003E081A" w:rsidRPr="00BC15D3" w:rsidRDefault="003E081A" w:rsidP="00BC15D3">
            <w:pPr>
              <w:spacing w:line="240" w:lineRule="exact"/>
              <w:rPr>
                <w:rStyle w:val="FakeCharacterStyle"/>
              </w:rPr>
            </w:pPr>
          </w:p>
        </w:tc>
        <w:tc>
          <w:tcPr>
            <w:tcW w:w="9855" w:type="dxa"/>
            <w:gridSpan w:val="3"/>
            <w:shd w:val="clear" w:color="auto" w:fill="auto"/>
          </w:tcPr>
          <w:p w14:paraId="5CC1742D"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hat alle Maßnahmen auf Wirksamkeit geprüft.</w:t>
            </w:r>
            <w:r w:rsidRPr="00BC15D3">
              <w:rPr>
                <w:rStyle w:val="CharacterStyle28"/>
                <w:rFonts w:ascii="Source Sans 3" w:hAnsi="Source Sans 3"/>
              </w:rPr>
              <w:br/>
            </w:r>
            <w:r w:rsidRPr="00BC15D3">
              <w:rPr>
                <w:rStyle w:val="CharacterStyle28"/>
                <w:rFonts w:ascii="Source Sans 3" w:hAnsi="Source Sans 3"/>
              </w:rPr>
              <w:br/>
            </w:r>
            <w:r w:rsidRPr="00BC15D3">
              <w:rPr>
                <w:rStyle w:val="CharacterStyle28"/>
                <w:rFonts w:ascii="Source Sans 3" w:hAnsi="Source Sans 3"/>
              </w:rPr>
              <w:br/>
            </w:r>
            <w:r w:rsidRPr="00BC15D3">
              <w:rPr>
                <w:rStyle w:val="CharacterStyle28"/>
                <w:rFonts w:ascii="Source Sans 3" w:hAnsi="Source Sans 3"/>
              </w:rPr>
              <w:t>Datum .............................  Unterschrift des Verantwortlichen ...................................................................................</w:t>
            </w:r>
          </w:p>
        </w:tc>
      </w:tr>
    </w:tbl>
    <w:p w14:paraId="0D4743BB" w14:textId="77777777" w:rsidR="003E081A" w:rsidRPr="00BC15D3" w:rsidRDefault="003E081A" w:rsidP="00BC15D3">
      <w:pPr>
        <w:spacing w:line="240" w:lineRule="exact"/>
        <w:sectPr w:rsidR="003E081A" w:rsidRPr="00BC15D3">
          <w:headerReference w:type="default" r:id="rId111"/>
          <w:footerReference w:type="default" r:id="rId11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3E081A" w:rsidRPr="00BC15D3" w14:paraId="0DDBFA62" w14:textId="77777777">
        <w:trPr>
          <w:trHeight w:hRule="exact" w:val="360"/>
        </w:trPr>
        <w:tc>
          <w:tcPr>
            <w:tcW w:w="9870" w:type="dxa"/>
            <w:gridSpan w:val="3"/>
            <w:shd w:val="clear" w:color="auto" w:fill="auto"/>
          </w:tcPr>
          <w:p w14:paraId="01FE24F2" w14:textId="77777777" w:rsidR="003E081A" w:rsidRPr="00BC15D3" w:rsidRDefault="000A2861" w:rsidP="00BC15D3">
            <w:pPr>
              <w:pStyle w:val="ParagraphStyle19"/>
              <w:spacing w:line="240" w:lineRule="exact"/>
              <w:rPr>
                <w:rStyle w:val="CharacterStyle15"/>
                <w:rFonts w:ascii="Source Sans 3" w:hAnsi="Source Sans 3"/>
              </w:rPr>
            </w:pPr>
            <w:r w:rsidRPr="00BC15D3">
              <w:rPr>
                <w:rStyle w:val="CharacterStyle15"/>
                <w:rFonts w:ascii="Source Sans 3" w:hAnsi="Source Sans 3"/>
              </w:rPr>
              <w:t>Gefährdungskatalog: 2. Buchbinderei</w:t>
            </w:r>
          </w:p>
        </w:tc>
      </w:tr>
      <w:tr w:rsidR="003E081A" w:rsidRPr="00BC15D3" w14:paraId="572E8436" w14:textId="77777777">
        <w:trPr>
          <w:trHeight w:hRule="exact" w:val="360"/>
        </w:trPr>
        <w:tc>
          <w:tcPr>
            <w:tcW w:w="9870" w:type="dxa"/>
            <w:gridSpan w:val="3"/>
            <w:shd w:val="clear" w:color="auto" w:fill="auto"/>
          </w:tcPr>
          <w:p w14:paraId="4B214A5C" w14:textId="77777777" w:rsidR="003E081A" w:rsidRPr="00BC15D3" w:rsidRDefault="000A2861" w:rsidP="00BC15D3">
            <w:pPr>
              <w:pStyle w:val="ParagraphStyle20"/>
              <w:spacing w:line="240" w:lineRule="exact"/>
              <w:rPr>
                <w:rStyle w:val="CharacterStyle16"/>
                <w:rFonts w:ascii="Source Sans 3" w:hAnsi="Source Sans 3"/>
              </w:rPr>
            </w:pPr>
            <w:r w:rsidRPr="00BC15D3">
              <w:rPr>
                <w:rStyle w:val="CharacterStyle16"/>
                <w:rFonts w:ascii="Source Sans 3" w:hAnsi="Source Sans 3"/>
              </w:rPr>
              <w:t>Eckenrundstoßmaschine</w:t>
            </w:r>
          </w:p>
        </w:tc>
      </w:tr>
      <w:tr w:rsidR="003E081A" w:rsidRPr="00BC15D3" w14:paraId="2E3ECB12" w14:textId="77777777">
        <w:trPr>
          <w:trHeight w:hRule="exact" w:val="345"/>
        </w:trPr>
        <w:tc>
          <w:tcPr>
            <w:tcW w:w="2700" w:type="dxa"/>
            <w:shd w:val="clear" w:color="auto" w:fill="auto"/>
          </w:tcPr>
          <w:p w14:paraId="2E92EED3" w14:textId="77777777" w:rsidR="003E081A" w:rsidRPr="00BC15D3" w:rsidRDefault="000A2861" w:rsidP="00BC15D3">
            <w:pPr>
              <w:pStyle w:val="ParagraphStyle21"/>
              <w:spacing w:line="240" w:lineRule="exact"/>
              <w:rPr>
                <w:rStyle w:val="CharacterStyle17"/>
                <w:rFonts w:ascii="Source Sans 3" w:hAnsi="Source Sans 3"/>
              </w:rPr>
            </w:pPr>
            <w:r w:rsidRPr="00BC15D3">
              <w:rPr>
                <w:rStyle w:val="CharacterStyle17"/>
                <w:rFonts w:ascii="Source Sans 3" w:hAnsi="Source Sans 3"/>
              </w:rPr>
              <w:t>Gefährdung/Belastung</w:t>
            </w:r>
          </w:p>
        </w:tc>
        <w:tc>
          <w:tcPr>
            <w:tcW w:w="7170" w:type="dxa"/>
            <w:gridSpan w:val="2"/>
          </w:tcPr>
          <w:p w14:paraId="55E0DB02" w14:textId="77777777" w:rsidR="003E081A" w:rsidRPr="00BC15D3" w:rsidRDefault="003E081A" w:rsidP="00BC15D3">
            <w:pPr>
              <w:spacing w:line="240" w:lineRule="exact"/>
              <w:rPr>
                <w:rStyle w:val="FakeCharacterStyle"/>
              </w:rPr>
            </w:pPr>
          </w:p>
        </w:tc>
      </w:tr>
      <w:tr w:rsidR="003E081A" w:rsidRPr="00BC15D3" w14:paraId="6050F9A0" w14:textId="77777777">
        <w:tc>
          <w:tcPr>
            <w:tcW w:w="9855" w:type="dxa"/>
            <w:gridSpan w:val="2"/>
            <w:shd w:val="clear" w:color="auto" w:fill="auto"/>
          </w:tcPr>
          <w:p w14:paraId="3A01483B" w14:textId="77777777" w:rsidR="003E081A" w:rsidRPr="00BC15D3" w:rsidRDefault="000A2861" w:rsidP="00BC15D3">
            <w:pPr>
              <w:pStyle w:val="ParagraphStyle22"/>
              <w:spacing w:line="240" w:lineRule="exact"/>
              <w:rPr>
                <w:rStyle w:val="FakeCharacterStyle"/>
                <w:rFonts w:ascii="Source Sans 3" w:hAnsi="Source Sans 3"/>
                <w:b/>
                <w:color w:val="000000"/>
                <w:sz w:val="20"/>
              </w:rPr>
            </w:pPr>
            <w:r w:rsidRPr="00BC15D3">
              <w:rPr>
                <w:rStyle w:val="FakeCharacterStyle"/>
                <w:rFonts w:ascii="Source Sans 3" w:hAnsi="Source Sans 3"/>
                <w:b/>
                <w:color w:val="000000"/>
                <w:sz w:val="20"/>
              </w:rPr>
              <w:t>Verletzungsgefahr der Hände</w:t>
            </w:r>
          </w:p>
        </w:tc>
        <w:tc>
          <w:tcPr>
            <w:tcW w:w="15" w:type="dxa"/>
          </w:tcPr>
          <w:p w14:paraId="5E3CDF57" w14:textId="77777777" w:rsidR="003E081A" w:rsidRPr="00BC15D3" w:rsidRDefault="003E081A" w:rsidP="00BC15D3">
            <w:pPr>
              <w:spacing w:line="240" w:lineRule="exact"/>
              <w:rPr>
                <w:rStyle w:val="FakeCharacterStyle"/>
              </w:rPr>
            </w:pPr>
          </w:p>
        </w:tc>
      </w:tr>
      <w:tr w:rsidR="003E081A" w:rsidRPr="00BC15D3" w14:paraId="1EF38A65" w14:textId="77777777">
        <w:trPr>
          <w:trHeight w:hRule="exact" w:val="240"/>
        </w:trPr>
        <w:tc>
          <w:tcPr>
            <w:tcW w:w="9870" w:type="dxa"/>
            <w:gridSpan w:val="3"/>
            <w:shd w:val="clear" w:color="auto" w:fill="auto"/>
          </w:tcPr>
          <w:p w14:paraId="1D8553FB" w14:textId="77777777" w:rsidR="003E081A" w:rsidRPr="00BC15D3" w:rsidRDefault="003E081A" w:rsidP="00BC15D3">
            <w:pPr>
              <w:pStyle w:val="ParagraphStyle23"/>
              <w:spacing w:line="240" w:lineRule="exact"/>
              <w:rPr>
                <w:rStyle w:val="FakeCharacterStyle"/>
                <w:rFonts w:ascii="Source Sans 3" w:hAnsi="Source Sans 3"/>
              </w:rPr>
            </w:pPr>
          </w:p>
        </w:tc>
      </w:tr>
    </w:tbl>
    <w:p w14:paraId="0010FFBD"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3E081A" w:rsidRPr="00BC15D3" w14:paraId="7F2F52B5"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272FAE3C" w14:textId="77777777" w:rsidR="003E081A" w:rsidRPr="00BC15D3" w:rsidRDefault="000A2861" w:rsidP="00BC15D3">
            <w:pPr>
              <w:pStyle w:val="ParagraphStyle24"/>
              <w:spacing w:line="240" w:lineRule="exact"/>
              <w:rPr>
                <w:rStyle w:val="CharacterStyle18"/>
                <w:rFonts w:ascii="Source Sans 3" w:hAnsi="Source Sans 3"/>
              </w:rPr>
            </w:pPr>
            <w:r w:rsidRPr="00BC15D3">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6B3BEC97"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74F05E8E"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4468579C"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71F5D668" w14:textId="77777777" w:rsidR="003E081A" w:rsidRPr="00BC15D3" w:rsidRDefault="000A2861" w:rsidP="00BC15D3">
            <w:pPr>
              <w:pStyle w:val="ParagraphStyle26"/>
              <w:spacing w:line="240" w:lineRule="exact"/>
              <w:rPr>
                <w:rStyle w:val="CharacterStyle20"/>
                <w:rFonts w:ascii="Source Sans 3" w:hAnsi="Source Sans 3"/>
              </w:rPr>
            </w:pPr>
            <w:r w:rsidRPr="00BC15D3">
              <w:rPr>
                <w:rStyle w:val="CharacterStyle20"/>
                <w:rFonts w:ascii="Source Sans 3" w:hAnsi="Source Sans 3"/>
              </w:rPr>
              <w:t>Ja,</w:t>
            </w:r>
            <w:r w:rsidRPr="00BC15D3">
              <w:rPr>
                <w:rStyle w:val="CharacterStyle20"/>
                <w:rFonts w:ascii="Source Sans 3" w:hAnsi="Source Sans 3"/>
              </w:rPr>
              <w:br/>
              <w:t>wirksam</w:t>
            </w:r>
          </w:p>
        </w:tc>
      </w:tr>
      <w:tr w:rsidR="003E081A" w:rsidRPr="00BC15D3" w14:paraId="037C897E" w14:textId="77777777">
        <w:trPr>
          <w:trHeight w:hRule="exact" w:val="330"/>
        </w:trPr>
        <w:tc>
          <w:tcPr>
            <w:tcW w:w="15" w:type="dxa"/>
            <w:vMerge w:val="restart"/>
            <w:shd w:val="clear" w:color="auto" w:fill="D7EAF9"/>
            <w:vAlign w:val="center"/>
          </w:tcPr>
          <w:p w14:paraId="5584DE91"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55B4168"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Die Schutzeinrichtung ist so einzustellen, dass nicht unter das </w:t>
            </w:r>
            <w:r w:rsidRPr="00BC15D3">
              <w:rPr>
                <w:rStyle w:val="FakeCharacterStyle"/>
                <w:rFonts w:ascii="Source Sans 3" w:hAnsi="Source Sans 3"/>
                <w:color w:val="000000"/>
                <w:sz w:val="20"/>
              </w:rPr>
              <w:t>Rundstoßmesser gegriffen werden kann.</w:t>
            </w:r>
          </w:p>
        </w:tc>
        <w:tc>
          <w:tcPr>
            <w:tcW w:w="60" w:type="dxa"/>
            <w:vMerge w:val="restart"/>
            <w:shd w:val="clear" w:color="auto" w:fill="D7EAF9"/>
            <w:vAlign w:val="center"/>
          </w:tcPr>
          <w:p w14:paraId="78E91FB9"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2730075"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0E552E9"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8AA7648"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E88867D"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069C5D8E" w14:textId="6020E6C7"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shd w:val="clear" w:color="auto" w:fill="D7EAF9"/>
            <w:vAlign w:val="center"/>
          </w:tcPr>
          <w:p w14:paraId="37BDB2AE"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5188A80E" w14:textId="77777777">
        <w:tc>
          <w:tcPr>
            <w:tcW w:w="15" w:type="dxa"/>
            <w:vMerge/>
            <w:shd w:val="clear" w:color="auto" w:fill="D7EAF9"/>
            <w:vAlign w:val="center"/>
          </w:tcPr>
          <w:p w14:paraId="5BB356CD" w14:textId="77777777" w:rsidR="003E081A" w:rsidRPr="00BC15D3" w:rsidRDefault="003E081A" w:rsidP="00BC15D3">
            <w:pPr>
              <w:spacing w:line="240" w:lineRule="exact"/>
              <w:rPr>
                <w:rStyle w:val="FakeCharacterStyle"/>
              </w:rPr>
            </w:pPr>
          </w:p>
        </w:tc>
        <w:tc>
          <w:tcPr>
            <w:tcW w:w="5895" w:type="dxa"/>
            <w:vMerge/>
            <w:shd w:val="clear" w:color="auto" w:fill="D7EAF9"/>
            <w:vAlign w:val="center"/>
          </w:tcPr>
          <w:p w14:paraId="0A15E0E0" w14:textId="77777777" w:rsidR="003E081A" w:rsidRPr="00BC15D3" w:rsidRDefault="003E081A" w:rsidP="00BC15D3">
            <w:pPr>
              <w:spacing w:line="240" w:lineRule="exact"/>
              <w:rPr>
                <w:rStyle w:val="FakeCharacterStyle"/>
              </w:rPr>
            </w:pPr>
          </w:p>
        </w:tc>
        <w:tc>
          <w:tcPr>
            <w:tcW w:w="60" w:type="dxa"/>
            <w:vMerge/>
            <w:shd w:val="clear" w:color="auto" w:fill="D7EAF9"/>
            <w:vAlign w:val="center"/>
          </w:tcPr>
          <w:p w14:paraId="0460A228"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0A399587"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5E2A09F9"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0DCD7C90" w14:textId="77777777" w:rsidR="003E081A" w:rsidRPr="00BC15D3" w:rsidRDefault="003E081A" w:rsidP="00BC15D3">
            <w:pPr>
              <w:spacing w:line="240" w:lineRule="exact"/>
              <w:rPr>
                <w:rStyle w:val="FakeCharacterStyle"/>
              </w:rPr>
            </w:pPr>
          </w:p>
        </w:tc>
        <w:tc>
          <w:tcPr>
            <w:tcW w:w="285" w:type="dxa"/>
            <w:tcBorders>
              <w:left w:val="single" w:sz="6" w:space="0" w:color="233B81"/>
            </w:tcBorders>
            <w:shd w:val="clear" w:color="auto" w:fill="D7EAF9"/>
            <w:vAlign w:val="center"/>
          </w:tcPr>
          <w:p w14:paraId="1F305165"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1BAF4232"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shd w:val="clear" w:color="auto" w:fill="D7EAF9"/>
            <w:vAlign w:val="center"/>
          </w:tcPr>
          <w:p w14:paraId="2D8B3BFA"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6B258201" w14:textId="77777777">
        <w:trPr>
          <w:trHeight w:hRule="exact" w:val="45"/>
        </w:trPr>
        <w:tc>
          <w:tcPr>
            <w:tcW w:w="9870" w:type="dxa"/>
            <w:gridSpan w:val="9"/>
            <w:shd w:val="clear" w:color="auto" w:fill="auto"/>
          </w:tcPr>
          <w:p w14:paraId="02A410CF" w14:textId="77777777" w:rsidR="003E081A" w:rsidRPr="00BC15D3" w:rsidRDefault="000A2861" w:rsidP="00BC15D3">
            <w:pPr>
              <w:pStyle w:val="ParagraphStyle7"/>
              <w:spacing w:line="240" w:lineRule="exact"/>
              <w:rPr>
                <w:rStyle w:val="FakeCharacterStyle"/>
                <w:rFonts w:ascii="Source Sans 3" w:hAnsi="Source Sans 3"/>
              </w:rPr>
            </w:pPr>
            <w:r w:rsidRPr="00BC15D3">
              <w:rPr>
                <w:rFonts w:ascii="Source Sans 3" w:hAnsi="Source Sans 3"/>
                <w:noProof/>
              </w:rPr>
              <w:drawing>
                <wp:inline distT="0" distB="0" distL="0" distR="0" wp14:anchorId="4B4E3A8A" wp14:editId="1328A7D6">
                  <wp:extent cx="6267450" cy="28575"/>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1"/>
                          <a:stretch>
                            <a:fillRect/>
                          </a:stretch>
                        </pic:blipFill>
                        <pic:spPr>
                          <a:xfrm>
                            <a:off x="0" y="0"/>
                            <a:ext cx="6267450" cy="28575"/>
                          </a:xfrm>
                          <a:prstGeom prst="rect">
                            <a:avLst/>
                          </a:prstGeom>
                          <a:noFill/>
                        </pic:spPr>
                      </pic:pic>
                    </a:graphicData>
                  </a:graphic>
                </wp:inline>
              </w:drawing>
            </w:r>
          </w:p>
        </w:tc>
      </w:tr>
    </w:tbl>
    <w:p w14:paraId="18F95209"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3E081A" w:rsidRPr="00BC15D3" w14:paraId="489C9B87" w14:textId="77777777">
        <w:trPr>
          <w:trHeight w:hRule="exact" w:val="345"/>
        </w:trPr>
        <w:tc>
          <w:tcPr>
            <w:tcW w:w="1440" w:type="dxa"/>
            <w:gridSpan w:val="2"/>
            <w:shd w:val="clear" w:color="auto" w:fill="auto"/>
          </w:tcPr>
          <w:p w14:paraId="2FCCDC71" w14:textId="77777777" w:rsidR="003E081A" w:rsidRPr="00BC15D3" w:rsidRDefault="000A2861" w:rsidP="00BC15D3">
            <w:pPr>
              <w:pStyle w:val="ParagraphStyle39"/>
              <w:spacing w:line="240" w:lineRule="exact"/>
              <w:rPr>
                <w:rStyle w:val="CharacterStyle25"/>
                <w:rFonts w:ascii="Source Sans 3" w:hAnsi="Source Sans 3"/>
              </w:rPr>
            </w:pPr>
            <w:r w:rsidRPr="00BC15D3">
              <w:rPr>
                <w:rStyle w:val="CharacterStyle25"/>
                <w:rFonts w:ascii="Source Sans 3" w:hAnsi="Source Sans 3"/>
              </w:rPr>
              <w:t>Quellen</w:t>
            </w:r>
          </w:p>
        </w:tc>
        <w:tc>
          <w:tcPr>
            <w:tcW w:w="8430" w:type="dxa"/>
            <w:gridSpan w:val="4"/>
          </w:tcPr>
          <w:p w14:paraId="6131A53A" w14:textId="77777777" w:rsidR="003E081A" w:rsidRPr="00BC15D3" w:rsidRDefault="003E081A" w:rsidP="00BC15D3">
            <w:pPr>
              <w:spacing w:line="240" w:lineRule="exact"/>
              <w:rPr>
                <w:rStyle w:val="FakeCharacterStyle"/>
              </w:rPr>
            </w:pPr>
          </w:p>
        </w:tc>
      </w:tr>
      <w:tr w:rsidR="003E081A" w:rsidRPr="00BC15D3" w14:paraId="281669AD" w14:textId="77777777">
        <w:trPr>
          <w:trHeight w:hRule="exact" w:val="270"/>
        </w:trPr>
        <w:tc>
          <w:tcPr>
            <w:tcW w:w="9870" w:type="dxa"/>
            <w:gridSpan w:val="6"/>
            <w:shd w:val="clear" w:color="auto" w:fill="auto"/>
          </w:tcPr>
          <w:p w14:paraId="3B0774BE" w14:textId="77777777" w:rsidR="003E081A" w:rsidRPr="00BC15D3" w:rsidRDefault="003E081A" w:rsidP="00BC15D3">
            <w:pPr>
              <w:pStyle w:val="ParagraphStyle42"/>
              <w:spacing w:line="240" w:lineRule="exact"/>
              <w:rPr>
                <w:rStyle w:val="CharacterStyle28"/>
                <w:rFonts w:ascii="Source Sans 3" w:hAnsi="Source Sans 3"/>
              </w:rPr>
            </w:pPr>
          </w:p>
        </w:tc>
      </w:tr>
      <w:tr w:rsidR="003E081A" w:rsidRPr="00BC15D3" w14:paraId="14B33CA4" w14:textId="77777777">
        <w:trPr>
          <w:trHeight w:hRule="exact" w:val="570"/>
        </w:trPr>
        <w:tc>
          <w:tcPr>
            <w:tcW w:w="9870" w:type="dxa"/>
            <w:gridSpan w:val="6"/>
            <w:shd w:val="clear" w:color="auto" w:fill="auto"/>
          </w:tcPr>
          <w:p w14:paraId="7EE0E4B7" w14:textId="77777777" w:rsidR="003E081A" w:rsidRPr="00BC15D3" w:rsidRDefault="003E081A" w:rsidP="00BC15D3">
            <w:pPr>
              <w:pStyle w:val="ParagraphStyle23"/>
              <w:spacing w:line="240" w:lineRule="exact"/>
              <w:rPr>
                <w:rStyle w:val="FakeCharacterStyle"/>
                <w:rFonts w:ascii="Source Sans 3" w:hAnsi="Source Sans 3"/>
              </w:rPr>
            </w:pPr>
          </w:p>
        </w:tc>
      </w:tr>
      <w:tr w:rsidR="003E081A" w:rsidRPr="00BC15D3" w14:paraId="36D343E7" w14:textId="77777777">
        <w:trPr>
          <w:trHeight w:hRule="exact" w:val="270"/>
        </w:trPr>
        <w:tc>
          <w:tcPr>
            <w:tcW w:w="15" w:type="dxa"/>
          </w:tcPr>
          <w:p w14:paraId="3B2A124E" w14:textId="77777777" w:rsidR="003E081A" w:rsidRPr="00BC15D3" w:rsidRDefault="003E081A" w:rsidP="00BC15D3">
            <w:pPr>
              <w:spacing w:line="240" w:lineRule="exact"/>
              <w:rPr>
                <w:rStyle w:val="FakeCharacterStyle"/>
              </w:rPr>
            </w:pPr>
          </w:p>
        </w:tc>
        <w:tc>
          <w:tcPr>
            <w:tcW w:w="2700" w:type="dxa"/>
            <w:gridSpan w:val="2"/>
            <w:shd w:val="clear" w:color="auto" w:fill="auto"/>
          </w:tcPr>
          <w:p w14:paraId="580D130D" w14:textId="77777777" w:rsidR="003E081A" w:rsidRPr="00BC15D3" w:rsidRDefault="000A2861" w:rsidP="00BC15D3">
            <w:pPr>
              <w:pStyle w:val="ParagraphStyle43"/>
              <w:spacing w:line="240" w:lineRule="exact"/>
              <w:rPr>
                <w:rStyle w:val="CharacterStyle29"/>
                <w:rFonts w:ascii="Source Sans 3" w:hAnsi="Source Sans 3"/>
              </w:rPr>
            </w:pPr>
            <w:r w:rsidRPr="00BC15D3">
              <w:rPr>
                <w:rStyle w:val="CharacterStyle29"/>
                <w:rFonts w:ascii="Source Sans 3" w:hAnsi="Source Sans 3"/>
              </w:rPr>
              <w:t>Falls B (= Beratungsbedarf)</w:t>
            </w:r>
          </w:p>
        </w:tc>
        <w:tc>
          <w:tcPr>
            <w:tcW w:w="30" w:type="dxa"/>
          </w:tcPr>
          <w:p w14:paraId="08A0B5F7" w14:textId="77777777" w:rsidR="003E081A" w:rsidRPr="00BC15D3" w:rsidRDefault="003E081A" w:rsidP="00BC15D3">
            <w:pPr>
              <w:spacing w:line="240" w:lineRule="exact"/>
              <w:rPr>
                <w:rStyle w:val="FakeCharacterStyle"/>
              </w:rPr>
            </w:pPr>
          </w:p>
        </w:tc>
        <w:tc>
          <w:tcPr>
            <w:tcW w:w="2865" w:type="dxa"/>
            <w:shd w:val="clear" w:color="auto" w:fill="auto"/>
          </w:tcPr>
          <w:p w14:paraId="187168D9"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Kontakt aufnehmen mit:</w:t>
            </w:r>
          </w:p>
        </w:tc>
        <w:tc>
          <w:tcPr>
            <w:tcW w:w="4260" w:type="dxa"/>
          </w:tcPr>
          <w:p w14:paraId="51D01570" w14:textId="77777777" w:rsidR="003E081A" w:rsidRPr="00BC15D3" w:rsidRDefault="003E081A" w:rsidP="00BC15D3">
            <w:pPr>
              <w:spacing w:line="240" w:lineRule="exact"/>
              <w:rPr>
                <w:rStyle w:val="FakeCharacterStyle"/>
              </w:rPr>
            </w:pPr>
          </w:p>
        </w:tc>
      </w:tr>
      <w:tr w:rsidR="003E081A" w:rsidRPr="00BC15D3" w14:paraId="01D19641" w14:textId="77777777">
        <w:trPr>
          <w:trHeight w:hRule="exact" w:val="1260"/>
        </w:trPr>
        <w:tc>
          <w:tcPr>
            <w:tcW w:w="15" w:type="dxa"/>
          </w:tcPr>
          <w:p w14:paraId="61E0C311" w14:textId="77777777" w:rsidR="003E081A" w:rsidRPr="00BC15D3" w:rsidRDefault="003E081A" w:rsidP="00BC15D3">
            <w:pPr>
              <w:spacing w:line="240" w:lineRule="exact"/>
              <w:rPr>
                <w:rStyle w:val="FakeCharacterStyle"/>
              </w:rPr>
            </w:pPr>
          </w:p>
        </w:tc>
        <w:tc>
          <w:tcPr>
            <w:tcW w:w="9855" w:type="dxa"/>
            <w:gridSpan w:val="5"/>
            <w:shd w:val="clear" w:color="auto" w:fill="auto"/>
          </w:tcPr>
          <w:p w14:paraId="06A84E54"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externer Sicherheitskraft / Betriebsarzt/-ärztin / AP / BG</w:t>
            </w:r>
            <w:r w:rsidRPr="00BC15D3">
              <w:rPr>
                <w:rStyle w:val="CharacterStyle28"/>
                <w:rFonts w:ascii="Source Sans 3" w:hAnsi="Source Sans 3"/>
              </w:rPr>
              <w:br/>
            </w:r>
            <w:r w:rsidRPr="00BC15D3">
              <w:rPr>
                <w:rStyle w:val="CharacterStyle28"/>
                <w:rFonts w:ascii="Source Sans 3" w:hAnsi="Source Sans 3"/>
              </w:rPr>
              <w:br/>
            </w:r>
            <w:r w:rsidRPr="00BC15D3">
              <w:rPr>
                <w:rStyle w:val="CharacterStyle28"/>
                <w:rFonts w:ascii="Source Sans 3" w:hAnsi="Source Sans 3"/>
              </w:rPr>
              <w:t>........................ bis ........................, erledigt am ......................., durch ......................................................................</w:t>
            </w:r>
          </w:p>
        </w:tc>
      </w:tr>
    </w:tbl>
    <w:p w14:paraId="607DF5C2"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3E081A" w:rsidRPr="00BC15D3" w14:paraId="263AA239" w14:textId="77777777">
        <w:trPr>
          <w:trHeight w:hRule="exact" w:val="270"/>
        </w:trPr>
        <w:tc>
          <w:tcPr>
            <w:tcW w:w="15" w:type="dxa"/>
          </w:tcPr>
          <w:p w14:paraId="5B49EB85" w14:textId="77777777" w:rsidR="003E081A" w:rsidRPr="00BC15D3" w:rsidRDefault="003E081A" w:rsidP="00BC15D3">
            <w:pPr>
              <w:spacing w:line="240" w:lineRule="exact"/>
              <w:rPr>
                <w:rStyle w:val="FakeCharacterStyle"/>
              </w:rPr>
            </w:pPr>
          </w:p>
        </w:tc>
        <w:tc>
          <w:tcPr>
            <w:tcW w:w="1710" w:type="dxa"/>
            <w:shd w:val="clear" w:color="auto" w:fill="auto"/>
          </w:tcPr>
          <w:p w14:paraId="3DDD2834" w14:textId="77777777" w:rsidR="003E081A" w:rsidRPr="00BC15D3" w:rsidRDefault="000A2861" w:rsidP="00BC15D3">
            <w:pPr>
              <w:pStyle w:val="ParagraphStyle43"/>
              <w:spacing w:line="240" w:lineRule="exact"/>
              <w:rPr>
                <w:rStyle w:val="CharacterStyle29"/>
                <w:rFonts w:ascii="Source Sans 3" w:hAnsi="Source Sans 3"/>
              </w:rPr>
            </w:pPr>
            <w:r w:rsidRPr="00BC15D3">
              <w:rPr>
                <w:rStyle w:val="CharacterStyle29"/>
                <w:rFonts w:ascii="Source Sans 3" w:hAnsi="Source Sans 3"/>
              </w:rPr>
              <w:t>Verantwortliche/r</w:t>
            </w:r>
          </w:p>
        </w:tc>
        <w:tc>
          <w:tcPr>
            <w:tcW w:w="30" w:type="dxa"/>
          </w:tcPr>
          <w:p w14:paraId="685C3964" w14:textId="77777777" w:rsidR="003E081A" w:rsidRPr="00BC15D3" w:rsidRDefault="003E081A" w:rsidP="00BC15D3">
            <w:pPr>
              <w:spacing w:line="240" w:lineRule="exact"/>
              <w:rPr>
                <w:rStyle w:val="FakeCharacterStyle"/>
              </w:rPr>
            </w:pPr>
          </w:p>
        </w:tc>
        <w:tc>
          <w:tcPr>
            <w:tcW w:w="8115" w:type="dxa"/>
            <w:shd w:val="clear" w:color="auto" w:fill="auto"/>
          </w:tcPr>
          <w:p w14:paraId="35129DC0"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 xml:space="preserve">(O Unternehmer/in / O Beauftragte/r / </w:t>
            </w:r>
            <w:r w:rsidRPr="00BC15D3">
              <w:rPr>
                <w:rStyle w:val="CharacterStyle28"/>
                <w:rFonts w:ascii="Source Sans 3" w:hAnsi="Source Sans 3"/>
              </w:rPr>
              <w:t>Vorgesetzte/r............................................................)</w:t>
            </w:r>
          </w:p>
        </w:tc>
      </w:tr>
      <w:tr w:rsidR="003E081A" w:rsidRPr="00BC15D3" w14:paraId="5926DD50" w14:textId="77777777">
        <w:trPr>
          <w:trHeight w:hRule="exact" w:val="1110"/>
        </w:trPr>
        <w:tc>
          <w:tcPr>
            <w:tcW w:w="15" w:type="dxa"/>
          </w:tcPr>
          <w:p w14:paraId="326E2585" w14:textId="77777777" w:rsidR="003E081A" w:rsidRPr="00BC15D3" w:rsidRDefault="003E081A" w:rsidP="00BC15D3">
            <w:pPr>
              <w:spacing w:line="240" w:lineRule="exact"/>
              <w:rPr>
                <w:rStyle w:val="FakeCharacterStyle"/>
              </w:rPr>
            </w:pPr>
          </w:p>
        </w:tc>
        <w:tc>
          <w:tcPr>
            <w:tcW w:w="9855" w:type="dxa"/>
            <w:gridSpan w:val="3"/>
            <w:shd w:val="clear" w:color="auto" w:fill="auto"/>
          </w:tcPr>
          <w:p w14:paraId="46A23DBA"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hat alle Maßnahmen auf Wirksamkeit geprüft.</w:t>
            </w:r>
            <w:r w:rsidRPr="00BC15D3">
              <w:rPr>
                <w:rStyle w:val="CharacterStyle28"/>
                <w:rFonts w:ascii="Source Sans 3" w:hAnsi="Source Sans 3"/>
              </w:rPr>
              <w:br/>
            </w:r>
            <w:r w:rsidRPr="00BC15D3">
              <w:rPr>
                <w:rStyle w:val="CharacterStyle28"/>
                <w:rFonts w:ascii="Source Sans 3" w:hAnsi="Source Sans 3"/>
              </w:rPr>
              <w:br/>
            </w:r>
            <w:r w:rsidRPr="00BC15D3">
              <w:rPr>
                <w:rStyle w:val="CharacterStyle28"/>
                <w:rFonts w:ascii="Source Sans 3" w:hAnsi="Source Sans 3"/>
              </w:rPr>
              <w:br/>
              <w:t>Datum .............................  Unterschrift des Verantwortlichen ..............................................................</w:t>
            </w:r>
            <w:r w:rsidRPr="00BC15D3">
              <w:rPr>
                <w:rStyle w:val="CharacterStyle28"/>
                <w:rFonts w:ascii="Source Sans 3" w:hAnsi="Source Sans 3"/>
              </w:rPr>
              <w:t>.....................</w:t>
            </w:r>
          </w:p>
        </w:tc>
      </w:tr>
    </w:tbl>
    <w:p w14:paraId="4305309C" w14:textId="77777777" w:rsidR="003E081A" w:rsidRPr="00BC15D3" w:rsidRDefault="003E081A" w:rsidP="00BC15D3">
      <w:pPr>
        <w:spacing w:line="240" w:lineRule="exact"/>
        <w:sectPr w:rsidR="003E081A" w:rsidRPr="00BC15D3">
          <w:headerReference w:type="default" r:id="rId113"/>
          <w:footerReference w:type="default" r:id="rId114"/>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3E081A" w:rsidRPr="00BC15D3" w14:paraId="1D1761DE" w14:textId="77777777">
        <w:trPr>
          <w:trHeight w:hRule="exact" w:val="360"/>
        </w:trPr>
        <w:tc>
          <w:tcPr>
            <w:tcW w:w="9870" w:type="dxa"/>
            <w:gridSpan w:val="3"/>
            <w:shd w:val="clear" w:color="auto" w:fill="auto"/>
          </w:tcPr>
          <w:p w14:paraId="3926B5C0" w14:textId="77777777" w:rsidR="003E081A" w:rsidRPr="00BC15D3" w:rsidRDefault="000A2861" w:rsidP="00BC15D3">
            <w:pPr>
              <w:pStyle w:val="ParagraphStyle19"/>
              <w:spacing w:line="240" w:lineRule="exact"/>
              <w:rPr>
                <w:rStyle w:val="CharacterStyle15"/>
                <w:rFonts w:ascii="Source Sans 3" w:hAnsi="Source Sans 3"/>
              </w:rPr>
            </w:pPr>
            <w:r w:rsidRPr="00BC15D3">
              <w:rPr>
                <w:rStyle w:val="CharacterStyle15"/>
                <w:rFonts w:ascii="Source Sans 3" w:hAnsi="Source Sans 3"/>
              </w:rPr>
              <w:t>Gefährdungskatalog: 2. Buchbinderei</w:t>
            </w:r>
          </w:p>
        </w:tc>
      </w:tr>
      <w:tr w:rsidR="003E081A" w:rsidRPr="00BC15D3" w14:paraId="45D4E693" w14:textId="77777777">
        <w:trPr>
          <w:trHeight w:hRule="exact" w:val="360"/>
        </w:trPr>
        <w:tc>
          <w:tcPr>
            <w:tcW w:w="9870" w:type="dxa"/>
            <w:gridSpan w:val="3"/>
            <w:shd w:val="clear" w:color="auto" w:fill="auto"/>
          </w:tcPr>
          <w:p w14:paraId="25123055" w14:textId="77777777" w:rsidR="003E081A" w:rsidRPr="00BC15D3" w:rsidRDefault="000A2861" w:rsidP="00BC15D3">
            <w:pPr>
              <w:pStyle w:val="ParagraphStyle20"/>
              <w:spacing w:line="240" w:lineRule="exact"/>
              <w:rPr>
                <w:rStyle w:val="CharacterStyle16"/>
                <w:rFonts w:ascii="Source Sans 3" w:hAnsi="Source Sans 3"/>
              </w:rPr>
            </w:pPr>
            <w:r w:rsidRPr="00BC15D3">
              <w:rPr>
                <w:rStyle w:val="CharacterStyle16"/>
                <w:rFonts w:ascii="Source Sans 3" w:hAnsi="Source Sans 3"/>
              </w:rPr>
              <w:t>Fadenheftmaschine</w:t>
            </w:r>
          </w:p>
        </w:tc>
      </w:tr>
      <w:tr w:rsidR="003E081A" w:rsidRPr="00BC15D3" w14:paraId="435BB635" w14:textId="77777777">
        <w:trPr>
          <w:trHeight w:hRule="exact" w:val="345"/>
        </w:trPr>
        <w:tc>
          <w:tcPr>
            <w:tcW w:w="2700" w:type="dxa"/>
            <w:shd w:val="clear" w:color="auto" w:fill="auto"/>
          </w:tcPr>
          <w:p w14:paraId="139E6A00" w14:textId="77777777" w:rsidR="003E081A" w:rsidRPr="00BC15D3" w:rsidRDefault="000A2861" w:rsidP="00BC15D3">
            <w:pPr>
              <w:pStyle w:val="ParagraphStyle21"/>
              <w:spacing w:line="240" w:lineRule="exact"/>
              <w:rPr>
                <w:rStyle w:val="CharacterStyle17"/>
                <w:rFonts w:ascii="Source Sans 3" w:hAnsi="Source Sans 3"/>
              </w:rPr>
            </w:pPr>
            <w:r w:rsidRPr="00BC15D3">
              <w:rPr>
                <w:rStyle w:val="CharacterStyle17"/>
                <w:rFonts w:ascii="Source Sans 3" w:hAnsi="Source Sans 3"/>
              </w:rPr>
              <w:t>Gefährdung/Belastung</w:t>
            </w:r>
          </w:p>
        </w:tc>
        <w:tc>
          <w:tcPr>
            <w:tcW w:w="7170" w:type="dxa"/>
            <w:gridSpan w:val="2"/>
          </w:tcPr>
          <w:p w14:paraId="3F553840" w14:textId="77777777" w:rsidR="003E081A" w:rsidRPr="00BC15D3" w:rsidRDefault="003E081A" w:rsidP="00BC15D3">
            <w:pPr>
              <w:spacing w:line="240" w:lineRule="exact"/>
              <w:rPr>
                <w:rStyle w:val="FakeCharacterStyle"/>
              </w:rPr>
            </w:pPr>
          </w:p>
        </w:tc>
      </w:tr>
      <w:tr w:rsidR="003E081A" w:rsidRPr="00BC15D3" w14:paraId="6EE82DF3" w14:textId="77777777">
        <w:tc>
          <w:tcPr>
            <w:tcW w:w="9855" w:type="dxa"/>
            <w:gridSpan w:val="2"/>
            <w:shd w:val="clear" w:color="auto" w:fill="auto"/>
          </w:tcPr>
          <w:p w14:paraId="3069E99E" w14:textId="77777777" w:rsidR="003E081A" w:rsidRPr="00BC15D3" w:rsidRDefault="000A2861" w:rsidP="00BC15D3">
            <w:pPr>
              <w:pStyle w:val="ParagraphStyle22"/>
              <w:spacing w:line="240" w:lineRule="exact"/>
              <w:rPr>
                <w:rStyle w:val="FakeCharacterStyle"/>
                <w:rFonts w:ascii="Source Sans 3" w:hAnsi="Source Sans 3"/>
                <w:b/>
                <w:color w:val="000000"/>
                <w:sz w:val="20"/>
              </w:rPr>
            </w:pPr>
            <w:r w:rsidRPr="00BC15D3">
              <w:rPr>
                <w:rStyle w:val="FakeCharacterStyle"/>
                <w:rFonts w:ascii="Source Sans 3" w:hAnsi="Source Sans 3"/>
                <w:b/>
                <w:color w:val="000000"/>
                <w:sz w:val="20"/>
              </w:rPr>
              <w:t>Verletzungsgefahr im Fadenheftbereich</w:t>
            </w:r>
          </w:p>
        </w:tc>
        <w:tc>
          <w:tcPr>
            <w:tcW w:w="15" w:type="dxa"/>
          </w:tcPr>
          <w:p w14:paraId="6A342E7C" w14:textId="77777777" w:rsidR="003E081A" w:rsidRPr="00BC15D3" w:rsidRDefault="003E081A" w:rsidP="00BC15D3">
            <w:pPr>
              <w:spacing w:line="240" w:lineRule="exact"/>
              <w:rPr>
                <w:rStyle w:val="FakeCharacterStyle"/>
              </w:rPr>
            </w:pPr>
          </w:p>
        </w:tc>
      </w:tr>
      <w:tr w:rsidR="003E081A" w:rsidRPr="00BC15D3" w14:paraId="60FA26F3" w14:textId="77777777">
        <w:trPr>
          <w:trHeight w:hRule="exact" w:val="240"/>
        </w:trPr>
        <w:tc>
          <w:tcPr>
            <w:tcW w:w="9870" w:type="dxa"/>
            <w:gridSpan w:val="3"/>
            <w:shd w:val="clear" w:color="auto" w:fill="auto"/>
          </w:tcPr>
          <w:p w14:paraId="5C37BA7D" w14:textId="77777777" w:rsidR="003E081A" w:rsidRPr="00BC15D3" w:rsidRDefault="003E081A" w:rsidP="00BC15D3">
            <w:pPr>
              <w:pStyle w:val="ParagraphStyle23"/>
              <w:spacing w:line="240" w:lineRule="exact"/>
              <w:rPr>
                <w:rStyle w:val="FakeCharacterStyle"/>
                <w:rFonts w:ascii="Source Sans 3" w:hAnsi="Source Sans 3"/>
              </w:rPr>
            </w:pPr>
          </w:p>
        </w:tc>
      </w:tr>
    </w:tbl>
    <w:p w14:paraId="77B51470"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3E081A" w:rsidRPr="00BC15D3" w14:paraId="2C87036D"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78DDF68F" w14:textId="77777777" w:rsidR="003E081A" w:rsidRPr="00BC15D3" w:rsidRDefault="000A2861" w:rsidP="00BC15D3">
            <w:pPr>
              <w:pStyle w:val="ParagraphStyle24"/>
              <w:spacing w:line="240" w:lineRule="exact"/>
              <w:rPr>
                <w:rStyle w:val="CharacterStyle18"/>
                <w:rFonts w:ascii="Source Sans 3" w:hAnsi="Source Sans 3"/>
              </w:rPr>
            </w:pPr>
            <w:r w:rsidRPr="00BC15D3">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7648BF1C"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5FD89C6A"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13F58978"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4DA776D7" w14:textId="77777777" w:rsidR="003E081A" w:rsidRPr="00BC15D3" w:rsidRDefault="000A2861" w:rsidP="00BC15D3">
            <w:pPr>
              <w:pStyle w:val="ParagraphStyle26"/>
              <w:spacing w:line="240" w:lineRule="exact"/>
              <w:rPr>
                <w:rStyle w:val="CharacterStyle20"/>
                <w:rFonts w:ascii="Source Sans 3" w:hAnsi="Source Sans 3"/>
              </w:rPr>
            </w:pPr>
            <w:r w:rsidRPr="00BC15D3">
              <w:rPr>
                <w:rStyle w:val="CharacterStyle20"/>
                <w:rFonts w:ascii="Source Sans 3" w:hAnsi="Source Sans 3"/>
              </w:rPr>
              <w:t>Ja,</w:t>
            </w:r>
            <w:r w:rsidRPr="00BC15D3">
              <w:rPr>
                <w:rStyle w:val="CharacterStyle20"/>
                <w:rFonts w:ascii="Source Sans 3" w:hAnsi="Source Sans 3"/>
              </w:rPr>
              <w:br/>
              <w:t>wirksam</w:t>
            </w:r>
          </w:p>
        </w:tc>
      </w:tr>
      <w:tr w:rsidR="003E081A" w:rsidRPr="00BC15D3" w14:paraId="7B94D0B0" w14:textId="77777777">
        <w:trPr>
          <w:trHeight w:hRule="exact" w:val="330"/>
        </w:trPr>
        <w:tc>
          <w:tcPr>
            <w:tcW w:w="15" w:type="dxa"/>
            <w:vMerge w:val="restart"/>
            <w:shd w:val="clear" w:color="auto" w:fill="D7EAF9"/>
            <w:vAlign w:val="center"/>
          </w:tcPr>
          <w:p w14:paraId="529B46F6"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9FE2775"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Der direkte Zugriff in den Fadenheftbereich muss durch eine Schutzeinrichtung verhindert sein.</w:t>
            </w:r>
          </w:p>
        </w:tc>
        <w:tc>
          <w:tcPr>
            <w:tcW w:w="60" w:type="dxa"/>
            <w:vMerge w:val="restart"/>
            <w:shd w:val="clear" w:color="auto" w:fill="D7EAF9"/>
            <w:vAlign w:val="center"/>
          </w:tcPr>
          <w:p w14:paraId="163C700D"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7A34D35"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ED5C3B8"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9C23F0A"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BF92A44"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40D73F0E" w14:textId="69423E8D"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shd w:val="clear" w:color="auto" w:fill="D7EAF9"/>
            <w:vAlign w:val="center"/>
          </w:tcPr>
          <w:p w14:paraId="1C9AD973"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2BD53385" w14:textId="77777777">
        <w:tc>
          <w:tcPr>
            <w:tcW w:w="15" w:type="dxa"/>
            <w:vMerge/>
            <w:shd w:val="clear" w:color="auto" w:fill="D7EAF9"/>
            <w:vAlign w:val="center"/>
          </w:tcPr>
          <w:p w14:paraId="1716EDD2" w14:textId="77777777" w:rsidR="003E081A" w:rsidRPr="00BC15D3" w:rsidRDefault="003E081A" w:rsidP="00BC15D3">
            <w:pPr>
              <w:spacing w:line="240" w:lineRule="exact"/>
              <w:rPr>
                <w:rStyle w:val="FakeCharacterStyle"/>
              </w:rPr>
            </w:pPr>
          </w:p>
        </w:tc>
        <w:tc>
          <w:tcPr>
            <w:tcW w:w="5895" w:type="dxa"/>
            <w:vMerge/>
            <w:shd w:val="clear" w:color="auto" w:fill="D7EAF9"/>
            <w:vAlign w:val="center"/>
          </w:tcPr>
          <w:p w14:paraId="65AE4AC2" w14:textId="77777777" w:rsidR="003E081A" w:rsidRPr="00BC15D3" w:rsidRDefault="003E081A" w:rsidP="00BC15D3">
            <w:pPr>
              <w:spacing w:line="240" w:lineRule="exact"/>
              <w:rPr>
                <w:rStyle w:val="FakeCharacterStyle"/>
              </w:rPr>
            </w:pPr>
          </w:p>
        </w:tc>
        <w:tc>
          <w:tcPr>
            <w:tcW w:w="60" w:type="dxa"/>
            <w:vMerge/>
            <w:shd w:val="clear" w:color="auto" w:fill="D7EAF9"/>
            <w:vAlign w:val="center"/>
          </w:tcPr>
          <w:p w14:paraId="6A76DA87"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6CAA5604"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5DB2C3A6"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2E089C3C" w14:textId="77777777" w:rsidR="003E081A" w:rsidRPr="00BC15D3" w:rsidRDefault="003E081A" w:rsidP="00BC15D3">
            <w:pPr>
              <w:spacing w:line="240" w:lineRule="exact"/>
              <w:rPr>
                <w:rStyle w:val="FakeCharacterStyle"/>
              </w:rPr>
            </w:pPr>
          </w:p>
        </w:tc>
        <w:tc>
          <w:tcPr>
            <w:tcW w:w="285" w:type="dxa"/>
            <w:tcBorders>
              <w:left w:val="single" w:sz="6" w:space="0" w:color="233B81"/>
            </w:tcBorders>
            <w:shd w:val="clear" w:color="auto" w:fill="D7EAF9"/>
            <w:vAlign w:val="center"/>
          </w:tcPr>
          <w:p w14:paraId="1B5E76FA"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12070BBF"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shd w:val="clear" w:color="auto" w:fill="D7EAF9"/>
            <w:vAlign w:val="center"/>
          </w:tcPr>
          <w:p w14:paraId="335A5755"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2CCF5BB8" w14:textId="77777777">
        <w:trPr>
          <w:trHeight w:hRule="exact" w:val="45"/>
        </w:trPr>
        <w:tc>
          <w:tcPr>
            <w:tcW w:w="9870" w:type="dxa"/>
            <w:gridSpan w:val="9"/>
            <w:shd w:val="clear" w:color="auto" w:fill="auto"/>
          </w:tcPr>
          <w:p w14:paraId="2D262E6A" w14:textId="77777777" w:rsidR="003E081A" w:rsidRPr="00BC15D3" w:rsidRDefault="000A2861" w:rsidP="00BC15D3">
            <w:pPr>
              <w:pStyle w:val="ParagraphStyle7"/>
              <w:spacing w:line="240" w:lineRule="exact"/>
              <w:rPr>
                <w:rStyle w:val="FakeCharacterStyle"/>
                <w:rFonts w:ascii="Source Sans 3" w:hAnsi="Source Sans 3"/>
              </w:rPr>
            </w:pPr>
            <w:r w:rsidRPr="00BC15D3">
              <w:rPr>
                <w:rFonts w:ascii="Source Sans 3" w:hAnsi="Source Sans 3"/>
                <w:noProof/>
              </w:rPr>
              <w:drawing>
                <wp:inline distT="0" distB="0" distL="0" distR="0" wp14:anchorId="19BB7F35" wp14:editId="490BCC26">
                  <wp:extent cx="6267450" cy="28575"/>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21"/>
                          <a:stretch>
                            <a:fillRect/>
                          </a:stretch>
                        </pic:blipFill>
                        <pic:spPr>
                          <a:xfrm>
                            <a:off x="0" y="0"/>
                            <a:ext cx="6267450" cy="28575"/>
                          </a:xfrm>
                          <a:prstGeom prst="rect">
                            <a:avLst/>
                          </a:prstGeom>
                          <a:noFill/>
                        </pic:spPr>
                      </pic:pic>
                    </a:graphicData>
                  </a:graphic>
                </wp:inline>
              </w:drawing>
            </w:r>
          </w:p>
        </w:tc>
      </w:tr>
    </w:tbl>
    <w:p w14:paraId="29FE7910"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3E081A" w:rsidRPr="00BC15D3" w14:paraId="2A9466EC" w14:textId="77777777">
        <w:trPr>
          <w:trHeight w:hRule="exact" w:val="345"/>
        </w:trPr>
        <w:tc>
          <w:tcPr>
            <w:tcW w:w="1440" w:type="dxa"/>
            <w:gridSpan w:val="2"/>
            <w:shd w:val="clear" w:color="auto" w:fill="auto"/>
          </w:tcPr>
          <w:p w14:paraId="22771EC6" w14:textId="77777777" w:rsidR="003E081A" w:rsidRPr="00BC15D3" w:rsidRDefault="000A2861" w:rsidP="00BC15D3">
            <w:pPr>
              <w:pStyle w:val="ParagraphStyle39"/>
              <w:spacing w:line="240" w:lineRule="exact"/>
              <w:rPr>
                <w:rStyle w:val="CharacterStyle25"/>
                <w:rFonts w:ascii="Source Sans 3" w:hAnsi="Source Sans 3"/>
              </w:rPr>
            </w:pPr>
            <w:r w:rsidRPr="00BC15D3">
              <w:rPr>
                <w:rStyle w:val="CharacterStyle25"/>
                <w:rFonts w:ascii="Source Sans 3" w:hAnsi="Source Sans 3"/>
              </w:rPr>
              <w:t>Quellen</w:t>
            </w:r>
          </w:p>
        </w:tc>
        <w:tc>
          <w:tcPr>
            <w:tcW w:w="8430" w:type="dxa"/>
            <w:gridSpan w:val="4"/>
          </w:tcPr>
          <w:p w14:paraId="4EE4621A" w14:textId="77777777" w:rsidR="003E081A" w:rsidRPr="00BC15D3" w:rsidRDefault="003E081A" w:rsidP="00BC15D3">
            <w:pPr>
              <w:spacing w:line="240" w:lineRule="exact"/>
              <w:rPr>
                <w:rStyle w:val="FakeCharacterStyle"/>
              </w:rPr>
            </w:pPr>
          </w:p>
        </w:tc>
      </w:tr>
      <w:tr w:rsidR="003E081A" w:rsidRPr="00BC15D3" w14:paraId="3ABFD44B" w14:textId="77777777">
        <w:trPr>
          <w:trHeight w:hRule="exact" w:val="270"/>
        </w:trPr>
        <w:tc>
          <w:tcPr>
            <w:tcW w:w="9870" w:type="dxa"/>
            <w:gridSpan w:val="6"/>
            <w:shd w:val="clear" w:color="auto" w:fill="auto"/>
          </w:tcPr>
          <w:p w14:paraId="1A3D3FA8" w14:textId="77777777" w:rsidR="003E081A" w:rsidRPr="00BC15D3" w:rsidRDefault="003E081A" w:rsidP="00BC15D3">
            <w:pPr>
              <w:pStyle w:val="ParagraphStyle42"/>
              <w:spacing w:line="240" w:lineRule="exact"/>
              <w:rPr>
                <w:rStyle w:val="CharacterStyle28"/>
                <w:rFonts w:ascii="Source Sans 3" w:hAnsi="Source Sans 3"/>
              </w:rPr>
            </w:pPr>
          </w:p>
        </w:tc>
      </w:tr>
      <w:tr w:rsidR="003E081A" w:rsidRPr="00BC15D3" w14:paraId="6F56AF73" w14:textId="77777777">
        <w:trPr>
          <w:trHeight w:hRule="exact" w:val="570"/>
        </w:trPr>
        <w:tc>
          <w:tcPr>
            <w:tcW w:w="9870" w:type="dxa"/>
            <w:gridSpan w:val="6"/>
            <w:shd w:val="clear" w:color="auto" w:fill="auto"/>
          </w:tcPr>
          <w:p w14:paraId="6C4006ED" w14:textId="77777777" w:rsidR="003E081A" w:rsidRPr="00BC15D3" w:rsidRDefault="003E081A" w:rsidP="00BC15D3">
            <w:pPr>
              <w:pStyle w:val="ParagraphStyle23"/>
              <w:spacing w:line="240" w:lineRule="exact"/>
              <w:rPr>
                <w:rStyle w:val="FakeCharacterStyle"/>
                <w:rFonts w:ascii="Source Sans 3" w:hAnsi="Source Sans 3"/>
              </w:rPr>
            </w:pPr>
          </w:p>
        </w:tc>
      </w:tr>
      <w:tr w:rsidR="003E081A" w:rsidRPr="00BC15D3" w14:paraId="75AF5043" w14:textId="77777777">
        <w:trPr>
          <w:trHeight w:hRule="exact" w:val="270"/>
        </w:trPr>
        <w:tc>
          <w:tcPr>
            <w:tcW w:w="15" w:type="dxa"/>
          </w:tcPr>
          <w:p w14:paraId="6B95CAA2" w14:textId="77777777" w:rsidR="003E081A" w:rsidRPr="00BC15D3" w:rsidRDefault="003E081A" w:rsidP="00BC15D3">
            <w:pPr>
              <w:spacing w:line="240" w:lineRule="exact"/>
              <w:rPr>
                <w:rStyle w:val="FakeCharacterStyle"/>
              </w:rPr>
            </w:pPr>
          </w:p>
        </w:tc>
        <w:tc>
          <w:tcPr>
            <w:tcW w:w="2700" w:type="dxa"/>
            <w:gridSpan w:val="2"/>
            <w:shd w:val="clear" w:color="auto" w:fill="auto"/>
          </w:tcPr>
          <w:p w14:paraId="6C8B8C6E" w14:textId="77777777" w:rsidR="003E081A" w:rsidRPr="00BC15D3" w:rsidRDefault="000A2861" w:rsidP="00BC15D3">
            <w:pPr>
              <w:pStyle w:val="ParagraphStyle43"/>
              <w:spacing w:line="240" w:lineRule="exact"/>
              <w:rPr>
                <w:rStyle w:val="CharacterStyle29"/>
                <w:rFonts w:ascii="Source Sans 3" w:hAnsi="Source Sans 3"/>
              </w:rPr>
            </w:pPr>
            <w:r w:rsidRPr="00BC15D3">
              <w:rPr>
                <w:rStyle w:val="CharacterStyle29"/>
                <w:rFonts w:ascii="Source Sans 3" w:hAnsi="Source Sans 3"/>
              </w:rPr>
              <w:t>Falls B (= Beratungsbedarf)</w:t>
            </w:r>
          </w:p>
        </w:tc>
        <w:tc>
          <w:tcPr>
            <w:tcW w:w="30" w:type="dxa"/>
          </w:tcPr>
          <w:p w14:paraId="4097413C" w14:textId="77777777" w:rsidR="003E081A" w:rsidRPr="00BC15D3" w:rsidRDefault="003E081A" w:rsidP="00BC15D3">
            <w:pPr>
              <w:spacing w:line="240" w:lineRule="exact"/>
              <w:rPr>
                <w:rStyle w:val="FakeCharacterStyle"/>
              </w:rPr>
            </w:pPr>
          </w:p>
        </w:tc>
        <w:tc>
          <w:tcPr>
            <w:tcW w:w="2865" w:type="dxa"/>
            <w:shd w:val="clear" w:color="auto" w:fill="auto"/>
          </w:tcPr>
          <w:p w14:paraId="05AE7C95"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Kontakt aufnehmen mit:</w:t>
            </w:r>
          </w:p>
        </w:tc>
        <w:tc>
          <w:tcPr>
            <w:tcW w:w="4260" w:type="dxa"/>
          </w:tcPr>
          <w:p w14:paraId="11EE152E" w14:textId="77777777" w:rsidR="003E081A" w:rsidRPr="00BC15D3" w:rsidRDefault="003E081A" w:rsidP="00BC15D3">
            <w:pPr>
              <w:spacing w:line="240" w:lineRule="exact"/>
              <w:rPr>
                <w:rStyle w:val="FakeCharacterStyle"/>
              </w:rPr>
            </w:pPr>
          </w:p>
        </w:tc>
      </w:tr>
      <w:tr w:rsidR="003E081A" w:rsidRPr="00BC15D3" w14:paraId="61AD17BB" w14:textId="77777777">
        <w:trPr>
          <w:trHeight w:hRule="exact" w:val="1260"/>
        </w:trPr>
        <w:tc>
          <w:tcPr>
            <w:tcW w:w="15" w:type="dxa"/>
          </w:tcPr>
          <w:p w14:paraId="61A71046" w14:textId="77777777" w:rsidR="003E081A" w:rsidRPr="00BC15D3" w:rsidRDefault="003E081A" w:rsidP="00BC15D3">
            <w:pPr>
              <w:spacing w:line="240" w:lineRule="exact"/>
              <w:rPr>
                <w:rStyle w:val="FakeCharacterStyle"/>
              </w:rPr>
            </w:pPr>
          </w:p>
        </w:tc>
        <w:tc>
          <w:tcPr>
            <w:tcW w:w="9855" w:type="dxa"/>
            <w:gridSpan w:val="5"/>
            <w:shd w:val="clear" w:color="auto" w:fill="auto"/>
          </w:tcPr>
          <w:p w14:paraId="61284A09"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externer Sicherheitskraft / Betriebsarzt/-ärztin / AP / BG</w:t>
            </w:r>
            <w:r w:rsidRPr="00BC15D3">
              <w:rPr>
                <w:rStyle w:val="CharacterStyle28"/>
                <w:rFonts w:ascii="Source Sans 3" w:hAnsi="Source Sans 3"/>
              </w:rPr>
              <w:br/>
            </w:r>
            <w:r w:rsidRPr="00BC15D3">
              <w:rPr>
                <w:rStyle w:val="CharacterStyle28"/>
                <w:rFonts w:ascii="Source Sans 3" w:hAnsi="Source Sans 3"/>
              </w:rPr>
              <w:br/>
              <w:t>........................ bis ........................, erledigt am ......................., durch ......................................................................</w:t>
            </w:r>
          </w:p>
        </w:tc>
      </w:tr>
    </w:tbl>
    <w:p w14:paraId="48744051"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3E081A" w:rsidRPr="00BC15D3" w14:paraId="72431D62" w14:textId="77777777">
        <w:trPr>
          <w:trHeight w:hRule="exact" w:val="270"/>
        </w:trPr>
        <w:tc>
          <w:tcPr>
            <w:tcW w:w="15" w:type="dxa"/>
          </w:tcPr>
          <w:p w14:paraId="2ED44608" w14:textId="77777777" w:rsidR="003E081A" w:rsidRPr="00BC15D3" w:rsidRDefault="003E081A" w:rsidP="00BC15D3">
            <w:pPr>
              <w:spacing w:line="240" w:lineRule="exact"/>
              <w:rPr>
                <w:rStyle w:val="FakeCharacterStyle"/>
              </w:rPr>
            </w:pPr>
          </w:p>
        </w:tc>
        <w:tc>
          <w:tcPr>
            <w:tcW w:w="1710" w:type="dxa"/>
            <w:shd w:val="clear" w:color="auto" w:fill="auto"/>
          </w:tcPr>
          <w:p w14:paraId="208F7C3F" w14:textId="77777777" w:rsidR="003E081A" w:rsidRPr="00BC15D3" w:rsidRDefault="000A2861" w:rsidP="00BC15D3">
            <w:pPr>
              <w:pStyle w:val="ParagraphStyle43"/>
              <w:spacing w:line="240" w:lineRule="exact"/>
              <w:rPr>
                <w:rStyle w:val="CharacterStyle29"/>
                <w:rFonts w:ascii="Source Sans 3" w:hAnsi="Source Sans 3"/>
              </w:rPr>
            </w:pPr>
            <w:r w:rsidRPr="00BC15D3">
              <w:rPr>
                <w:rStyle w:val="CharacterStyle29"/>
                <w:rFonts w:ascii="Source Sans 3" w:hAnsi="Source Sans 3"/>
              </w:rPr>
              <w:t>Verantwortliche/r</w:t>
            </w:r>
          </w:p>
        </w:tc>
        <w:tc>
          <w:tcPr>
            <w:tcW w:w="30" w:type="dxa"/>
          </w:tcPr>
          <w:p w14:paraId="3B9E4079" w14:textId="77777777" w:rsidR="003E081A" w:rsidRPr="00BC15D3" w:rsidRDefault="003E081A" w:rsidP="00BC15D3">
            <w:pPr>
              <w:spacing w:line="240" w:lineRule="exact"/>
              <w:rPr>
                <w:rStyle w:val="FakeCharacterStyle"/>
              </w:rPr>
            </w:pPr>
          </w:p>
        </w:tc>
        <w:tc>
          <w:tcPr>
            <w:tcW w:w="8115" w:type="dxa"/>
            <w:shd w:val="clear" w:color="auto" w:fill="auto"/>
          </w:tcPr>
          <w:p w14:paraId="411C35A7"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 xml:space="preserve">(O </w:t>
            </w:r>
            <w:r w:rsidRPr="00BC15D3">
              <w:rPr>
                <w:rStyle w:val="CharacterStyle28"/>
                <w:rFonts w:ascii="Source Sans 3" w:hAnsi="Source Sans 3"/>
              </w:rPr>
              <w:t>Unternehmer/in / O Beauftragte/r / Vorgesetzte/r............................................................)</w:t>
            </w:r>
          </w:p>
        </w:tc>
      </w:tr>
      <w:tr w:rsidR="003E081A" w:rsidRPr="00BC15D3" w14:paraId="046E17DD" w14:textId="77777777">
        <w:trPr>
          <w:trHeight w:hRule="exact" w:val="1110"/>
        </w:trPr>
        <w:tc>
          <w:tcPr>
            <w:tcW w:w="15" w:type="dxa"/>
          </w:tcPr>
          <w:p w14:paraId="13CB3104" w14:textId="77777777" w:rsidR="003E081A" w:rsidRPr="00BC15D3" w:rsidRDefault="003E081A" w:rsidP="00BC15D3">
            <w:pPr>
              <w:spacing w:line="240" w:lineRule="exact"/>
              <w:rPr>
                <w:rStyle w:val="FakeCharacterStyle"/>
              </w:rPr>
            </w:pPr>
          </w:p>
        </w:tc>
        <w:tc>
          <w:tcPr>
            <w:tcW w:w="9855" w:type="dxa"/>
            <w:gridSpan w:val="3"/>
            <w:shd w:val="clear" w:color="auto" w:fill="auto"/>
          </w:tcPr>
          <w:p w14:paraId="75241608"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hat alle Maßnahmen auf Wirksamkeit geprüft.</w:t>
            </w:r>
            <w:r w:rsidRPr="00BC15D3">
              <w:rPr>
                <w:rStyle w:val="CharacterStyle28"/>
                <w:rFonts w:ascii="Source Sans 3" w:hAnsi="Source Sans 3"/>
              </w:rPr>
              <w:br/>
            </w:r>
            <w:r w:rsidRPr="00BC15D3">
              <w:rPr>
                <w:rStyle w:val="CharacterStyle28"/>
                <w:rFonts w:ascii="Source Sans 3" w:hAnsi="Source Sans 3"/>
              </w:rPr>
              <w:br/>
            </w:r>
            <w:r w:rsidRPr="00BC15D3">
              <w:rPr>
                <w:rStyle w:val="CharacterStyle28"/>
                <w:rFonts w:ascii="Source Sans 3" w:hAnsi="Source Sans 3"/>
              </w:rPr>
              <w:br/>
              <w:t>Datum .............................  Unterschrift des Verantwortlichen ...........................</w:t>
            </w:r>
            <w:r w:rsidRPr="00BC15D3">
              <w:rPr>
                <w:rStyle w:val="CharacterStyle28"/>
                <w:rFonts w:ascii="Source Sans 3" w:hAnsi="Source Sans 3"/>
              </w:rPr>
              <w:t>........................................................</w:t>
            </w:r>
          </w:p>
        </w:tc>
      </w:tr>
    </w:tbl>
    <w:p w14:paraId="0E961C94" w14:textId="77777777" w:rsidR="003E081A" w:rsidRPr="00BC15D3" w:rsidRDefault="003E081A" w:rsidP="00BC15D3">
      <w:pPr>
        <w:spacing w:line="240" w:lineRule="exact"/>
        <w:sectPr w:rsidR="003E081A" w:rsidRPr="00BC15D3">
          <w:headerReference w:type="default" r:id="rId115"/>
          <w:footerReference w:type="default" r:id="rId11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3E081A" w:rsidRPr="00BC15D3" w14:paraId="51DD5098" w14:textId="77777777">
        <w:trPr>
          <w:trHeight w:hRule="exact" w:val="360"/>
        </w:trPr>
        <w:tc>
          <w:tcPr>
            <w:tcW w:w="9870" w:type="dxa"/>
            <w:gridSpan w:val="3"/>
            <w:shd w:val="clear" w:color="auto" w:fill="auto"/>
          </w:tcPr>
          <w:p w14:paraId="2FD32273" w14:textId="77777777" w:rsidR="003E081A" w:rsidRPr="00BC15D3" w:rsidRDefault="000A2861" w:rsidP="00BC15D3">
            <w:pPr>
              <w:pStyle w:val="ParagraphStyle19"/>
              <w:spacing w:line="240" w:lineRule="exact"/>
              <w:rPr>
                <w:rStyle w:val="CharacterStyle15"/>
                <w:rFonts w:ascii="Source Sans 3" w:hAnsi="Source Sans 3"/>
              </w:rPr>
            </w:pPr>
            <w:r w:rsidRPr="00BC15D3">
              <w:rPr>
                <w:rStyle w:val="CharacterStyle15"/>
                <w:rFonts w:ascii="Source Sans 3" w:hAnsi="Source Sans 3"/>
              </w:rPr>
              <w:t>Gefährdungskatalog: 2. Buchbinderei</w:t>
            </w:r>
          </w:p>
        </w:tc>
      </w:tr>
      <w:tr w:rsidR="003E081A" w:rsidRPr="00BC15D3" w14:paraId="1F1B9732" w14:textId="77777777">
        <w:trPr>
          <w:trHeight w:hRule="exact" w:val="360"/>
        </w:trPr>
        <w:tc>
          <w:tcPr>
            <w:tcW w:w="9870" w:type="dxa"/>
            <w:gridSpan w:val="3"/>
            <w:shd w:val="clear" w:color="auto" w:fill="auto"/>
          </w:tcPr>
          <w:p w14:paraId="3269C79D" w14:textId="77777777" w:rsidR="003E081A" w:rsidRPr="00BC15D3" w:rsidRDefault="000A2861" w:rsidP="00BC15D3">
            <w:pPr>
              <w:pStyle w:val="ParagraphStyle20"/>
              <w:spacing w:line="240" w:lineRule="exact"/>
              <w:rPr>
                <w:rStyle w:val="CharacterStyle16"/>
                <w:rFonts w:ascii="Source Sans 3" w:hAnsi="Source Sans 3"/>
              </w:rPr>
            </w:pPr>
            <w:r w:rsidRPr="00BC15D3">
              <w:rPr>
                <w:rStyle w:val="CharacterStyle16"/>
                <w:rFonts w:ascii="Source Sans 3" w:hAnsi="Source Sans 3"/>
              </w:rPr>
              <w:t>Falzmaschine</w:t>
            </w:r>
          </w:p>
        </w:tc>
      </w:tr>
      <w:tr w:rsidR="003E081A" w:rsidRPr="00BC15D3" w14:paraId="2B581F04" w14:textId="77777777">
        <w:trPr>
          <w:trHeight w:hRule="exact" w:val="345"/>
        </w:trPr>
        <w:tc>
          <w:tcPr>
            <w:tcW w:w="2700" w:type="dxa"/>
            <w:shd w:val="clear" w:color="auto" w:fill="auto"/>
          </w:tcPr>
          <w:p w14:paraId="008425BF" w14:textId="77777777" w:rsidR="003E081A" w:rsidRPr="00BC15D3" w:rsidRDefault="000A2861" w:rsidP="00BC15D3">
            <w:pPr>
              <w:pStyle w:val="ParagraphStyle21"/>
              <w:spacing w:line="240" w:lineRule="exact"/>
              <w:rPr>
                <w:rStyle w:val="CharacterStyle17"/>
                <w:rFonts w:ascii="Source Sans 3" w:hAnsi="Source Sans 3"/>
              </w:rPr>
            </w:pPr>
            <w:r w:rsidRPr="00BC15D3">
              <w:rPr>
                <w:rStyle w:val="CharacterStyle17"/>
                <w:rFonts w:ascii="Source Sans 3" w:hAnsi="Source Sans 3"/>
              </w:rPr>
              <w:t>Gefährdung/Belastung</w:t>
            </w:r>
          </w:p>
        </w:tc>
        <w:tc>
          <w:tcPr>
            <w:tcW w:w="7170" w:type="dxa"/>
            <w:gridSpan w:val="2"/>
          </w:tcPr>
          <w:p w14:paraId="68A8B5EC" w14:textId="77777777" w:rsidR="003E081A" w:rsidRPr="00BC15D3" w:rsidRDefault="003E081A" w:rsidP="00BC15D3">
            <w:pPr>
              <w:spacing w:line="240" w:lineRule="exact"/>
              <w:rPr>
                <w:rStyle w:val="FakeCharacterStyle"/>
              </w:rPr>
            </w:pPr>
          </w:p>
        </w:tc>
      </w:tr>
      <w:tr w:rsidR="003E081A" w:rsidRPr="00BC15D3" w14:paraId="3242EFD7" w14:textId="77777777">
        <w:tc>
          <w:tcPr>
            <w:tcW w:w="9855" w:type="dxa"/>
            <w:gridSpan w:val="2"/>
            <w:shd w:val="clear" w:color="auto" w:fill="auto"/>
          </w:tcPr>
          <w:p w14:paraId="6EAA9A31" w14:textId="77777777" w:rsidR="003E081A" w:rsidRPr="00BC15D3" w:rsidRDefault="000A2861" w:rsidP="00BC15D3">
            <w:pPr>
              <w:pStyle w:val="ParagraphStyle22"/>
              <w:spacing w:line="240" w:lineRule="exact"/>
              <w:rPr>
                <w:rStyle w:val="FakeCharacterStyle"/>
                <w:rFonts w:ascii="Source Sans 3" w:hAnsi="Source Sans 3"/>
                <w:b/>
                <w:color w:val="000000"/>
                <w:sz w:val="20"/>
              </w:rPr>
            </w:pPr>
            <w:r w:rsidRPr="00BC15D3">
              <w:rPr>
                <w:rStyle w:val="FakeCharacterStyle"/>
                <w:rFonts w:ascii="Source Sans 3" w:hAnsi="Source Sans 3"/>
                <w:b/>
                <w:color w:val="000000"/>
                <w:sz w:val="20"/>
              </w:rPr>
              <w:t xml:space="preserve">Mechanische Gefährdung durch bewegte Maschinenteile </w:t>
            </w:r>
            <w:r w:rsidRPr="00BC15D3">
              <w:rPr>
                <w:rStyle w:val="FakeCharacterStyle"/>
                <w:rFonts w:ascii="Source Sans 3" w:hAnsi="Source Sans 3"/>
                <w:b/>
                <w:color w:val="000000"/>
                <w:sz w:val="20"/>
              </w:rPr>
              <w:br/>
              <w:t>Lärm</w:t>
            </w:r>
          </w:p>
        </w:tc>
        <w:tc>
          <w:tcPr>
            <w:tcW w:w="15" w:type="dxa"/>
          </w:tcPr>
          <w:p w14:paraId="21EA3D6B" w14:textId="77777777" w:rsidR="003E081A" w:rsidRPr="00BC15D3" w:rsidRDefault="003E081A" w:rsidP="00BC15D3">
            <w:pPr>
              <w:spacing w:line="240" w:lineRule="exact"/>
              <w:rPr>
                <w:rStyle w:val="FakeCharacterStyle"/>
              </w:rPr>
            </w:pPr>
          </w:p>
        </w:tc>
      </w:tr>
      <w:tr w:rsidR="003E081A" w:rsidRPr="00BC15D3" w14:paraId="58963D72" w14:textId="77777777">
        <w:trPr>
          <w:trHeight w:hRule="exact" w:val="255"/>
        </w:trPr>
        <w:tc>
          <w:tcPr>
            <w:tcW w:w="9870" w:type="dxa"/>
            <w:gridSpan w:val="3"/>
            <w:shd w:val="clear" w:color="auto" w:fill="auto"/>
          </w:tcPr>
          <w:p w14:paraId="4CF7C6E6" w14:textId="77777777" w:rsidR="003E081A" w:rsidRPr="00BC15D3" w:rsidRDefault="003E081A" w:rsidP="00BC15D3">
            <w:pPr>
              <w:pStyle w:val="ParagraphStyle23"/>
              <w:spacing w:line="240" w:lineRule="exact"/>
              <w:rPr>
                <w:rStyle w:val="FakeCharacterStyle"/>
                <w:rFonts w:ascii="Source Sans 3" w:hAnsi="Source Sans 3"/>
              </w:rPr>
            </w:pPr>
          </w:p>
        </w:tc>
      </w:tr>
    </w:tbl>
    <w:p w14:paraId="16C01ABB"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3E081A" w:rsidRPr="00BC15D3" w14:paraId="3BBBFBB1"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62CE2304" w14:textId="77777777" w:rsidR="003E081A" w:rsidRPr="00BC15D3" w:rsidRDefault="000A2861" w:rsidP="00BC15D3">
            <w:pPr>
              <w:pStyle w:val="ParagraphStyle24"/>
              <w:spacing w:line="240" w:lineRule="exact"/>
              <w:rPr>
                <w:rStyle w:val="CharacterStyle18"/>
                <w:rFonts w:ascii="Source Sans 3" w:hAnsi="Source Sans 3"/>
              </w:rPr>
            </w:pPr>
            <w:r w:rsidRPr="00BC15D3">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19223B4E"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5149D38F"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184605F2"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515EC518" w14:textId="77777777" w:rsidR="003E081A" w:rsidRPr="00BC15D3" w:rsidRDefault="000A2861" w:rsidP="00BC15D3">
            <w:pPr>
              <w:pStyle w:val="ParagraphStyle26"/>
              <w:spacing w:line="240" w:lineRule="exact"/>
              <w:rPr>
                <w:rStyle w:val="CharacterStyle20"/>
                <w:rFonts w:ascii="Source Sans 3" w:hAnsi="Source Sans 3"/>
              </w:rPr>
            </w:pPr>
            <w:r w:rsidRPr="00BC15D3">
              <w:rPr>
                <w:rStyle w:val="CharacterStyle20"/>
                <w:rFonts w:ascii="Source Sans 3" w:hAnsi="Source Sans 3"/>
              </w:rPr>
              <w:t>Ja,</w:t>
            </w:r>
            <w:r w:rsidRPr="00BC15D3">
              <w:rPr>
                <w:rStyle w:val="CharacterStyle20"/>
                <w:rFonts w:ascii="Source Sans 3" w:hAnsi="Source Sans 3"/>
              </w:rPr>
              <w:br/>
              <w:t>wirksam</w:t>
            </w:r>
          </w:p>
        </w:tc>
      </w:tr>
      <w:tr w:rsidR="003E081A" w:rsidRPr="00BC15D3" w14:paraId="1C9AD337" w14:textId="77777777">
        <w:trPr>
          <w:trHeight w:hRule="exact" w:val="330"/>
        </w:trPr>
        <w:tc>
          <w:tcPr>
            <w:tcW w:w="15" w:type="dxa"/>
            <w:vMerge w:val="restart"/>
            <w:shd w:val="clear" w:color="auto" w:fill="D7EAF9"/>
            <w:vAlign w:val="center"/>
          </w:tcPr>
          <w:p w14:paraId="35B38434"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2E37CA2"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Die Schutzeinrichtungen sind auf Vollständigkeit und </w:t>
            </w:r>
            <w:r w:rsidRPr="00BC15D3">
              <w:rPr>
                <w:rStyle w:val="FakeCharacterStyle"/>
                <w:rFonts w:ascii="Source Sans 3" w:hAnsi="Source Sans 3"/>
                <w:color w:val="000000"/>
                <w:sz w:val="20"/>
              </w:rPr>
              <w:br/>
              <w:t>Funktionsfähigkeit regelmäßig zu überprüfen.</w:t>
            </w:r>
          </w:p>
        </w:tc>
        <w:tc>
          <w:tcPr>
            <w:tcW w:w="60" w:type="dxa"/>
            <w:vMerge w:val="restart"/>
            <w:shd w:val="clear" w:color="auto" w:fill="D7EAF9"/>
            <w:vAlign w:val="center"/>
          </w:tcPr>
          <w:p w14:paraId="2C31201B"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3A969B2"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548D337"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5DBC112"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A8A8C15"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202CD27B" w14:textId="2D669465"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shd w:val="clear" w:color="auto" w:fill="D7EAF9"/>
            <w:vAlign w:val="center"/>
          </w:tcPr>
          <w:p w14:paraId="72936BC8"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271DA5E9" w14:textId="77777777">
        <w:tc>
          <w:tcPr>
            <w:tcW w:w="15" w:type="dxa"/>
            <w:vMerge/>
            <w:shd w:val="clear" w:color="auto" w:fill="D7EAF9"/>
            <w:vAlign w:val="center"/>
          </w:tcPr>
          <w:p w14:paraId="7AA5ACAF" w14:textId="77777777" w:rsidR="003E081A" w:rsidRPr="00BC15D3" w:rsidRDefault="003E081A" w:rsidP="00BC15D3">
            <w:pPr>
              <w:spacing w:line="240" w:lineRule="exact"/>
              <w:rPr>
                <w:rStyle w:val="FakeCharacterStyle"/>
              </w:rPr>
            </w:pPr>
          </w:p>
        </w:tc>
        <w:tc>
          <w:tcPr>
            <w:tcW w:w="5895" w:type="dxa"/>
            <w:vMerge/>
            <w:shd w:val="clear" w:color="auto" w:fill="D7EAF9"/>
            <w:vAlign w:val="center"/>
          </w:tcPr>
          <w:p w14:paraId="40DEAF42" w14:textId="77777777" w:rsidR="003E081A" w:rsidRPr="00BC15D3" w:rsidRDefault="003E081A" w:rsidP="00BC15D3">
            <w:pPr>
              <w:spacing w:line="240" w:lineRule="exact"/>
              <w:rPr>
                <w:rStyle w:val="FakeCharacterStyle"/>
              </w:rPr>
            </w:pPr>
          </w:p>
        </w:tc>
        <w:tc>
          <w:tcPr>
            <w:tcW w:w="60" w:type="dxa"/>
            <w:vMerge/>
            <w:shd w:val="clear" w:color="auto" w:fill="D7EAF9"/>
            <w:vAlign w:val="center"/>
          </w:tcPr>
          <w:p w14:paraId="39F65038"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397034A2"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209FFED9"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35009610" w14:textId="77777777" w:rsidR="003E081A" w:rsidRPr="00BC15D3" w:rsidRDefault="003E081A" w:rsidP="00BC15D3">
            <w:pPr>
              <w:spacing w:line="240" w:lineRule="exact"/>
              <w:rPr>
                <w:rStyle w:val="FakeCharacterStyle"/>
              </w:rPr>
            </w:pPr>
          </w:p>
        </w:tc>
        <w:tc>
          <w:tcPr>
            <w:tcW w:w="285" w:type="dxa"/>
            <w:tcBorders>
              <w:left w:val="single" w:sz="6" w:space="0" w:color="233B81"/>
            </w:tcBorders>
            <w:shd w:val="clear" w:color="auto" w:fill="D7EAF9"/>
            <w:vAlign w:val="center"/>
          </w:tcPr>
          <w:p w14:paraId="7289A55F"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259A2B3E"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shd w:val="clear" w:color="auto" w:fill="D7EAF9"/>
            <w:vAlign w:val="center"/>
          </w:tcPr>
          <w:p w14:paraId="2679BB92"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27051DCC" w14:textId="77777777">
        <w:trPr>
          <w:trHeight w:hRule="exact" w:val="330"/>
        </w:trPr>
        <w:tc>
          <w:tcPr>
            <w:tcW w:w="15" w:type="dxa"/>
            <w:vMerge w:val="restart"/>
            <w:shd w:val="clear" w:color="auto" w:fill="auto"/>
          </w:tcPr>
          <w:p w14:paraId="37729544" w14:textId="77777777" w:rsidR="003E081A" w:rsidRPr="00BC15D3" w:rsidRDefault="003E081A" w:rsidP="00BC15D3">
            <w:pPr>
              <w:pStyle w:val="ParagraphStyle33"/>
              <w:spacing w:line="240" w:lineRule="exact"/>
              <w:rPr>
                <w:rStyle w:val="FakeCharacterStyle"/>
                <w:rFonts w:ascii="Source Sans 3" w:hAnsi="Source Sans 3"/>
              </w:rPr>
            </w:pPr>
          </w:p>
        </w:tc>
        <w:tc>
          <w:tcPr>
            <w:tcW w:w="5895" w:type="dxa"/>
            <w:vMerge w:val="restart"/>
            <w:shd w:val="clear" w:color="auto" w:fill="auto"/>
          </w:tcPr>
          <w:p w14:paraId="41D51F54"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Die Schallschutzhauben sind ständig zu benutzen.</w:t>
            </w:r>
          </w:p>
        </w:tc>
        <w:tc>
          <w:tcPr>
            <w:tcW w:w="60" w:type="dxa"/>
            <w:vMerge w:val="restart"/>
            <w:shd w:val="clear" w:color="auto" w:fill="auto"/>
          </w:tcPr>
          <w:p w14:paraId="281FBA40" w14:textId="77777777" w:rsidR="003E081A" w:rsidRPr="00BC15D3" w:rsidRDefault="003E081A" w:rsidP="00BC15D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438EFD5" w14:textId="77777777" w:rsidR="003E081A" w:rsidRPr="00BC15D3" w:rsidRDefault="003E081A" w:rsidP="00BC15D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7559C43" w14:textId="77777777" w:rsidR="003E081A" w:rsidRPr="00BC15D3" w:rsidRDefault="003E081A" w:rsidP="00BC15D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A58A709" w14:textId="77777777" w:rsidR="003E081A" w:rsidRPr="00BC15D3" w:rsidRDefault="003E081A" w:rsidP="00BC15D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60CBEF1"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5205DFA4" w14:textId="5357B31E" w:rsidR="003E081A" w:rsidRPr="00BC15D3" w:rsidRDefault="000A2861" w:rsidP="00BC15D3">
            <w:pPr>
              <w:pStyle w:val="ParagraphStyle36"/>
              <w:spacing w:line="240" w:lineRule="exact"/>
              <w:rPr>
                <w:rStyle w:val="CharacterStyle24"/>
                <w:rFonts w:ascii="Source Sans 3" w:hAnsi="Source Sans 3"/>
              </w:rPr>
            </w:pPr>
            <w:r w:rsidRPr="00BC15D3">
              <w:rPr>
                <w:rStyle w:val="CharacterStyle24"/>
                <w:rFonts w:ascii="Source Sans 3" w:hAnsi="Source Sans 3"/>
              </w:rPr>
              <w:fldChar w:fldCharType="begin"/>
            </w:r>
            <w:r w:rsidRPr="00BC15D3">
              <w:rPr>
                <w:rStyle w:val="CharacterStyle24"/>
                <w:rFonts w:ascii="Source Sans 3" w:hAnsi="Source Sans 3"/>
              </w:rPr>
              <w:fldChar w:fldCharType="separate"/>
            </w:r>
            <w:r w:rsidRPr="00BC15D3">
              <w:rPr>
                <w:rStyle w:val="CharacterStyle24"/>
                <w:rFonts w:ascii="Source Sans 3" w:hAnsi="Source Sans 3"/>
              </w:rPr>
              <w:fldChar w:fldCharType="end"/>
            </w:r>
          </w:p>
        </w:tc>
        <w:tc>
          <w:tcPr>
            <w:tcW w:w="345" w:type="dxa"/>
            <w:shd w:val="clear" w:color="auto" w:fill="auto"/>
            <w:vAlign w:val="center"/>
          </w:tcPr>
          <w:p w14:paraId="46618A58"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7D9D13E2" w14:textId="77777777">
        <w:tc>
          <w:tcPr>
            <w:tcW w:w="15" w:type="dxa"/>
            <w:vMerge/>
            <w:shd w:val="clear" w:color="auto" w:fill="auto"/>
          </w:tcPr>
          <w:p w14:paraId="0A54EE0F" w14:textId="77777777" w:rsidR="003E081A" w:rsidRPr="00BC15D3" w:rsidRDefault="003E081A" w:rsidP="00BC15D3">
            <w:pPr>
              <w:spacing w:line="240" w:lineRule="exact"/>
              <w:rPr>
                <w:rStyle w:val="FakeCharacterStyle"/>
              </w:rPr>
            </w:pPr>
          </w:p>
        </w:tc>
        <w:tc>
          <w:tcPr>
            <w:tcW w:w="5895" w:type="dxa"/>
            <w:vMerge/>
            <w:shd w:val="clear" w:color="auto" w:fill="auto"/>
          </w:tcPr>
          <w:p w14:paraId="773D6BD8" w14:textId="77777777" w:rsidR="003E081A" w:rsidRPr="00BC15D3" w:rsidRDefault="003E081A" w:rsidP="00BC15D3">
            <w:pPr>
              <w:spacing w:line="240" w:lineRule="exact"/>
              <w:rPr>
                <w:rStyle w:val="FakeCharacterStyle"/>
              </w:rPr>
            </w:pPr>
          </w:p>
        </w:tc>
        <w:tc>
          <w:tcPr>
            <w:tcW w:w="60" w:type="dxa"/>
            <w:vMerge/>
            <w:shd w:val="clear" w:color="auto" w:fill="auto"/>
          </w:tcPr>
          <w:p w14:paraId="0A5F38BB"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021009C5"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3C538802"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6B958C78" w14:textId="77777777" w:rsidR="003E081A" w:rsidRPr="00BC15D3" w:rsidRDefault="003E081A" w:rsidP="00BC15D3">
            <w:pPr>
              <w:spacing w:line="240" w:lineRule="exact"/>
              <w:rPr>
                <w:rStyle w:val="FakeCharacterStyle"/>
              </w:rPr>
            </w:pPr>
          </w:p>
        </w:tc>
        <w:tc>
          <w:tcPr>
            <w:tcW w:w="285" w:type="dxa"/>
            <w:tcBorders>
              <w:left w:val="single" w:sz="6" w:space="0" w:color="000000"/>
            </w:tcBorders>
            <w:shd w:val="clear" w:color="auto" w:fill="auto"/>
            <w:vAlign w:val="center"/>
          </w:tcPr>
          <w:p w14:paraId="633ABCF8"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5F706D27" w14:textId="77777777" w:rsidR="003E081A" w:rsidRPr="00BC15D3" w:rsidRDefault="003E081A" w:rsidP="00BC15D3">
            <w:pPr>
              <w:pStyle w:val="ParagraphStyle37"/>
              <w:spacing w:line="240" w:lineRule="exact"/>
              <w:rPr>
                <w:rStyle w:val="FakeCharacterStyle"/>
                <w:rFonts w:ascii="Source Sans 3" w:hAnsi="Source Sans 3"/>
              </w:rPr>
            </w:pPr>
          </w:p>
        </w:tc>
        <w:tc>
          <w:tcPr>
            <w:tcW w:w="345" w:type="dxa"/>
            <w:shd w:val="clear" w:color="auto" w:fill="auto"/>
            <w:vAlign w:val="center"/>
          </w:tcPr>
          <w:p w14:paraId="7718630E"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68B4DCBC" w14:textId="77777777">
        <w:trPr>
          <w:trHeight w:hRule="exact" w:val="15"/>
        </w:trPr>
        <w:tc>
          <w:tcPr>
            <w:tcW w:w="15" w:type="dxa"/>
            <w:vMerge w:val="restart"/>
            <w:shd w:val="clear" w:color="auto" w:fill="D7EAF9"/>
            <w:vAlign w:val="center"/>
          </w:tcPr>
          <w:p w14:paraId="0E10B26D"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tcPr>
          <w:p w14:paraId="3199B3AD" w14:textId="77777777" w:rsidR="003E081A" w:rsidRPr="00BC15D3" w:rsidRDefault="003E081A" w:rsidP="00BC15D3">
            <w:pPr>
              <w:spacing w:line="240" w:lineRule="exact"/>
              <w:rPr>
                <w:rStyle w:val="FakeCharacterStyle"/>
              </w:rPr>
            </w:pPr>
          </w:p>
        </w:tc>
        <w:tc>
          <w:tcPr>
            <w:tcW w:w="60" w:type="dxa"/>
            <w:vMerge w:val="restart"/>
            <w:shd w:val="clear" w:color="auto" w:fill="D7EAF9"/>
            <w:vAlign w:val="center"/>
          </w:tcPr>
          <w:p w14:paraId="708EB089"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D177CEB"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92014AA"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EC5C108"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638B32BC"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6E264689" w14:textId="667F6A3A"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vMerge w:val="restart"/>
            <w:shd w:val="clear" w:color="auto" w:fill="D7EAF9"/>
            <w:vAlign w:val="center"/>
          </w:tcPr>
          <w:p w14:paraId="4D6CF9B8"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583F9A6C" w14:textId="77777777">
        <w:trPr>
          <w:trHeight w:val="240"/>
        </w:trPr>
        <w:tc>
          <w:tcPr>
            <w:tcW w:w="15" w:type="dxa"/>
            <w:vMerge/>
            <w:shd w:val="clear" w:color="auto" w:fill="D7EAF9"/>
            <w:vAlign w:val="center"/>
          </w:tcPr>
          <w:p w14:paraId="7D8510C7" w14:textId="77777777" w:rsidR="003E081A" w:rsidRPr="00BC15D3" w:rsidRDefault="003E081A" w:rsidP="00BC15D3">
            <w:pPr>
              <w:spacing w:line="240" w:lineRule="exact"/>
              <w:rPr>
                <w:rStyle w:val="FakeCharacterStyle"/>
              </w:rPr>
            </w:pPr>
          </w:p>
        </w:tc>
        <w:tc>
          <w:tcPr>
            <w:tcW w:w="5895" w:type="dxa"/>
            <w:vMerge w:val="restart"/>
            <w:shd w:val="clear" w:color="auto" w:fill="D7EAF9"/>
            <w:vAlign w:val="center"/>
          </w:tcPr>
          <w:p w14:paraId="74E1A57D"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Besteht die Vermutung, dass der personenbezogene Schallexpositionspegel über 80 </w:t>
            </w:r>
            <w:proofErr w:type="spellStart"/>
            <w:r w:rsidRPr="00BC15D3">
              <w:rPr>
                <w:rStyle w:val="FakeCharacterStyle"/>
                <w:rFonts w:ascii="Source Sans 3" w:hAnsi="Source Sans 3"/>
                <w:color w:val="000000"/>
                <w:sz w:val="20"/>
              </w:rPr>
              <w:t>db</w:t>
            </w:r>
            <w:proofErr w:type="spellEnd"/>
            <w:r w:rsidRPr="00BC15D3">
              <w:rPr>
                <w:rStyle w:val="FakeCharacterStyle"/>
                <w:rFonts w:ascii="Source Sans 3" w:hAnsi="Source Sans 3"/>
                <w:color w:val="000000"/>
                <w:sz w:val="20"/>
              </w:rPr>
              <w:t xml:space="preserve">(A) liegt, ist dies durch Messungen zu kontrollieren. Das Objekt </w:t>
            </w:r>
            <w:hyperlink r:id="rId117" w:tooltip="Lärm" w:history="1">
              <w:r w:rsidRPr="00BC15D3">
                <w:rPr>
                  <w:rStyle w:val="FakeCharacterStyle"/>
                  <w:rFonts w:ascii="Source Sans 3" w:hAnsi="Source Sans 3"/>
                  <w:color w:val="000000"/>
                  <w:sz w:val="20"/>
                  <w:u w:val="single"/>
                </w:rPr>
                <w:t>Lärm; allgemein</w:t>
              </w:r>
            </w:hyperlink>
            <w:r w:rsidRPr="00BC15D3">
              <w:rPr>
                <w:rStyle w:val="FakeCharacterStyle"/>
                <w:rFonts w:ascii="Source Sans 3" w:hAnsi="Source Sans 3"/>
                <w:color w:val="000000"/>
                <w:sz w:val="20"/>
              </w:rPr>
              <w:t xml:space="preserve"> ist beachtet. </w:t>
            </w:r>
          </w:p>
          <w:p w14:paraId="0F96AEB7"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Geeigneter Gehörschutz ist ggf. zur Verfügung zu </w:t>
            </w:r>
            <w:r w:rsidRPr="00BC15D3">
              <w:rPr>
                <w:rStyle w:val="FakeCharacterStyle"/>
                <w:rFonts w:ascii="Source Sans 3" w:hAnsi="Source Sans 3"/>
                <w:color w:val="000000"/>
                <w:sz w:val="20"/>
              </w:rPr>
              <w:t xml:space="preserve">stellen und eine </w:t>
            </w:r>
            <w:hyperlink r:id="rId118" w:tooltip="Arbeitsmedizinische Vorsorge" w:history="1">
              <w:r w:rsidRPr="00BC15D3">
                <w:rPr>
                  <w:rStyle w:val="FakeCharacterStyle"/>
                  <w:rFonts w:ascii="Source Sans 3" w:hAnsi="Source Sans 3"/>
                  <w:color w:val="000000"/>
                  <w:sz w:val="20"/>
                  <w:u w:val="single"/>
                </w:rPr>
                <w:t>Arbeitsmedizinische Vorsorge</w:t>
              </w:r>
            </w:hyperlink>
            <w:r w:rsidRPr="00BC15D3">
              <w:rPr>
                <w:rStyle w:val="FakeCharacterStyle"/>
                <w:rFonts w:ascii="Source Sans 3" w:hAnsi="Source Sans 3"/>
                <w:color w:val="000000"/>
                <w:sz w:val="20"/>
              </w:rPr>
              <w:t xml:space="preserve"> anzubieten.</w:t>
            </w:r>
          </w:p>
        </w:tc>
        <w:tc>
          <w:tcPr>
            <w:tcW w:w="60" w:type="dxa"/>
            <w:vMerge/>
            <w:shd w:val="clear" w:color="auto" w:fill="D7EAF9"/>
            <w:vAlign w:val="center"/>
          </w:tcPr>
          <w:p w14:paraId="22B9512A"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3A6B71F4"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46FF723C"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50CE4468" w14:textId="77777777" w:rsidR="003E081A" w:rsidRPr="00BC15D3" w:rsidRDefault="003E081A" w:rsidP="00BC15D3">
            <w:pPr>
              <w:spacing w:line="240" w:lineRule="exact"/>
              <w:rPr>
                <w:rStyle w:val="FakeCharacterStyle"/>
              </w:rPr>
            </w:pPr>
          </w:p>
        </w:tc>
        <w:tc>
          <w:tcPr>
            <w:tcW w:w="285" w:type="dxa"/>
            <w:vMerge/>
            <w:tcBorders>
              <w:left w:val="single" w:sz="6" w:space="0" w:color="233B81"/>
            </w:tcBorders>
            <w:shd w:val="clear" w:color="auto" w:fill="D7EAF9"/>
            <w:vAlign w:val="center"/>
          </w:tcPr>
          <w:p w14:paraId="1423371B" w14:textId="77777777" w:rsidR="003E081A" w:rsidRPr="00BC15D3" w:rsidRDefault="003E081A" w:rsidP="00BC15D3">
            <w:pPr>
              <w:spacing w:line="240" w:lineRule="exact"/>
              <w:rPr>
                <w:rStyle w:val="FakeCharacterStyle"/>
              </w:rPr>
            </w:pPr>
          </w:p>
        </w:tc>
        <w:tc>
          <w:tcPr>
            <w:tcW w:w="330" w:type="dxa"/>
            <w:vMerge/>
            <w:shd w:val="clear" w:color="auto" w:fill="D7EAF9"/>
            <w:vAlign w:val="center"/>
          </w:tcPr>
          <w:p w14:paraId="2605BAD0" w14:textId="77777777" w:rsidR="003E081A" w:rsidRPr="00BC15D3" w:rsidRDefault="003E081A" w:rsidP="00BC15D3">
            <w:pPr>
              <w:spacing w:line="240" w:lineRule="exact"/>
              <w:rPr>
                <w:rStyle w:val="FakeCharacterStyle"/>
              </w:rPr>
            </w:pPr>
          </w:p>
        </w:tc>
        <w:tc>
          <w:tcPr>
            <w:tcW w:w="345" w:type="dxa"/>
            <w:vMerge/>
            <w:shd w:val="clear" w:color="auto" w:fill="D7EAF9"/>
            <w:vAlign w:val="center"/>
          </w:tcPr>
          <w:p w14:paraId="44DC7349" w14:textId="77777777" w:rsidR="003E081A" w:rsidRPr="00BC15D3" w:rsidRDefault="003E081A" w:rsidP="00BC15D3">
            <w:pPr>
              <w:spacing w:line="240" w:lineRule="exact"/>
              <w:rPr>
                <w:rStyle w:val="FakeCharacterStyle"/>
              </w:rPr>
            </w:pPr>
          </w:p>
        </w:tc>
      </w:tr>
      <w:tr w:rsidR="003E081A" w:rsidRPr="00BC15D3" w14:paraId="7AAA0F77" w14:textId="77777777">
        <w:tc>
          <w:tcPr>
            <w:tcW w:w="15" w:type="dxa"/>
            <w:vMerge/>
            <w:shd w:val="clear" w:color="auto" w:fill="D7EAF9"/>
            <w:vAlign w:val="center"/>
          </w:tcPr>
          <w:p w14:paraId="1B141873" w14:textId="77777777" w:rsidR="003E081A" w:rsidRPr="00BC15D3" w:rsidRDefault="003E081A" w:rsidP="00BC15D3">
            <w:pPr>
              <w:spacing w:line="240" w:lineRule="exact"/>
              <w:rPr>
                <w:rStyle w:val="FakeCharacterStyle"/>
              </w:rPr>
            </w:pPr>
          </w:p>
        </w:tc>
        <w:tc>
          <w:tcPr>
            <w:tcW w:w="5895" w:type="dxa"/>
            <w:vMerge/>
            <w:shd w:val="clear" w:color="auto" w:fill="D7EAF9"/>
            <w:vAlign w:val="center"/>
          </w:tcPr>
          <w:p w14:paraId="6CFAA6E0" w14:textId="77777777" w:rsidR="003E081A" w:rsidRPr="00BC15D3" w:rsidRDefault="003E081A" w:rsidP="00BC15D3">
            <w:pPr>
              <w:spacing w:line="240" w:lineRule="exact"/>
              <w:rPr>
                <w:rStyle w:val="FakeCharacterStyle"/>
              </w:rPr>
            </w:pPr>
          </w:p>
        </w:tc>
        <w:tc>
          <w:tcPr>
            <w:tcW w:w="60" w:type="dxa"/>
            <w:vMerge/>
            <w:shd w:val="clear" w:color="auto" w:fill="D7EAF9"/>
            <w:vAlign w:val="center"/>
          </w:tcPr>
          <w:p w14:paraId="66E0DAEE"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5B3BCA87"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1FD596BB"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600436CF" w14:textId="77777777" w:rsidR="003E081A" w:rsidRPr="00BC15D3" w:rsidRDefault="003E081A" w:rsidP="00BC15D3">
            <w:pPr>
              <w:spacing w:line="240" w:lineRule="exact"/>
              <w:rPr>
                <w:rStyle w:val="FakeCharacterStyle"/>
              </w:rPr>
            </w:pPr>
          </w:p>
        </w:tc>
        <w:tc>
          <w:tcPr>
            <w:tcW w:w="285" w:type="dxa"/>
            <w:tcBorders>
              <w:left w:val="single" w:sz="6" w:space="0" w:color="233B81"/>
            </w:tcBorders>
            <w:shd w:val="clear" w:color="auto" w:fill="D7EAF9"/>
            <w:vAlign w:val="center"/>
          </w:tcPr>
          <w:p w14:paraId="1CB789DA"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48304431"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shd w:val="clear" w:color="auto" w:fill="D7EAF9"/>
            <w:vAlign w:val="center"/>
          </w:tcPr>
          <w:p w14:paraId="7EB4D706"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71CBF175" w14:textId="77777777">
        <w:trPr>
          <w:trHeight w:hRule="exact" w:val="330"/>
        </w:trPr>
        <w:tc>
          <w:tcPr>
            <w:tcW w:w="15" w:type="dxa"/>
            <w:vMerge w:val="restart"/>
            <w:shd w:val="clear" w:color="auto" w:fill="auto"/>
          </w:tcPr>
          <w:p w14:paraId="69204608" w14:textId="77777777" w:rsidR="003E081A" w:rsidRPr="00BC15D3" w:rsidRDefault="003E081A" w:rsidP="00BC15D3">
            <w:pPr>
              <w:pStyle w:val="ParagraphStyle33"/>
              <w:spacing w:line="240" w:lineRule="exact"/>
              <w:rPr>
                <w:rStyle w:val="FakeCharacterStyle"/>
                <w:rFonts w:ascii="Source Sans 3" w:hAnsi="Source Sans 3"/>
              </w:rPr>
            </w:pPr>
          </w:p>
        </w:tc>
        <w:tc>
          <w:tcPr>
            <w:tcW w:w="5895" w:type="dxa"/>
            <w:vMerge w:val="restart"/>
            <w:shd w:val="clear" w:color="auto" w:fill="auto"/>
          </w:tcPr>
          <w:p w14:paraId="162BA036"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Die Beschäftigten sind </w:t>
            </w:r>
            <w:hyperlink r:id="rId119" w:tooltip="Unterweisungen der Beschäftigten" w:history="1">
              <w:r w:rsidRPr="00BC15D3">
                <w:rPr>
                  <w:rStyle w:val="FakeCharacterStyle"/>
                  <w:rFonts w:ascii="Source Sans 3" w:hAnsi="Source Sans 3"/>
                  <w:color w:val="000000"/>
                  <w:sz w:val="20"/>
                  <w:u w:val="single"/>
                </w:rPr>
                <w:t>unterwiesen</w:t>
              </w:r>
            </w:hyperlink>
            <w:r w:rsidRPr="00BC15D3">
              <w:rPr>
                <w:rStyle w:val="FakeCharacterStyle"/>
                <w:rFonts w:ascii="Source Sans 3" w:hAnsi="Source Sans 3"/>
                <w:color w:val="000000"/>
                <w:sz w:val="20"/>
              </w:rPr>
              <w:t>.</w:t>
            </w:r>
          </w:p>
        </w:tc>
        <w:tc>
          <w:tcPr>
            <w:tcW w:w="60" w:type="dxa"/>
            <w:vMerge w:val="restart"/>
            <w:shd w:val="clear" w:color="auto" w:fill="auto"/>
          </w:tcPr>
          <w:p w14:paraId="22AE0266" w14:textId="77777777" w:rsidR="003E081A" w:rsidRPr="00BC15D3" w:rsidRDefault="003E081A" w:rsidP="00BC15D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89EC12D" w14:textId="77777777" w:rsidR="003E081A" w:rsidRPr="00BC15D3" w:rsidRDefault="003E081A" w:rsidP="00BC15D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D657EB7" w14:textId="77777777" w:rsidR="003E081A" w:rsidRPr="00BC15D3" w:rsidRDefault="003E081A" w:rsidP="00BC15D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9BB0221" w14:textId="77777777" w:rsidR="003E081A" w:rsidRPr="00BC15D3" w:rsidRDefault="003E081A" w:rsidP="00BC15D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64D890D"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078F8221" w14:textId="411B153A" w:rsidR="003E081A" w:rsidRPr="00BC15D3" w:rsidRDefault="000A2861" w:rsidP="00BC15D3">
            <w:pPr>
              <w:pStyle w:val="ParagraphStyle36"/>
              <w:spacing w:line="240" w:lineRule="exact"/>
              <w:rPr>
                <w:rStyle w:val="CharacterStyle24"/>
                <w:rFonts w:ascii="Source Sans 3" w:hAnsi="Source Sans 3"/>
              </w:rPr>
            </w:pPr>
            <w:r w:rsidRPr="00BC15D3">
              <w:rPr>
                <w:rStyle w:val="CharacterStyle24"/>
                <w:rFonts w:ascii="Source Sans 3" w:hAnsi="Source Sans 3"/>
              </w:rPr>
              <w:fldChar w:fldCharType="begin"/>
            </w:r>
            <w:r w:rsidRPr="00BC15D3">
              <w:rPr>
                <w:rStyle w:val="CharacterStyle24"/>
                <w:rFonts w:ascii="Source Sans 3" w:hAnsi="Source Sans 3"/>
              </w:rPr>
              <w:fldChar w:fldCharType="separate"/>
            </w:r>
            <w:r w:rsidRPr="00BC15D3">
              <w:rPr>
                <w:rStyle w:val="CharacterStyle24"/>
                <w:rFonts w:ascii="Source Sans 3" w:hAnsi="Source Sans 3"/>
              </w:rPr>
              <w:fldChar w:fldCharType="end"/>
            </w:r>
          </w:p>
        </w:tc>
        <w:tc>
          <w:tcPr>
            <w:tcW w:w="345" w:type="dxa"/>
            <w:shd w:val="clear" w:color="auto" w:fill="auto"/>
            <w:vAlign w:val="center"/>
          </w:tcPr>
          <w:p w14:paraId="277FEDA1"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3FA0991C" w14:textId="77777777">
        <w:tc>
          <w:tcPr>
            <w:tcW w:w="15" w:type="dxa"/>
            <w:vMerge/>
            <w:shd w:val="clear" w:color="auto" w:fill="auto"/>
          </w:tcPr>
          <w:p w14:paraId="37FB09A5" w14:textId="77777777" w:rsidR="003E081A" w:rsidRPr="00BC15D3" w:rsidRDefault="003E081A" w:rsidP="00BC15D3">
            <w:pPr>
              <w:spacing w:line="240" w:lineRule="exact"/>
              <w:rPr>
                <w:rStyle w:val="FakeCharacterStyle"/>
              </w:rPr>
            </w:pPr>
          </w:p>
        </w:tc>
        <w:tc>
          <w:tcPr>
            <w:tcW w:w="5895" w:type="dxa"/>
            <w:vMerge/>
            <w:shd w:val="clear" w:color="auto" w:fill="auto"/>
          </w:tcPr>
          <w:p w14:paraId="34ADC766" w14:textId="77777777" w:rsidR="003E081A" w:rsidRPr="00BC15D3" w:rsidRDefault="003E081A" w:rsidP="00BC15D3">
            <w:pPr>
              <w:spacing w:line="240" w:lineRule="exact"/>
              <w:rPr>
                <w:rStyle w:val="FakeCharacterStyle"/>
              </w:rPr>
            </w:pPr>
          </w:p>
        </w:tc>
        <w:tc>
          <w:tcPr>
            <w:tcW w:w="60" w:type="dxa"/>
            <w:vMerge/>
            <w:shd w:val="clear" w:color="auto" w:fill="auto"/>
          </w:tcPr>
          <w:p w14:paraId="09C76056"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40C77346"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3E9E0877"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4FB7945F" w14:textId="77777777" w:rsidR="003E081A" w:rsidRPr="00BC15D3" w:rsidRDefault="003E081A" w:rsidP="00BC15D3">
            <w:pPr>
              <w:spacing w:line="240" w:lineRule="exact"/>
              <w:rPr>
                <w:rStyle w:val="FakeCharacterStyle"/>
              </w:rPr>
            </w:pPr>
          </w:p>
        </w:tc>
        <w:tc>
          <w:tcPr>
            <w:tcW w:w="285" w:type="dxa"/>
            <w:tcBorders>
              <w:left w:val="single" w:sz="6" w:space="0" w:color="000000"/>
            </w:tcBorders>
            <w:shd w:val="clear" w:color="auto" w:fill="auto"/>
            <w:vAlign w:val="center"/>
          </w:tcPr>
          <w:p w14:paraId="50C3E3DE"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06098FF2" w14:textId="77777777" w:rsidR="003E081A" w:rsidRPr="00BC15D3" w:rsidRDefault="003E081A" w:rsidP="00BC15D3">
            <w:pPr>
              <w:pStyle w:val="ParagraphStyle37"/>
              <w:spacing w:line="240" w:lineRule="exact"/>
              <w:rPr>
                <w:rStyle w:val="FakeCharacterStyle"/>
                <w:rFonts w:ascii="Source Sans 3" w:hAnsi="Source Sans 3"/>
              </w:rPr>
            </w:pPr>
          </w:p>
        </w:tc>
        <w:tc>
          <w:tcPr>
            <w:tcW w:w="345" w:type="dxa"/>
            <w:shd w:val="clear" w:color="auto" w:fill="auto"/>
            <w:vAlign w:val="center"/>
          </w:tcPr>
          <w:p w14:paraId="37E3F7A7"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24EE6372" w14:textId="77777777">
        <w:trPr>
          <w:trHeight w:hRule="exact" w:val="45"/>
        </w:trPr>
        <w:tc>
          <w:tcPr>
            <w:tcW w:w="9870" w:type="dxa"/>
            <w:gridSpan w:val="9"/>
            <w:shd w:val="clear" w:color="auto" w:fill="auto"/>
          </w:tcPr>
          <w:p w14:paraId="0F1EA00A" w14:textId="77777777" w:rsidR="003E081A" w:rsidRPr="00BC15D3" w:rsidRDefault="000A2861" w:rsidP="00BC15D3">
            <w:pPr>
              <w:pStyle w:val="ParagraphStyle7"/>
              <w:spacing w:line="240" w:lineRule="exact"/>
              <w:rPr>
                <w:rStyle w:val="FakeCharacterStyle"/>
                <w:rFonts w:ascii="Source Sans 3" w:hAnsi="Source Sans 3"/>
              </w:rPr>
            </w:pPr>
            <w:r w:rsidRPr="00BC15D3">
              <w:rPr>
                <w:rFonts w:ascii="Source Sans 3" w:hAnsi="Source Sans 3"/>
                <w:noProof/>
              </w:rPr>
              <w:drawing>
                <wp:inline distT="0" distB="0" distL="0" distR="0" wp14:anchorId="64A3BAF9" wp14:editId="7848D53E">
                  <wp:extent cx="6267450" cy="28575"/>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21"/>
                          <a:stretch>
                            <a:fillRect/>
                          </a:stretch>
                        </pic:blipFill>
                        <pic:spPr>
                          <a:xfrm>
                            <a:off x="0" y="0"/>
                            <a:ext cx="6267450" cy="28575"/>
                          </a:xfrm>
                          <a:prstGeom prst="rect">
                            <a:avLst/>
                          </a:prstGeom>
                          <a:noFill/>
                        </pic:spPr>
                      </pic:pic>
                    </a:graphicData>
                  </a:graphic>
                </wp:inline>
              </w:drawing>
            </w:r>
          </w:p>
        </w:tc>
      </w:tr>
    </w:tbl>
    <w:p w14:paraId="6869CEA6"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40"/>
      </w:tblGrid>
      <w:tr w:rsidR="003E081A" w:rsidRPr="00BC15D3" w14:paraId="60CDD2FF" w14:textId="77777777">
        <w:trPr>
          <w:trHeight w:hRule="exact" w:val="345"/>
        </w:trPr>
        <w:tc>
          <w:tcPr>
            <w:tcW w:w="15" w:type="dxa"/>
          </w:tcPr>
          <w:p w14:paraId="3E29A606" w14:textId="77777777" w:rsidR="003E081A" w:rsidRPr="00BC15D3" w:rsidRDefault="003E081A" w:rsidP="00BC15D3">
            <w:pPr>
              <w:spacing w:line="240" w:lineRule="exact"/>
              <w:rPr>
                <w:rStyle w:val="FakeCharacterStyle"/>
              </w:rPr>
            </w:pPr>
          </w:p>
        </w:tc>
        <w:tc>
          <w:tcPr>
            <w:tcW w:w="1440" w:type="dxa"/>
            <w:shd w:val="clear" w:color="auto" w:fill="auto"/>
          </w:tcPr>
          <w:p w14:paraId="5ED30759" w14:textId="77777777" w:rsidR="003E081A" w:rsidRPr="00BC15D3" w:rsidRDefault="000A2861" w:rsidP="00BC15D3">
            <w:pPr>
              <w:pStyle w:val="ParagraphStyle39"/>
              <w:spacing w:line="240" w:lineRule="exact"/>
              <w:rPr>
                <w:rStyle w:val="CharacterStyle25"/>
                <w:rFonts w:ascii="Source Sans 3" w:hAnsi="Source Sans 3"/>
              </w:rPr>
            </w:pPr>
            <w:r w:rsidRPr="00BC15D3">
              <w:rPr>
                <w:rStyle w:val="CharacterStyle25"/>
                <w:rFonts w:ascii="Source Sans 3" w:hAnsi="Source Sans 3"/>
              </w:rPr>
              <w:t>Links</w:t>
            </w:r>
          </w:p>
        </w:tc>
      </w:tr>
    </w:tbl>
    <w:p w14:paraId="53246F88"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9870"/>
      </w:tblGrid>
      <w:tr w:rsidR="003E081A" w:rsidRPr="00BC15D3" w14:paraId="627BE3F0" w14:textId="77777777">
        <w:tc>
          <w:tcPr>
            <w:tcW w:w="9870" w:type="dxa"/>
            <w:shd w:val="clear" w:color="auto" w:fill="auto"/>
          </w:tcPr>
          <w:p w14:paraId="37D787A7"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1. Gefährdungsbeurteilungsobjekt aus dem BG-Katalog: Arbeitsmedizinische Vorsorge</w:t>
            </w:r>
            <w:r w:rsidRPr="00BC15D3">
              <w:rPr>
                <w:rStyle w:val="CharacterStyle28"/>
                <w:rFonts w:ascii="Source Sans 3" w:hAnsi="Source Sans 3"/>
              </w:rPr>
              <w:br/>
              <w:t>2. Gefährdungsbeurteilungsobjekt aus dem BG-Katalog: Lärm</w:t>
            </w:r>
            <w:r w:rsidRPr="00BC15D3">
              <w:rPr>
                <w:rStyle w:val="CharacterStyle28"/>
                <w:rFonts w:ascii="Source Sans 3" w:hAnsi="Source Sans 3"/>
              </w:rPr>
              <w:br/>
              <w:t xml:space="preserve">3. Gefährdungsbeurteilungsobjekt aus dem BG-Katalog: </w:t>
            </w:r>
            <w:r w:rsidRPr="00BC15D3">
              <w:rPr>
                <w:rStyle w:val="CharacterStyle28"/>
                <w:rFonts w:ascii="Source Sans 3" w:hAnsi="Source Sans 3"/>
              </w:rPr>
              <w:t>Unterweisungen der Beschäftigten</w:t>
            </w:r>
          </w:p>
        </w:tc>
      </w:tr>
    </w:tbl>
    <w:p w14:paraId="45E458F6"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3E081A" w:rsidRPr="00BC15D3" w14:paraId="79A0C0A8" w14:textId="77777777">
        <w:trPr>
          <w:trHeight w:hRule="exact" w:val="285"/>
        </w:trPr>
        <w:tc>
          <w:tcPr>
            <w:tcW w:w="9870" w:type="dxa"/>
            <w:gridSpan w:val="6"/>
            <w:shd w:val="clear" w:color="auto" w:fill="auto"/>
          </w:tcPr>
          <w:p w14:paraId="6435A8FC" w14:textId="77777777" w:rsidR="003E081A" w:rsidRPr="00BC15D3" w:rsidRDefault="003E081A" w:rsidP="00BC15D3">
            <w:pPr>
              <w:pStyle w:val="ParagraphStyle23"/>
              <w:spacing w:line="240" w:lineRule="exact"/>
              <w:rPr>
                <w:rStyle w:val="FakeCharacterStyle"/>
                <w:rFonts w:ascii="Source Sans 3" w:hAnsi="Source Sans 3"/>
              </w:rPr>
            </w:pPr>
          </w:p>
        </w:tc>
      </w:tr>
      <w:tr w:rsidR="003E081A" w:rsidRPr="00BC15D3" w14:paraId="5CA69815" w14:textId="77777777">
        <w:trPr>
          <w:trHeight w:hRule="exact" w:val="360"/>
        </w:trPr>
        <w:tc>
          <w:tcPr>
            <w:tcW w:w="1440" w:type="dxa"/>
            <w:gridSpan w:val="2"/>
            <w:shd w:val="clear" w:color="auto" w:fill="auto"/>
          </w:tcPr>
          <w:p w14:paraId="270BE990" w14:textId="77777777" w:rsidR="003E081A" w:rsidRPr="00BC15D3" w:rsidRDefault="000A2861" w:rsidP="00BC15D3">
            <w:pPr>
              <w:pStyle w:val="ParagraphStyle39"/>
              <w:spacing w:line="240" w:lineRule="exact"/>
              <w:rPr>
                <w:rStyle w:val="CharacterStyle25"/>
                <w:rFonts w:ascii="Source Sans 3" w:hAnsi="Source Sans 3"/>
              </w:rPr>
            </w:pPr>
            <w:r w:rsidRPr="00BC15D3">
              <w:rPr>
                <w:rStyle w:val="CharacterStyle25"/>
                <w:rFonts w:ascii="Source Sans 3" w:hAnsi="Source Sans 3"/>
              </w:rPr>
              <w:t>Quellen</w:t>
            </w:r>
          </w:p>
        </w:tc>
        <w:tc>
          <w:tcPr>
            <w:tcW w:w="8430" w:type="dxa"/>
            <w:gridSpan w:val="4"/>
          </w:tcPr>
          <w:p w14:paraId="0F0C0EF5" w14:textId="77777777" w:rsidR="003E081A" w:rsidRPr="00BC15D3" w:rsidRDefault="003E081A" w:rsidP="00BC15D3">
            <w:pPr>
              <w:spacing w:line="240" w:lineRule="exact"/>
              <w:rPr>
                <w:rStyle w:val="FakeCharacterStyle"/>
              </w:rPr>
            </w:pPr>
          </w:p>
        </w:tc>
      </w:tr>
      <w:tr w:rsidR="003E081A" w:rsidRPr="00BC15D3" w14:paraId="74D38801" w14:textId="77777777">
        <w:trPr>
          <w:trHeight w:hRule="exact" w:val="255"/>
        </w:trPr>
        <w:tc>
          <w:tcPr>
            <w:tcW w:w="9870" w:type="dxa"/>
            <w:gridSpan w:val="6"/>
            <w:shd w:val="clear" w:color="auto" w:fill="auto"/>
          </w:tcPr>
          <w:p w14:paraId="7E25379D" w14:textId="77777777" w:rsidR="003E081A" w:rsidRPr="00BC15D3" w:rsidRDefault="003E081A" w:rsidP="00BC15D3">
            <w:pPr>
              <w:pStyle w:val="ParagraphStyle42"/>
              <w:spacing w:line="240" w:lineRule="exact"/>
              <w:rPr>
                <w:rStyle w:val="CharacterStyle28"/>
                <w:rFonts w:ascii="Source Sans 3" w:hAnsi="Source Sans 3"/>
              </w:rPr>
            </w:pPr>
          </w:p>
        </w:tc>
      </w:tr>
      <w:tr w:rsidR="003E081A" w:rsidRPr="00BC15D3" w14:paraId="3EBDB16D" w14:textId="77777777">
        <w:trPr>
          <w:trHeight w:hRule="exact" w:val="570"/>
        </w:trPr>
        <w:tc>
          <w:tcPr>
            <w:tcW w:w="9870" w:type="dxa"/>
            <w:gridSpan w:val="6"/>
            <w:shd w:val="clear" w:color="auto" w:fill="auto"/>
          </w:tcPr>
          <w:p w14:paraId="721585DF" w14:textId="77777777" w:rsidR="003E081A" w:rsidRPr="00BC15D3" w:rsidRDefault="003E081A" w:rsidP="00BC15D3">
            <w:pPr>
              <w:pStyle w:val="ParagraphStyle23"/>
              <w:spacing w:line="240" w:lineRule="exact"/>
              <w:rPr>
                <w:rStyle w:val="FakeCharacterStyle"/>
                <w:rFonts w:ascii="Source Sans 3" w:hAnsi="Source Sans 3"/>
              </w:rPr>
            </w:pPr>
          </w:p>
        </w:tc>
      </w:tr>
      <w:tr w:rsidR="003E081A" w:rsidRPr="00BC15D3" w14:paraId="1E944649" w14:textId="77777777">
        <w:trPr>
          <w:trHeight w:hRule="exact" w:val="270"/>
        </w:trPr>
        <w:tc>
          <w:tcPr>
            <w:tcW w:w="15" w:type="dxa"/>
          </w:tcPr>
          <w:p w14:paraId="0E4C6E5B" w14:textId="77777777" w:rsidR="003E081A" w:rsidRPr="00BC15D3" w:rsidRDefault="003E081A" w:rsidP="00BC15D3">
            <w:pPr>
              <w:spacing w:line="240" w:lineRule="exact"/>
              <w:rPr>
                <w:rStyle w:val="FakeCharacterStyle"/>
              </w:rPr>
            </w:pPr>
          </w:p>
        </w:tc>
        <w:tc>
          <w:tcPr>
            <w:tcW w:w="2700" w:type="dxa"/>
            <w:gridSpan w:val="2"/>
            <w:shd w:val="clear" w:color="auto" w:fill="auto"/>
          </w:tcPr>
          <w:p w14:paraId="25323EAD" w14:textId="77777777" w:rsidR="003E081A" w:rsidRPr="00BC15D3" w:rsidRDefault="000A2861" w:rsidP="00BC15D3">
            <w:pPr>
              <w:pStyle w:val="ParagraphStyle43"/>
              <w:spacing w:line="240" w:lineRule="exact"/>
              <w:rPr>
                <w:rStyle w:val="CharacterStyle29"/>
                <w:rFonts w:ascii="Source Sans 3" w:hAnsi="Source Sans 3"/>
              </w:rPr>
            </w:pPr>
            <w:r w:rsidRPr="00BC15D3">
              <w:rPr>
                <w:rStyle w:val="CharacterStyle29"/>
                <w:rFonts w:ascii="Source Sans 3" w:hAnsi="Source Sans 3"/>
              </w:rPr>
              <w:t>Falls B (= Beratungsbedarf)</w:t>
            </w:r>
          </w:p>
        </w:tc>
        <w:tc>
          <w:tcPr>
            <w:tcW w:w="30" w:type="dxa"/>
          </w:tcPr>
          <w:p w14:paraId="139B2D5F" w14:textId="77777777" w:rsidR="003E081A" w:rsidRPr="00BC15D3" w:rsidRDefault="003E081A" w:rsidP="00BC15D3">
            <w:pPr>
              <w:spacing w:line="240" w:lineRule="exact"/>
              <w:rPr>
                <w:rStyle w:val="FakeCharacterStyle"/>
              </w:rPr>
            </w:pPr>
          </w:p>
        </w:tc>
        <w:tc>
          <w:tcPr>
            <w:tcW w:w="2865" w:type="dxa"/>
            <w:shd w:val="clear" w:color="auto" w:fill="auto"/>
          </w:tcPr>
          <w:p w14:paraId="432843AB"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Kontakt aufnehmen mit:</w:t>
            </w:r>
          </w:p>
        </w:tc>
        <w:tc>
          <w:tcPr>
            <w:tcW w:w="4260" w:type="dxa"/>
          </w:tcPr>
          <w:p w14:paraId="7AB8CCC3" w14:textId="77777777" w:rsidR="003E081A" w:rsidRPr="00BC15D3" w:rsidRDefault="003E081A" w:rsidP="00BC15D3">
            <w:pPr>
              <w:spacing w:line="240" w:lineRule="exact"/>
              <w:rPr>
                <w:rStyle w:val="FakeCharacterStyle"/>
              </w:rPr>
            </w:pPr>
          </w:p>
        </w:tc>
      </w:tr>
      <w:tr w:rsidR="003E081A" w:rsidRPr="00BC15D3" w14:paraId="406798A7" w14:textId="77777777">
        <w:trPr>
          <w:trHeight w:hRule="exact" w:val="1260"/>
        </w:trPr>
        <w:tc>
          <w:tcPr>
            <w:tcW w:w="15" w:type="dxa"/>
          </w:tcPr>
          <w:p w14:paraId="3959124C" w14:textId="77777777" w:rsidR="003E081A" w:rsidRPr="00BC15D3" w:rsidRDefault="003E081A" w:rsidP="00BC15D3">
            <w:pPr>
              <w:spacing w:line="240" w:lineRule="exact"/>
              <w:rPr>
                <w:rStyle w:val="FakeCharacterStyle"/>
              </w:rPr>
            </w:pPr>
          </w:p>
        </w:tc>
        <w:tc>
          <w:tcPr>
            <w:tcW w:w="9855" w:type="dxa"/>
            <w:gridSpan w:val="5"/>
            <w:shd w:val="clear" w:color="auto" w:fill="auto"/>
          </w:tcPr>
          <w:p w14:paraId="291FB4CB"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externer Sicherheitskraft / Betriebsarzt/-ärztin / AP / BG</w:t>
            </w:r>
            <w:r w:rsidRPr="00BC15D3">
              <w:rPr>
                <w:rStyle w:val="CharacterStyle28"/>
                <w:rFonts w:ascii="Source Sans 3" w:hAnsi="Source Sans 3"/>
              </w:rPr>
              <w:br/>
            </w:r>
            <w:r w:rsidRPr="00BC15D3">
              <w:rPr>
                <w:rStyle w:val="CharacterStyle28"/>
                <w:rFonts w:ascii="Source Sans 3" w:hAnsi="Source Sans 3"/>
              </w:rPr>
              <w:br/>
              <w:t xml:space="preserve">........................ bis ........................, erledigt am </w:t>
            </w:r>
            <w:r w:rsidRPr="00BC15D3">
              <w:rPr>
                <w:rStyle w:val="CharacterStyle28"/>
                <w:rFonts w:ascii="Source Sans 3" w:hAnsi="Source Sans 3"/>
              </w:rPr>
              <w:t>......................., durch ......................................................................</w:t>
            </w:r>
          </w:p>
        </w:tc>
      </w:tr>
    </w:tbl>
    <w:p w14:paraId="61580E64"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3E081A" w:rsidRPr="00BC15D3" w14:paraId="2A5BB4DC" w14:textId="77777777">
        <w:trPr>
          <w:trHeight w:hRule="exact" w:val="270"/>
        </w:trPr>
        <w:tc>
          <w:tcPr>
            <w:tcW w:w="15" w:type="dxa"/>
          </w:tcPr>
          <w:p w14:paraId="0A2CF65C" w14:textId="77777777" w:rsidR="003E081A" w:rsidRPr="00BC15D3" w:rsidRDefault="003E081A" w:rsidP="00BC15D3">
            <w:pPr>
              <w:spacing w:line="240" w:lineRule="exact"/>
              <w:rPr>
                <w:rStyle w:val="FakeCharacterStyle"/>
              </w:rPr>
            </w:pPr>
          </w:p>
        </w:tc>
        <w:tc>
          <w:tcPr>
            <w:tcW w:w="1710" w:type="dxa"/>
            <w:shd w:val="clear" w:color="auto" w:fill="auto"/>
          </w:tcPr>
          <w:p w14:paraId="79F3EDB4" w14:textId="77777777" w:rsidR="003E081A" w:rsidRPr="00BC15D3" w:rsidRDefault="000A2861" w:rsidP="00BC15D3">
            <w:pPr>
              <w:pStyle w:val="ParagraphStyle43"/>
              <w:spacing w:line="240" w:lineRule="exact"/>
              <w:rPr>
                <w:rStyle w:val="CharacterStyle29"/>
                <w:rFonts w:ascii="Source Sans 3" w:hAnsi="Source Sans 3"/>
              </w:rPr>
            </w:pPr>
            <w:r w:rsidRPr="00BC15D3">
              <w:rPr>
                <w:rStyle w:val="CharacterStyle29"/>
                <w:rFonts w:ascii="Source Sans 3" w:hAnsi="Source Sans 3"/>
              </w:rPr>
              <w:t>Verantwortliche/r</w:t>
            </w:r>
          </w:p>
        </w:tc>
        <w:tc>
          <w:tcPr>
            <w:tcW w:w="30" w:type="dxa"/>
          </w:tcPr>
          <w:p w14:paraId="1DF2FAC5" w14:textId="77777777" w:rsidR="003E081A" w:rsidRPr="00BC15D3" w:rsidRDefault="003E081A" w:rsidP="00BC15D3">
            <w:pPr>
              <w:spacing w:line="240" w:lineRule="exact"/>
              <w:rPr>
                <w:rStyle w:val="FakeCharacterStyle"/>
              </w:rPr>
            </w:pPr>
          </w:p>
        </w:tc>
        <w:tc>
          <w:tcPr>
            <w:tcW w:w="8115" w:type="dxa"/>
            <w:shd w:val="clear" w:color="auto" w:fill="auto"/>
          </w:tcPr>
          <w:p w14:paraId="0D8B0C18"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 xml:space="preserve">(O Unternehmer/in / O Beauftragte/r / </w:t>
            </w:r>
            <w:r w:rsidRPr="00BC15D3">
              <w:rPr>
                <w:rStyle w:val="CharacterStyle28"/>
                <w:rFonts w:ascii="Source Sans 3" w:hAnsi="Source Sans 3"/>
              </w:rPr>
              <w:t>Vorgesetzte/r............................................................)</w:t>
            </w:r>
          </w:p>
        </w:tc>
      </w:tr>
      <w:tr w:rsidR="003E081A" w:rsidRPr="00BC15D3" w14:paraId="6BF586D8" w14:textId="77777777">
        <w:trPr>
          <w:trHeight w:hRule="exact" w:val="1110"/>
        </w:trPr>
        <w:tc>
          <w:tcPr>
            <w:tcW w:w="15" w:type="dxa"/>
          </w:tcPr>
          <w:p w14:paraId="1B3621FB" w14:textId="77777777" w:rsidR="003E081A" w:rsidRPr="00BC15D3" w:rsidRDefault="003E081A" w:rsidP="00BC15D3">
            <w:pPr>
              <w:spacing w:line="240" w:lineRule="exact"/>
              <w:rPr>
                <w:rStyle w:val="FakeCharacterStyle"/>
              </w:rPr>
            </w:pPr>
          </w:p>
        </w:tc>
        <w:tc>
          <w:tcPr>
            <w:tcW w:w="9855" w:type="dxa"/>
            <w:gridSpan w:val="3"/>
            <w:shd w:val="clear" w:color="auto" w:fill="auto"/>
          </w:tcPr>
          <w:p w14:paraId="06C26DA8"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hat alle Maßnahmen auf Wirksamkeit geprüft.</w:t>
            </w:r>
            <w:r w:rsidRPr="00BC15D3">
              <w:rPr>
                <w:rStyle w:val="CharacterStyle28"/>
                <w:rFonts w:ascii="Source Sans 3" w:hAnsi="Source Sans 3"/>
              </w:rPr>
              <w:br/>
            </w:r>
            <w:r w:rsidRPr="00BC15D3">
              <w:rPr>
                <w:rStyle w:val="CharacterStyle28"/>
                <w:rFonts w:ascii="Source Sans 3" w:hAnsi="Source Sans 3"/>
              </w:rPr>
              <w:br/>
            </w:r>
            <w:r w:rsidRPr="00BC15D3">
              <w:rPr>
                <w:rStyle w:val="CharacterStyle28"/>
                <w:rFonts w:ascii="Source Sans 3" w:hAnsi="Source Sans 3"/>
              </w:rPr>
              <w:br/>
              <w:t>Datum .............................  Unterschrift des Verantwortlichen ..............................................................</w:t>
            </w:r>
            <w:r w:rsidRPr="00BC15D3">
              <w:rPr>
                <w:rStyle w:val="CharacterStyle28"/>
                <w:rFonts w:ascii="Source Sans 3" w:hAnsi="Source Sans 3"/>
              </w:rPr>
              <w:t>.....................</w:t>
            </w:r>
          </w:p>
        </w:tc>
      </w:tr>
    </w:tbl>
    <w:p w14:paraId="4542EAE1" w14:textId="77777777" w:rsidR="003E081A" w:rsidRPr="00BC15D3" w:rsidRDefault="003E081A" w:rsidP="00BC15D3">
      <w:pPr>
        <w:spacing w:line="240" w:lineRule="exact"/>
        <w:sectPr w:rsidR="003E081A" w:rsidRPr="00BC15D3">
          <w:headerReference w:type="default" r:id="rId120"/>
          <w:footerReference w:type="default" r:id="rId121"/>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3E081A" w:rsidRPr="00BC15D3" w14:paraId="421BEF3B" w14:textId="77777777">
        <w:trPr>
          <w:trHeight w:hRule="exact" w:val="360"/>
        </w:trPr>
        <w:tc>
          <w:tcPr>
            <w:tcW w:w="9870" w:type="dxa"/>
            <w:gridSpan w:val="3"/>
            <w:shd w:val="clear" w:color="auto" w:fill="auto"/>
          </w:tcPr>
          <w:p w14:paraId="33398E7C" w14:textId="77777777" w:rsidR="003E081A" w:rsidRPr="00BC15D3" w:rsidRDefault="000A2861" w:rsidP="00BC15D3">
            <w:pPr>
              <w:pStyle w:val="ParagraphStyle19"/>
              <w:spacing w:line="240" w:lineRule="exact"/>
              <w:rPr>
                <w:rStyle w:val="CharacterStyle15"/>
                <w:rFonts w:ascii="Source Sans 3" w:hAnsi="Source Sans 3"/>
              </w:rPr>
            </w:pPr>
            <w:r w:rsidRPr="00BC15D3">
              <w:rPr>
                <w:rStyle w:val="CharacterStyle15"/>
                <w:rFonts w:ascii="Source Sans 3" w:hAnsi="Source Sans 3"/>
              </w:rPr>
              <w:t>Gefährdungskatalog: 2. Buchbinderei</w:t>
            </w:r>
          </w:p>
        </w:tc>
      </w:tr>
      <w:tr w:rsidR="003E081A" w:rsidRPr="00BC15D3" w14:paraId="044F6FB5" w14:textId="77777777">
        <w:trPr>
          <w:trHeight w:hRule="exact" w:val="360"/>
        </w:trPr>
        <w:tc>
          <w:tcPr>
            <w:tcW w:w="9870" w:type="dxa"/>
            <w:gridSpan w:val="3"/>
            <w:shd w:val="clear" w:color="auto" w:fill="auto"/>
          </w:tcPr>
          <w:p w14:paraId="44B58F83" w14:textId="77777777" w:rsidR="003E081A" w:rsidRPr="00BC15D3" w:rsidRDefault="000A2861" w:rsidP="00BC15D3">
            <w:pPr>
              <w:pStyle w:val="ParagraphStyle20"/>
              <w:spacing w:line="240" w:lineRule="exact"/>
              <w:rPr>
                <w:rStyle w:val="CharacterStyle16"/>
                <w:rFonts w:ascii="Source Sans 3" w:hAnsi="Source Sans 3"/>
              </w:rPr>
            </w:pPr>
            <w:r w:rsidRPr="00BC15D3">
              <w:rPr>
                <w:rStyle w:val="CharacterStyle16"/>
                <w:rFonts w:ascii="Source Sans 3" w:hAnsi="Source Sans 3"/>
              </w:rPr>
              <w:t>Heftmaschine</w:t>
            </w:r>
          </w:p>
        </w:tc>
      </w:tr>
      <w:tr w:rsidR="003E081A" w:rsidRPr="00BC15D3" w14:paraId="5EBBA758" w14:textId="77777777">
        <w:trPr>
          <w:trHeight w:hRule="exact" w:val="345"/>
        </w:trPr>
        <w:tc>
          <w:tcPr>
            <w:tcW w:w="2700" w:type="dxa"/>
            <w:shd w:val="clear" w:color="auto" w:fill="auto"/>
          </w:tcPr>
          <w:p w14:paraId="767D216E" w14:textId="77777777" w:rsidR="003E081A" w:rsidRPr="00BC15D3" w:rsidRDefault="000A2861" w:rsidP="00BC15D3">
            <w:pPr>
              <w:pStyle w:val="ParagraphStyle21"/>
              <w:spacing w:line="240" w:lineRule="exact"/>
              <w:rPr>
                <w:rStyle w:val="CharacterStyle17"/>
                <w:rFonts w:ascii="Source Sans 3" w:hAnsi="Source Sans 3"/>
              </w:rPr>
            </w:pPr>
            <w:r w:rsidRPr="00BC15D3">
              <w:rPr>
                <w:rStyle w:val="CharacterStyle17"/>
                <w:rFonts w:ascii="Source Sans 3" w:hAnsi="Source Sans 3"/>
              </w:rPr>
              <w:t>Gefährdung/Belastung</w:t>
            </w:r>
          </w:p>
        </w:tc>
        <w:tc>
          <w:tcPr>
            <w:tcW w:w="7170" w:type="dxa"/>
            <w:gridSpan w:val="2"/>
          </w:tcPr>
          <w:p w14:paraId="39787F62" w14:textId="77777777" w:rsidR="003E081A" w:rsidRPr="00BC15D3" w:rsidRDefault="003E081A" w:rsidP="00BC15D3">
            <w:pPr>
              <w:spacing w:line="240" w:lineRule="exact"/>
              <w:rPr>
                <w:rStyle w:val="FakeCharacterStyle"/>
              </w:rPr>
            </w:pPr>
          </w:p>
        </w:tc>
      </w:tr>
      <w:tr w:rsidR="003E081A" w:rsidRPr="00BC15D3" w14:paraId="5B6D9405" w14:textId="77777777">
        <w:tc>
          <w:tcPr>
            <w:tcW w:w="9855" w:type="dxa"/>
            <w:gridSpan w:val="2"/>
            <w:shd w:val="clear" w:color="auto" w:fill="auto"/>
          </w:tcPr>
          <w:p w14:paraId="600FC584" w14:textId="77777777" w:rsidR="003E081A" w:rsidRPr="00BC15D3" w:rsidRDefault="000A2861" w:rsidP="00BC15D3">
            <w:pPr>
              <w:pStyle w:val="ParagraphStyle22"/>
              <w:spacing w:line="240" w:lineRule="exact"/>
              <w:rPr>
                <w:rStyle w:val="FakeCharacterStyle"/>
                <w:rFonts w:ascii="Source Sans 3" w:hAnsi="Source Sans 3"/>
                <w:b/>
                <w:color w:val="000000"/>
                <w:sz w:val="20"/>
              </w:rPr>
            </w:pPr>
            <w:r w:rsidRPr="00BC15D3">
              <w:rPr>
                <w:rStyle w:val="FakeCharacterStyle"/>
                <w:rFonts w:ascii="Source Sans 3" w:hAnsi="Source Sans 3"/>
                <w:b/>
                <w:color w:val="000000"/>
                <w:sz w:val="20"/>
              </w:rPr>
              <w:t xml:space="preserve">Mechanische Gefährdung durch den </w:t>
            </w:r>
            <w:proofErr w:type="spellStart"/>
            <w:r w:rsidRPr="00BC15D3">
              <w:rPr>
                <w:rStyle w:val="FakeCharacterStyle"/>
                <w:rFonts w:ascii="Source Sans 3" w:hAnsi="Source Sans 3"/>
                <w:b/>
                <w:color w:val="000000"/>
                <w:sz w:val="20"/>
              </w:rPr>
              <w:t>Heftkopf</w:t>
            </w:r>
            <w:proofErr w:type="spellEnd"/>
          </w:p>
        </w:tc>
        <w:tc>
          <w:tcPr>
            <w:tcW w:w="15" w:type="dxa"/>
          </w:tcPr>
          <w:p w14:paraId="58193E08" w14:textId="77777777" w:rsidR="003E081A" w:rsidRPr="00BC15D3" w:rsidRDefault="003E081A" w:rsidP="00BC15D3">
            <w:pPr>
              <w:spacing w:line="240" w:lineRule="exact"/>
              <w:rPr>
                <w:rStyle w:val="FakeCharacterStyle"/>
              </w:rPr>
            </w:pPr>
          </w:p>
        </w:tc>
      </w:tr>
      <w:tr w:rsidR="003E081A" w:rsidRPr="00BC15D3" w14:paraId="0E61CFFC" w14:textId="77777777">
        <w:trPr>
          <w:trHeight w:hRule="exact" w:val="240"/>
        </w:trPr>
        <w:tc>
          <w:tcPr>
            <w:tcW w:w="9870" w:type="dxa"/>
            <w:gridSpan w:val="3"/>
            <w:shd w:val="clear" w:color="auto" w:fill="auto"/>
          </w:tcPr>
          <w:p w14:paraId="15D458DD" w14:textId="77777777" w:rsidR="003E081A" w:rsidRPr="00BC15D3" w:rsidRDefault="003E081A" w:rsidP="00BC15D3">
            <w:pPr>
              <w:pStyle w:val="ParagraphStyle23"/>
              <w:spacing w:line="240" w:lineRule="exact"/>
              <w:rPr>
                <w:rStyle w:val="FakeCharacterStyle"/>
                <w:rFonts w:ascii="Source Sans 3" w:hAnsi="Source Sans 3"/>
              </w:rPr>
            </w:pPr>
          </w:p>
        </w:tc>
      </w:tr>
    </w:tbl>
    <w:p w14:paraId="5974A4C7"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3E081A" w:rsidRPr="00BC15D3" w14:paraId="2B1A4839"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6AE242E7" w14:textId="77777777" w:rsidR="003E081A" w:rsidRPr="00BC15D3" w:rsidRDefault="000A2861" w:rsidP="00BC15D3">
            <w:pPr>
              <w:pStyle w:val="ParagraphStyle24"/>
              <w:spacing w:line="240" w:lineRule="exact"/>
              <w:rPr>
                <w:rStyle w:val="CharacterStyle18"/>
                <w:rFonts w:ascii="Source Sans 3" w:hAnsi="Source Sans 3"/>
              </w:rPr>
            </w:pPr>
            <w:r w:rsidRPr="00BC15D3">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052D853E"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3E5D4F99"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1CC383A4"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139DE301" w14:textId="77777777" w:rsidR="003E081A" w:rsidRPr="00BC15D3" w:rsidRDefault="000A2861" w:rsidP="00BC15D3">
            <w:pPr>
              <w:pStyle w:val="ParagraphStyle26"/>
              <w:spacing w:line="240" w:lineRule="exact"/>
              <w:rPr>
                <w:rStyle w:val="CharacterStyle20"/>
                <w:rFonts w:ascii="Source Sans 3" w:hAnsi="Source Sans 3"/>
              </w:rPr>
            </w:pPr>
            <w:r w:rsidRPr="00BC15D3">
              <w:rPr>
                <w:rStyle w:val="CharacterStyle20"/>
                <w:rFonts w:ascii="Source Sans 3" w:hAnsi="Source Sans 3"/>
              </w:rPr>
              <w:t>Ja,</w:t>
            </w:r>
            <w:r w:rsidRPr="00BC15D3">
              <w:rPr>
                <w:rStyle w:val="CharacterStyle20"/>
                <w:rFonts w:ascii="Source Sans 3" w:hAnsi="Source Sans 3"/>
              </w:rPr>
              <w:br/>
              <w:t>wirksam</w:t>
            </w:r>
          </w:p>
        </w:tc>
      </w:tr>
      <w:tr w:rsidR="003E081A" w:rsidRPr="00BC15D3" w14:paraId="19C18C64" w14:textId="77777777">
        <w:trPr>
          <w:trHeight w:hRule="exact" w:val="330"/>
        </w:trPr>
        <w:tc>
          <w:tcPr>
            <w:tcW w:w="15" w:type="dxa"/>
            <w:vMerge w:val="restart"/>
            <w:shd w:val="clear" w:color="auto" w:fill="D7EAF9"/>
            <w:vAlign w:val="center"/>
          </w:tcPr>
          <w:p w14:paraId="2A5188A7"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4F42F42"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Der direkte Zugriff in den Heftbereich muss durch einen Fingerschutz verhindert sein.</w:t>
            </w:r>
          </w:p>
        </w:tc>
        <w:tc>
          <w:tcPr>
            <w:tcW w:w="60" w:type="dxa"/>
            <w:vMerge w:val="restart"/>
            <w:shd w:val="clear" w:color="auto" w:fill="D7EAF9"/>
            <w:vAlign w:val="center"/>
          </w:tcPr>
          <w:p w14:paraId="76C5C07A"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B760FCB"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B48A1CF"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C744B7B"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48079E3"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6FD0C8E3" w14:textId="470A29F6"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shd w:val="clear" w:color="auto" w:fill="D7EAF9"/>
            <w:vAlign w:val="center"/>
          </w:tcPr>
          <w:p w14:paraId="37B79AFC"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6FE42B58" w14:textId="77777777">
        <w:tc>
          <w:tcPr>
            <w:tcW w:w="15" w:type="dxa"/>
            <w:vMerge/>
            <w:shd w:val="clear" w:color="auto" w:fill="D7EAF9"/>
            <w:vAlign w:val="center"/>
          </w:tcPr>
          <w:p w14:paraId="31339FD0" w14:textId="77777777" w:rsidR="003E081A" w:rsidRPr="00BC15D3" w:rsidRDefault="003E081A" w:rsidP="00BC15D3">
            <w:pPr>
              <w:spacing w:line="240" w:lineRule="exact"/>
              <w:rPr>
                <w:rStyle w:val="FakeCharacterStyle"/>
              </w:rPr>
            </w:pPr>
          </w:p>
        </w:tc>
        <w:tc>
          <w:tcPr>
            <w:tcW w:w="5895" w:type="dxa"/>
            <w:vMerge/>
            <w:shd w:val="clear" w:color="auto" w:fill="D7EAF9"/>
            <w:vAlign w:val="center"/>
          </w:tcPr>
          <w:p w14:paraId="2486ACFB" w14:textId="77777777" w:rsidR="003E081A" w:rsidRPr="00BC15D3" w:rsidRDefault="003E081A" w:rsidP="00BC15D3">
            <w:pPr>
              <w:spacing w:line="240" w:lineRule="exact"/>
              <w:rPr>
                <w:rStyle w:val="FakeCharacterStyle"/>
              </w:rPr>
            </w:pPr>
          </w:p>
        </w:tc>
        <w:tc>
          <w:tcPr>
            <w:tcW w:w="60" w:type="dxa"/>
            <w:vMerge/>
            <w:shd w:val="clear" w:color="auto" w:fill="D7EAF9"/>
            <w:vAlign w:val="center"/>
          </w:tcPr>
          <w:p w14:paraId="5DA6D86C"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64C98CC3"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2329F367"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1B6B72BD" w14:textId="77777777" w:rsidR="003E081A" w:rsidRPr="00BC15D3" w:rsidRDefault="003E081A" w:rsidP="00BC15D3">
            <w:pPr>
              <w:spacing w:line="240" w:lineRule="exact"/>
              <w:rPr>
                <w:rStyle w:val="FakeCharacterStyle"/>
              </w:rPr>
            </w:pPr>
          </w:p>
        </w:tc>
        <w:tc>
          <w:tcPr>
            <w:tcW w:w="285" w:type="dxa"/>
            <w:tcBorders>
              <w:left w:val="single" w:sz="6" w:space="0" w:color="233B81"/>
            </w:tcBorders>
            <w:shd w:val="clear" w:color="auto" w:fill="D7EAF9"/>
            <w:vAlign w:val="center"/>
          </w:tcPr>
          <w:p w14:paraId="041D789B"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79A891C5"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shd w:val="clear" w:color="auto" w:fill="D7EAF9"/>
            <w:vAlign w:val="center"/>
          </w:tcPr>
          <w:p w14:paraId="52ED2D00"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7124AB8D" w14:textId="77777777">
        <w:trPr>
          <w:trHeight w:hRule="exact" w:val="330"/>
        </w:trPr>
        <w:tc>
          <w:tcPr>
            <w:tcW w:w="15" w:type="dxa"/>
            <w:vMerge w:val="restart"/>
            <w:shd w:val="clear" w:color="auto" w:fill="auto"/>
          </w:tcPr>
          <w:p w14:paraId="1F5FC0B6" w14:textId="77777777" w:rsidR="003E081A" w:rsidRPr="00BC15D3" w:rsidRDefault="003E081A" w:rsidP="00BC15D3">
            <w:pPr>
              <w:pStyle w:val="ParagraphStyle33"/>
              <w:spacing w:line="240" w:lineRule="exact"/>
              <w:rPr>
                <w:rStyle w:val="FakeCharacterStyle"/>
                <w:rFonts w:ascii="Source Sans 3" w:hAnsi="Source Sans 3"/>
              </w:rPr>
            </w:pPr>
          </w:p>
        </w:tc>
        <w:tc>
          <w:tcPr>
            <w:tcW w:w="5895" w:type="dxa"/>
            <w:vMerge w:val="restart"/>
            <w:shd w:val="clear" w:color="auto" w:fill="auto"/>
          </w:tcPr>
          <w:p w14:paraId="3770D5C4"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Die Beschäftigten sind </w:t>
            </w:r>
            <w:hyperlink r:id="rId122" w:tooltip="Unterweisungen der Beschäftigten" w:history="1">
              <w:r w:rsidRPr="00BC15D3">
                <w:rPr>
                  <w:rStyle w:val="FakeCharacterStyle"/>
                  <w:rFonts w:ascii="Source Sans 3" w:hAnsi="Source Sans 3"/>
                  <w:color w:val="000000"/>
                  <w:sz w:val="20"/>
                  <w:u w:val="single"/>
                </w:rPr>
                <w:t>unterwiesen</w:t>
              </w:r>
            </w:hyperlink>
            <w:r w:rsidRPr="00BC15D3">
              <w:rPr>
                <w:rStyle w:val="FakeCharacterStyle"/>
                <w:rFonts w:ascii="Source Sans 3" w:hAnsi="Source Sans 3"/>
                <w:color w:val="000000"/>
                <w:sz w:val="20"/>
              </w:rPr>
              <w:t>.</w:t>
            </w:r>
          </w:p>
        </w:tc>
        <w:tc>
          <w:tcPr>
            <w:tcW w:w="60" w:type="dxa"/>
            <w:vMerge w:val="restart"/>
            <w:shd w:val="clear" w:color="auto" w:fill="auto"/>
          </w:tcPr>
          <w:p w14:paraId="7EC59D43" w14:textId="77777777" w:rsidR="003E081A" w:rsidRPr="00BC15D3" w:rsidRDefault="003E081A" w:rsidP="00BC15D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E2F041A" w14:textId="77777777" w:rsidR="003E081A" w:rsidRPr="00BC15D3" w:rsidRDefault="003E081A" w:rsidP="00BC15D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CBD67E2" w14:textId="77777777" w:rsidR="003E081A" w:rsidRPr="00BC15D3" w:rsidRDefault="003E081A" w:rsidP="00BC15D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9472E7B" w14:textId="77777777" w:rsidR="003E081A" w:rsidRPr="00BC15D3" w:rsidRDefault="003E081A" w:rsidP="00BC15D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ACEF561"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70A87C20" w14:textId="6BF89EAD" w:rsidR="003E081A" w:rsidRPr="00BC15D3" w:rsidRDefault="000A2861" w:rsidP="00BC15D3">
            <w:pPr>
              <w:pStyle w:val="ParagraphStyle36"/>
              <w:spacing w:line="240" w:lineRule="exact"/>
              <w:rPr>
                <w:rStyle w:val="CharacterStyle24"/>
                <w:rFonts w:ascii="Source Sans 3" w:hAnsi="Source Sans 3"/>
              </w:rPr>
            </w:pPr>
            <w:r w:rsidRPr="00BC15D3">
              <w:rPr>
                <w:rStyle w:val="CharacterStyle24"/>
                <w:rFonts w:ascii="Source Sans 3" w:hAnsi="Source Sans 3"/>
              </w:rPr>
              <w:fldChar w:fldCharType="begin"/>
            </w:r>
            <w:r w:rsidRPr="00BC15D3">
              <w:rPr>
                <w:rStyle w:val="CharacterStyle24"/>
                <w:rFonts w:ascii="Source Sans 3" w:hAnsi="Source Sans 3"/>
              </w:rPr>
              <w:fldChar w:fldCharType="separate"/>
            </w:r>
            <w:r w:rsidRPr="00BC15D3">
              <w:rPr>
                <w:rStyle w:val="CharacterStyle24"/>
                <w:rFonts w:ascii="Source Sans 3" w:hAnsi="Source Sans 3"/>
              </w:rPr>
              <w:fldChar w:fldCharType="end"/>
            </w:r>
          </w:p>
        </w:tc>
        <w:tc>
          <w:tcPr>
            <w:tcW w:w="345" w:type="dxa"/>
            <w:shd w:val="clear" w:color="auto" w:fill="auto"/>
            <w:vAlign w:val="center"/>
          </w:tcPr>
          <w:p w14:paraId="0AAEDB6D"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6227E4D2" w14:textId="77777777">
        <w:tc>
          <w:tcPr>
            <w:tcW w:w="15" w:type="dxa"/>
            <w:vMerge/>
            <w:shd w:val="clear" w:color="auto" w:fill="auto"/>
          </w:tcPr>
          <w:p w14:paraId="26D640F4" w14:textId="77777777" w:rsidR="003E081A" w:rsidRPr="00BC15D3" w:rsidRDefault="003E081A" w:rsidP="00BC15D3">
            <w:pPr>
              <w:spacing w:line="240" w:lineRule="exact"/>
              <w:rPr>
                <w:rStyle w:val="FakeCharacterStyle"/>
              </w:rPr>
            </w:pPr>
          </w:p>
        </w:tc>
        <w:tc>
          <w:tcPr>
            <w:tcW w:w="5895" w:type="dxa"/>
            <w:vMerge/>
            <w:shd w:val="clear" w:color="auto" w:fill="auto"/>
          </w:tcPr>
          <w:p w14:paraId="04868685" w14:textId="77777777" w:rsidR="003E081A" w:rsidRPr="00BC15D3" w:rsidRDefault="003E081A" w:rsidP="00BC15D3">
            <w:pPr>
              <w:spacing w:line="240" w:lineRule="exact"/>
              <w:rPr>
                <w:rStyle w:val="FakeCharacterStyle"/>
              </w:rPr>
            </w:pPr>
          </w:p>
        </w:tc>
        <w:tc>
          <w:tcPr>
            <w:tcW w:w="60" w:type="dxa"/>
            <w:vMerge/>
            <w:shd w:val="clear" w:color="auto" w:fill="auto"/>
          </w:tcPr>
          <w:p w14:paraId="37E3406F"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242BAAEF"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3A4946AD"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28292900" w14:textId="77777777" w:rsidR="003E081A" w:rsidRPr="00BC15D3" w:rsidRDefault="003E081A" w:rsidP="00BC15D3">
            <w:pPr>
              <w:spacing w:line="240" w:lineRule="exact"/>
              <w:rPr>
                <w:rStyle w:val="FakeCharacterStyle"/>
              </w:rPr>
            </w:pPr>
          </w:p>
        </w:tc>
        <w:tc>
          <w:tcPr>
            <w:tcW w:w="285" w:type="dxa"/>
            <w:tcBorders>
              <w:left w:val="single" w:sz="6" w:space="0" w:color="000000"/>
            </w:tcBorders>
            <w:shd w:val="clear" w:color="auto" w:fill="auto"/>
            <w:vAlign w:val="center"/>
          </w:tcPr>
          <w:p w14:paraId="4E16A9C9"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567C541E" w14:textId="77777777" w:rsidR="003E081A" w:rsidRPr="00BC15D3" w:rsidRDefault="003E081A" w:rsidP="00BC15D3">
            <w:pPr>
              <w:pStyle w:val="ParagraphStyle37"/>
              <w:spacing w:line="240" w:lineRule="exact"/>
              <w:rPr>
                <w:rStyle w:val="FakeCharacterStyle"/>
                <w:rFonts w:ascii="Source Sans 3" w:hAnsi="Source Sans 3"/>
              </w:rPr>
            </w:pPr>
          </w:p>
        </w:tc>
        <w:tc>
          <w:tcPr>
            <w:tcW w:w="345" w:type="dxa"/>
            <w:shd w:val="clear" w:color="auto" w:fill="auto"/>
            <w:vAlign w:val="center"/>
          </w:tcPr>
          <w:p w14:paraId="7AB3E367"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3175F536" w14:textId="77777777">
        <w:trPr>
          <w:trHeight w:hRule="exact" w:val="45"/>
        </w:trPr>
        <w:tc>
          <w:tcPr>
            <w:tcW w:w="9870" w:type="dxa"/>
            <w:gridSpan w:val="9"/>
            <w:shd w:val="clear" w:color="auto" w:fill="auto"/>
          </w:tcPr>
          <w:p w14:paraId="2F82369D" w14:textId="77777777" w:rsidR="003E081A" w:rsidRPr="00BC15D3" w:rsidRDefault="000A2861" w:rsidP="00BC15D3">
            <w:pPr>
              <w:pStyle w:val="ParagraphStyle7"/>
              <w:spacing w:line="240" w:lineRule="exact"/>
              <w:rPr>
                <w:rStyle w:val="FakeCharacterStyle"/>
                <w:rFonts w:ascii="Source Sans 3" w:hAnsi="Source Sans 3"/>
              </w:rPr>
            </w:pPr>
            <w:r w:rsidRPr="00BC15D3">
              <w:rPr>
                <w:rFonts w:ascii="Source Sans 3" w:hAnsi="Source Sans 3"/>
                <w:noProof/>
              </w:rPr>
              <w:drawing>
                <wp:inline distT="0" distB="0" distL="0" distR="0" wp14:anchorId="1D29B638" wp14:editId="64403E36">
                  <wp:extent cx="6267450" cy="28575"/>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21"/>
                          <a:stretch>
                            <a:fillRect/>
                          </a:stretch>
                        </pic:blipFill>
                        <pic:spPr>
                          <a:xfrm>
                            <a:off x="0" y="0"/>
                            <a:ext cx="6267450" cy="28575"/>
                          </a:xfrm>
                          <a:prstGeom prst="rect">
                            <a:avLst/>
                          </a:prstGeom>
                          <a:noFill/>
                        </pic:spPr>
                      </pic:pic>
                    </a:graphicData>
                  </a:graphic>
                </wp:inline>
              </w:drawing>
            </w:r>
          </w:p>
        </w:tc>
      </w:tr>
    </w:tbl>
    <w:p w14:paraId="154CD9BC"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40"/>
      </w:tblGrid>
      <w:tr w:rsidR="003E081A" w:rsidRPr="00BC15D3" w14:paraId="7028FCF8" w14:textId="77777777">
        <w:trPr>
          <w:trHeight w:hRule="exact" w:val="345"/>
        </w:trPr>
        <w:tc>
          <w:tcPr>
            <w:tcW w:w="15" w:type="dxa"/>
          </w:tcPr>
          <w:p w14:paraId="4049AEDB" w14:textId="77777777" w:rsidR="003E081A" w:rsidRPr="00BC15D3" w:rsidRDefault="003E081A" w:rsidP="00BC15D3">
            <w:pPr>
              <w:spacing w:line="240" w:lineRule="exact"/>
              <w:rPr>
                <w:rStyle w:val="FakeCharacterStyle"/>
              </w:rPr>
            </w:pPr>
          </w:p>
        </w:tc>
        <w:tc>
          <w:tcPr>
            <w:tcW w:w="1440" w:type="dxa"/>
            <w:shd w:val="clear" w:color="auto" w:fill="auto"/>
          </w:tcPr>
          <w:p w14:paraId="65C5CBD1" w14:textId="77777777" w:rsidR="003E081A" w:rsidRPr="00BC15D3" w:rsidRDefault="000A2861" w:rsidP="00BC15D3">
            <w:pPr>
              <w:pStyle w:val="ParagraphStyle39"/>
              <w:spacing w:line="240" w:lineRule="exact"/>
              <w:rPr>
                <w:rStyle w:val="CharacterStyle25"/>
                <w:rFonts w:ascii="Source Sans 3" w:hAnsi="Source Sans 3"/>
              </w:rPr>
            </w:pPr>
            <w:r w:rsidRPr="00BC15D3">
              <w:rPr>
                <w:rStyle w:val="CharacterStyle25"/>
                <w:rFonts w:ascii="Source Sans 3" w:hAnsi="Source Sans 3"/>
              </w:rPr>
              <w:t>Links</w:t>
            </w:r>
          </w:p>
        </w:tc>
      </w:tr>
    </w:tbl>
    <w:p w14:paraId="6F7DB372"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9870"/>
      </w:tblGrid>
      <w:tr w:rsidR="003E081A" w:rsidRPr="00BC15D3" w14:paraId="4F61F2A5" w14:textId="77777777">
        <w:tc>
          <w:tcPr>
            <w:tcW w:w="9870" w:type="dxa"/>
            <w:shd w:val="clear" w:color="auto" w:fill="auto"/>
          </w:tcPr>
          <w:p w14:paraId="445A1845"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1. Gefährdungsbeurteilungsobjekt aus dem BG-Katalog: Unterweisungen der Beschäftigten</w:t>
            </w:r>
          </w:p>
        </w:tc>
      </w:tr>
    </w:tbl>
    <w:p w14:paraId="7BA68D23"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3E081A" w:rsidRPr="00BC15D3" w14:paraId="6504C290" w14:textId="77777777">
        <w:trPr>
          <w:trHeight w:hRule="exact" w:val="285"/>
        </w:trPr>
        <w:tc>
          <w:tcPr>
            <w:tcW w:w="9870" w:type="dxa"/>
            <w:gridSpan w:val="6"/>
            <w:shd w:val="clear" w:color="auto" w:fill="auto"/>
          </w:tcPr>
          <w:p w14:paraId="3F8178D1" w14:textId="77777777" w:rsidR="003E081A" w:rsidRPr="00BC15D3" w:rsidRDefault="003E081A" w:rsidP="00BC15D3">
            <w:pPr>
              <w:pStyle w:val="ParagraphStyle23"/>
              <w:spacing w:line="240" w:lineRule="exact"/>
              <w:rPr>
                <w:rStyle w:val="FakeCharacterStyle"/>
                <w:rFonts w:ascii="Source Sans 3" w:hAnsi="Source Sans 3"/>
              </w:rPr>
            </w:pPr>
          </w:p>
        </w:tc>
      </w:tr>
      <w:tr w:rsidR="003E081A" w:rsidRPr="00BC15D3" w14:paraId="5DFD2B2F" w14:textId="77777777">
        <w:trPr>
          <w:trHeight w:hRule="exact" w:val="360"/>
        </w:trPr>
        <w:tc>
          <w:tcPr>
            <w:tcW w:w="1440" w:type="dxa"/>
            <w:gridSpan w:val="2"/>
            <w:shd w:val="clear" w:color="auto" w:fill="auto"/>
          </w:tcPr>
          <w:p w14:paraId="02A909F3" w14:textId="77777777" w:rsidR="003E081A" w:rsidRPr="00BC15D3" w:rsidRDefault="000A2861" w:rsidP="00BC15D3">
            <w:pPr>
              <w:pStyle w:val="ParagraphStyle39"/>
              <w:spacing w:line="240" w:lineRule="exact"/>
              <w:rPr>
                <w:rStyle w:val="CharacterStyle25"/>
                <w:rFonts w:ascii="Source Sans 3" w:hAnsi="Source Sans 3"/>
              </w:rPr>
            </w:pPr>
            <w:r w:rsidRPr="00BC15D3">
              <w:rPr>
                <w:rStyle w:val="CharacterStyle25"/>
                <w:rFonts w:ascii="Source Sans 3" w:hAnsi="Source Sans 3"/>
              </w:rPr>
              <w:t>Quellen</w:t>
            </w:r>
          </w:p>
        </w:tc>
        <w:tc>
          <w:tcPr>
            <w:tcW w:w="8430" w:type="dxa"/>
            <w:gridSpan w:val="4"/>
          </w:tcPr>
          <w:p w14:paraId="29EF5784" w14:textId="77777777" w:rsidR="003E081A" w:rsidRPr="00BC15D3" w:rsidRDefault="003E081A" w:rsidP="00BC15D3">
            <w:pPr>
              <w:spacing w:line="240" w:lineRule="exact"/>
              <w:rPr>
                <w:rStyle w:val="FakeCharacterStyle"/>
              </w:rPr>
            </w:pPr>
          </w:p>
        </w:tc>
      </w:tr>
      <w:tr w:rsidR="003E081A" w:rsidRPr="00BC15D3" w14:paraId="32CF6B41" w14:textId="77777777">
        <w:trPr>
          <w:trHeight w:hRule="exact" w:val="255"/>
        </w:trPr>
        <w:tc>
          <w:tcPr>
            <w:tcW w:w="9870" w:type="dxa"/>
            <w:gridSpan w:val="6"/>
            <w:shd w:val="clear" w:color="auto" w:fill="auto"/>
          </w:tcPr>
          <w:p w14:paraId="546E9ED0" w14:textId="77777777" w:rsidR="003E081A" w:rsidRPr="00BC15D3" w:rsidRDefault="003E081A" w:rsidP="00BC15D3">
            <w:pPr>
              <w:pStyle w:val="ParagraphStyle42"/>
              <w:spacing w:line="240" w:lineRule="exact"/>
              <w:rPr>
                <w:rStyle w:val="CharacterStyle28"/>
                <w:rFonts w:ascii="Source Sans 3" w:hAnsi="Source Sans 3"/>
              </w:rPr>
            </w:pPr>
          </w:p>
        </w:tc>
      </w:tr>
      <w:tr w:rsidR="003E081A" w:rsidRPr="00BC15D3" w14:paraId="254717F7" w14:textId="77777777">
        <w:trPr>
          <w:trHeight w:hRule="exact" w:val="570"/>
        </w:trPr>
        <w:tc>
          <w:tcPr>
            <w:tcW w:w="9870" w:type="dxa"/>
            <w:gridSpan w:val="6"/>
            <w:shd w:val="clear" w:color="auto" w:fill="auto"/>
          </w:tcPr>
          <w:p w14:paraId="5A526059" w14:textId="77777777" w:rsidR="003E081A" w:rsidRPr="00BC15D3" w:rsidRDefault="003E081A" w:rsidP="00BC15D3">
            <w:pPr>
              <w:pStyle w:val="ParagraphStyle23"/>
              <w:spacing w:line="240" w:lineRule="exact"/>
              <w:rPr>
                <w:rStyle w:val="FakeCharacterStyle"/>
                <w:rFonts w:ascii="Source Sans 3" w:hAnsi="Source Sans 3"/>
              </w:rPr>
            </w:pPr>
          </w:p>
        </w:tc>
      </w:tr>
      <w:tr w:rsidR="003E081A" w:rsidRPr="00BC15D3" w14:paraId="04316C9C" w14:textId="77777777">
        <w:trPr>
          <w:trHeight w:hRule="exact" w:val="270"/>
        </w:trPr>
        <w:tc>
          <w:tcPr>
            <w:tcW w:w="15" w:type="dxa"/>
          </w:tcPr>
          <w:p w14:paraId="336F2C35" w14:textId="77777777" w:rsidR="003E081A" w:rsidRPr="00BC15D3" w:rsidRDefault="003E081A" w:rsidP="00BC15D3">
            <w:pPr>
              <w:spacing w:line="240" w:lineRule="exact"/>
              <w:rPr>
                <w:rStyle w:val="FakeCharacterStyle"/>
              </w:rPr>
            </w:pPr>
          </w:p>
        </w:tc>
        <w:tc>
          <w:tcPr>
            <w:tcW w:w="2700" w:type="dxa"/>
            <w:gridSpan w:val="2"/>
            <w:shd w:val="clear" w:color="auto" w:fill="auto"/>
          </w:tcPr>
          <w:p w14:paraId="4AFFC00D" w14:textId="77777777" w:rsidR="003E081A" w:rsidRPr="00BC15D3" w:rsidRDefault="000A2861" w:rsidP="00BC15D3">
            <w:pPr>
              <w:pStyle w:val="ParagraphStyle43"/>
              <w:spacing w:line="240" w:lineRule="exact"/>
              <w:rPr>
                <w:rStyle w:val="CharacterStyle29"/>
                <w:rFonts w:ascii="Source Sans 3" w:hAnsi="Source Sans 3"/>
              </w:rPr>
            </w:pPr>
            <w:r w:rsidRPr="00BC15D3">
              <w:rPr>
                <w:rStyle w:val="CharacterStyle29"/>
                <w:rFonts w:ascii="Source Sans 3" w:hAnsi="Source Sans 3"/>
              </w:rPr>
              <w:t>Falls B (= Beratungsbedarf)</w:t>
            </w:r>
          </w:p>
        </w:tc>
        <w:tc>
          <w:tcPr>
            <w:tcW w:w="30" w:type="dxa"/>
          </w:tcPr>
          <w:p w14:paraId="5077818C" w14:textId="77777777" w:rsidR="003E081A" w:rsidRPr="00BC15D3" w:rsidRDefault="003E081A" w:rsidP="00BC15D3">
            <w:pPr>
              <w:spacing w:line="240" w:lineRule="exact"/>
              <w:rPr>
                <w:rStyle w:val="FakeCharacterStyle"/>
              </w:rPr>
            </w:pPr>
          </w:p>
        </w:tc>
        <w:tc>
          <w:tcPr>
            <w:tcW w:w="2865" w:type="dxa"/>
            <w:shd w:val="clear" w:color="auto" w:fill="auto"/>
          </w:tcPr>
          <w:p w14:paraId="13B1B500"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Kontakt aufnehmen mit:</w:t>
            </w:r>
          </w:p>
        </w:tc>
        <w:tc>
          <w:tcPr>
            <w:tcW w:w="4260" w:type="dxa"/>
          </w:tcPr>
          <w:p w14:paraId="23796C03" w14:textId="77777777" w:rsidR="003E081A" w:rsidRPr="00BC15D3" w:rsidRDefault="003E081A" w:rsidP="00BC15D3">
            <w:pPr>
              <w:spacing w:line="240" w:lineRule="exact"/>
              <w:rPr>
                <w:rStyle w:val="FakeCharacterStyle"/>
              </w:rPr>
            </w:pPr>
          </w:p>
        </w:tc>
      </w:tr>
      <w:tr w:rsidR="003E081A" w:rsidRPr="00BC15D3" w14:paraId="439A6BAE" w14:textId="77777777">
        <w:trPr>
          <w:trHeight w:hRule="exact" w:val="1260"/>
        </w:trPr>
        <w:tc>
          <w:tcPr>
            <w:tcW w:w="15" w:type="dxa"/>
          </w:tcPr>
          <w:p w14:paraId="77205504" w14:textId="77777777" w:rsidR="003E081A" w:rsidRPr="00BC15D3" w:rsidRDefault="003E081A" w:rsidP="00BC15D3">
            <w:pPr>
              <w:spacing w:line="240" w:lineRule="exact"/>
              <w:rPr>
                <w:rStyle w:val="FakeCharacterStyle"/>
              </w:rPr>
            </w:pPr>
          </w:p>
        </w:tc>
        <w:tc>
          <w:tcPr>
            <w:tcW w:w="9855" w:type="dxa"/>
            <w:gridSpan w:val="5"/>
            <w:shd w:val="clear" w:color="auto" w:fill="auto"/>
          </w:tcPr>
          <w:p w14:paraId="2E6A6B12"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 xml:space="preserve">externer </w:t>
            </w:r>
            <w:r w:rsidRPr="00BC15D3">
              <w:rPr>
                <w:rStyle w:val="CharacterStyle28"/>
                <w:rFonts w:ascii="Source Sans 3" w:hAnsi="Source Sans 3"/>
              </w:rPr>
              <w:t>Sicherheitskraft / Betriebsarzt/-ärztin / AP / BG</w:t>
            </w:r>
            <w:r w:rsidRPr="00BC15D3">
              <w:rPr>
                <w:rStyle w:val="CharacterStyle28"/>
                <w:rFonts w:ascii="Source Sans 3" w:hAnsi="Source Sans 3"/>
              </w:rPr>
              <w:br/>
            </w:r>
            <w:r w:rsidRPr="00BC15D3">
              <w:rPr>
                <w:rStyle w:val="CharacterStyle28"/>
                <w:rFonts w:ascii="Source Sans 3" w:hAnsi="Source Sans 3"/>
              </w:rPr>
              <w:br/>
              <w:t>........................ bis ........................, erledigt am ......................., durch ......................................................................</w:t>
            </w:r>
          </w:p>
        </w:tc>
      </w:tr>
    </w:tbl>
    <w:p w14:paraId="1621B965"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3E081A" w:rsidRPr="00BC15D3" w14:paraId="3EDE5556" w14:textId="77777777">
        <w:trPr>
          <w:trHeight w:hRule="exact" w:val="270"/>
        </w:trPr>
        <w:tc>
          <w:tcPr>
            <w:tcW w:w="15" w:type="dxa"/>
          </w:tcPr>
          <w:p w14:paraId="26D22099" w14:textId="77777777" w:rsidR="003E081A" w:rsidRPr="00BC15D3" w:rsidRDefault="003E081A" w:rsidP="00BC15D3">
            <w:pPr>
              <w:spacing w:line="240" w:lineRule="exact"/>
              <w:rPr>
                <w:rStyle w:val="FakeCharacterStyle"/>
              </w:rPr>
            </w:pPr>
          </w:p>
        </w:tc>
        <w:tc>
          <w:tcPr>
            <w:tcW w:w="1710" w:type="dxa"/>
            <w:shd w:val="clear" w:color="auto" w:fill="auto"/>
          </w:tcPr>
          <w:p w14:paraId="66395D4E" w14:textId="77777777" w:rsidR="003E081A" w:rsidRPr="00BC15D3" w:rsidRDefault="000A2861" w:rsidP="00BC15D3">
            <w:pPr>
              <w:pStyle w:val="ParagraphStyle43"/>
              <w:spacing w:line="240" w:lineRule="exact"/>
              <w:rPr>
                <w:rStyle w:val="CharacterStyle29"/>
                <w:rFonts w:ascii="Source Sans 3" w:hAnsi="Source Sans 3"/>
              </w:rPr>
            </w:pPr>
            <w:r w:rsidRPr="00BC15D3">
              <w:rPr>
                <w:rStyle w:val="CharacterStyle29"/>
                <w:rFonts w:ascii="Source Sans 3" w:hAnsi="Source Sans 3"/>
              </w:rPr>
              <w:t>Verantwortliche/r</w:t>
            </w:r>
          </w:p>
        </w:tc>
        <w:tc>
          <w:tcPr>
            <w:tcW w:w="30" w:type="dxa"/>
          </w:tcPr>
          <w:p w14:paraId="41BD5D5E" w14:textId="77777777" w:rsidR="003E081A" w:rsidRPr="00BC15D3" w:rsidRDefault="003E081A" w:rsidP="00BC15D3">
            <w:pPr>
              <w:spacing w:line="240" w:lineRule="exact"/>
              <w:rPr>
                <w:rStyle w:val="FakeCharacterStyle"/>
              </w:rPr>
            </w:pPr>
          </w:p>
        </w:tc>
        <w:tc>
          <w:tcPr>
            <w:tcW w:w="8115" w:type="dxa"/>
            <w:shd w:val="clear" w:color="auto" w:fill="auto"/>
          </w:tcPr>
          <w:p w14:paraId="18B3A56F"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 xml:space="preserve">(O </w:t>
            </w:r>
            <w:r w:rsidRPr="00BC15D3">
              <w:rPr>
                <w:rStyle w:val="CharacterStyle28"/>
                <w:rFonts w:ascii="Source Sans 3" w:hAnsi="Source Sans 3"/>
              </w:rPr>
              <w:t>Unternehmer/in / O Beauftragte/r / Vorgesetzte/r............................................................)</w:t>
            </w:r>
          </w:p>
        </w:tc>
      </w:tr>
      <w:tr w:rsidR="003E081A" w:rsidRPr="00BC15D3" w14:paraId="2EA08D04" w14:textId="77777777">
        <w:trPr>
          <w:trHeight w:hRule="exact" w:val="1125"/>
        </w:trPr>
        <w:tc>
          <w:tcPr>
            <w:tcW w:w="15" w:type="dxa"/>
          </w:tcPr>
          <w:p w14:paraId="727C9F0D" w14:textId="77777777" w:rsidR="003E081A" w:rsidRPr="00BC15D3" w:rsidRDefault="003E081A" w:rsidP="00BC15D3">
            <w:pPr>
              <w:spacing w:line="240" w:lineRule="exact"/>
              <w:rPr>
                <w:rStyle w:val="FakeCharacterStyle"/>
              </w:rPr>
            </w:pPr>
          </w:p>
        </w:tc>
        <w:tc>
          <w:tcPr>
            <w:tcW w:w="9855" w:type="dxa"/>
            <w:gridSpan w:val="3"/>
            <w:shd w:val="clear" w:color="auto" w:fill="auto"/>
          </w:tcPr>
          <w:p w14:paraId="31EEBB9F"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hat alle Maßnahmen auf Wirksamkeit geprüft.</w:t>
            </w:r>
            <w:r w:rsidRPr="00BC15D3">
              <w:rPr>
                <w:rStyle w:val="CharacterStyle28"/>
                <w:rFonts w:ascii="Source Sans 3" w:hAnsi="Source Sans 3"/>
              </w:rPr>
              <w:br/>
            </w:r>
            <w:r w:rsidRPr="00BC15D3">
              <w:rPr>
                <w:rStyle w:val="CharacterStyle28"/>
                <w:rFonts w:ascii="Source Sans 3" w:hAnsi="Source Sans 3"/>
              </w:rPr>
              <w:br/>
            </w:r>
            <w:r w:rsidRPr="00BC15D3">
              <w:rPr>
                <w:rStyle w:val="CharacterStyle28"/>
                <w:rFonts w:ascii="Source Sans 3" w:hAnsi="Source Sans 3"/>
              </w:rPr>
              <w:br/>
              <w:t>Datum .............................  Unterschrift des Verantwortlichen ...........................</w:t>
            </w:r>
            <w:r w:rsidRPr="00BC15D3">
              <w:rPr>
                <w:rStyle w:val="CharacterStyle28"/>
                <w:rFonts w:ascii="Source Sans 3" w:hAnsi="Source Sans 3"/>
              </w:rPr>
              <w:t>........................................................</w:t>
            </w:r>
          </w:p>
        </w:tc>
      </w:tr>
    </w:tbl>
    <w:p w14:paraId="604EAC84" w14:textId="77777777" w:rsidR="003E081A" w:rsidRPr="00BC15D3" w:rsidRDefault="003E081A" w:rsidP="00BC15D3">
      <w:pPr>
        <w:spacing w:line="240" w:lineRule="exact"/>
        <w:sectPr w:rsidR="003E081A" w:rsidRPr="00BC15D3">
          <w:headerReference w:type="default" r:id="rId123"/>
          <w:footerReference w:type="default" r:id="rId124"/>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3E081A" w:rsidRPr="00BC15D3" w14:paraId="5695706E" w14:textId="77777777">
        <w:trPr>
          <w:trHeight w:hRule="exact" w:val="360"/>
        </w:trPr>
        <w:tc>
          <w:tcPr>
            <w:tcW w:w="9870" w:type="dxa"/>
            <w:gridSpan w:val="3"/>
            <w:shd w:val="clear" w:color="auto" w:fill="auto"/>
          </w:tcPr>
          <w:p w14:paraId="453D2A88" w14:textId="77777777" w:rsidR="003E081A" w:rsidRPr="00BC15D3" w:rsidRDefault="000A2861" w:rsidP="00BC15D3">
            <w:pPr>
              <w:pStyle w:val="ParagraphStyle19"/>
              <w:spacing w:line="240" w:lineRule="exact"/>
              <w:rPr>
                <w:rStyle w:val="CharacterStyle15"/>
                <w:rFonts w:ascii="Source Sans 3" w:hAnsi="Source Sans 3"/>
              </w:rPr>
            </w:pPr>
            <w:r w:rsidRPr="00BC15D3">
              <w:rPr>
                <w:rStyle w:val="CharacterStyle15"/>
                <w:rFonts w:ascii="Source Sans 3" w:hAnsi="Source Sans 3"/>
              </w:rPr>
              <w:t>Gefährdungskatalog: 2. Buchbinderei</w:t>
            </w:r>
          </w:p>
        </w:tc>
      </w:tr>
      <w:tr w:rsidR="003E081A" w:rsidRPr="00BC15D3" w14:paraId="32A3AB09" w14:textId="77777777">
        <w:trPr>
          <w:trHeight w:hRule="exact" w:val="360"/>
        </w:trPr>
        <w:tc>
          <w:tcPr>
            <w:tcW w:w="9870" w:type="dxa"/>
            <w:gridSpan w:val="3"/>
            <w:shd w:val="clear" w:color="auto" w:fill="auto"/>
          </w:tcPr>
          <w:p w14:paraId="3E0721AC" w14:textId="77777777" w:rsidR="003E081A" w:rsidRPr="00BC15D3" w:rsidRDefault="000A2861" w:rsidP="00BC15D3">
            <w:pPr>
              <w:pStyle w:val="ParagraphStyle20"/>
              <w:spacing w:line="240" w:lineRule="exact"/>
              <w:rPr>
                <w:rStyle w:val="CharacterStyle16"/>
                <w:rFonts w:ascii="Source Sans 3" w:hAnsi="Source Sans 3"/>
              </w:rPr>
            </w:pPr>
            <w:r w:rsidRPr="00BC15D3">
              <w:rPr>
                <w:rStyle w:val="CharacterStyle16"/>
                <w:rFonts w:ascii="Source Sans 3" w:hAnsi="Source Sans 3"/>
              </w:rPr>
              <w:t>Kaschier- und Beleimmaschine</w:t>
            </w:r>
          </w:p>
        </w:tc>
      </w:tr>
      <w:tr w:rsidR="003E081A" w:rsidRPr="00BC15D3" w14:paraId="113E7B55" w14:textId="77777777">
        <w:trPr>
          <w:trHeight w:hRule="exact" w:val="345"/>
        </w:trPr>
        <w:tc>
          <w:tcPr>
            <w:tcW w:w="2700" w:type="dxa"/>
            <w:shd w:val="clear" w:color="auto" w:fill="auto"/>
          </w:tcPr>
          <w:p w14:paraId="4BE55328" w14:textId="77777777" w:rsidR="003E081A" w:rsidRPr="00BC15D3" w:rsidRDefault="000A2861" w:rsidP="00BC15D3">
            <w:pPr>
              <w:pStyle w:val="ParagraphStyle21"/>
              <w:spacing w:line="240" w:lineRule="exact"/>
              <w:rPr>
                <w:rStyle w:val="CharacterStyle17"/>
                <w:rFonts w:ascii="Source Sans 3" w:hAnsi="Source Sans 3"/>
              </w:rPr>
            </w:pPr>
            <w:r w:rsidRPr="00BC15D3">
              <w:rPr>
                <w:rStyle w:val="CharacterStyle17"/>
                <w:rFonts w:ascii="Source Sans 3" w:hAnsi="Source Sans 3"/>
              </w:rPr>
              <w:t>Gefährdung/Belastung</w:t>
            </w:r>
          </w:p>
        </w:tc>
        <w:tc>
          <w:tcPr>
            <w:tcW w:w="7170" w:type="dxa"/>
            <w:gridSpan w:val="2"/>
          </w:tcPr>
          <w:p w14:paraId="37B40C09" w14:textId="77777777" w:rsidR="003E081A" w:rsidRPr="00BC15D3" w:rsidRDefault="003E081A" w:rsidP="00BC15D3">
            <w:pPr>
              <w:spacing w:line="240" w:lineRule="exact"/>
              <w:rPr>
                <w:rStyle w:val="FakeCharacterStyle"/>
              </w:rPr>
            </w:pPr>
          </w:p>
        </w:tc>
      </w:tr>
      <w:tr w:rsidR="003E081A" w:rsidRPr="00BC15D3" w14:paraId="6995319D" w14:textId="77777777">
        <w:tc>
          <w:tcPr>
            <w:tcW w:w="9855" w:type="dxa"/>
            <w:gridSpan w:val="2"/>
            <w:shd w:val="clear" w:color="auto" w:fill="auto"/>
          </w:tcPr>
          <w:p w14:paraId="250E18FD" w14:textId="77777777" w:rsidR="003E081A" w:rsidRPr="00BC15D3" w:rsidRDefault="000A2861" w:rsidP="00BC15D3">
            <w:pPr>
              <w:pStyle w:val="ParagraphStyle22"/>
              <w:spacing w:line="240" w:lineRule="exact"/>
              <w:rPr>
                <w:rStyle w:val="FakeCharacterStyle"/>
                <w:rFonts w:ascii="Source Sans 3" w:hAnsi="Source Sans 3"/>
                <w:b/>
                <w:color w:val="000000"/>
                <w:sz w:val="20"/>
              </w:rPr>
            </w:pPr>
            <w:r w:rsidRPr="00BC15D3">
              <w:rPr>
                <w:rStyle w:val="FakeCharacterStyle"/>
                <w:rFonts w:ascii="Source Sans 3" w:hAnsi="Source Sans 3"/>
                <w:b/>
                <w:color w:val="000000"/>
                <w:sz w:val="20"/>
              </w:rPr>
              <w:t>Verletzungsgefahr durch rotierende Walzen</w:t>
            </w:r>
          </w:p>
        </w:tc>
        <w:tc>
          <w:tcPr>
            <w:tcW w:w="15" w:type="dxa"/>
          </w:tcPr>
          <w:p w14:paraId="28E162BA" w14:textId="77777777" w:rsidR="003E081A" w:rsidRPr="00BC15D3" w:rsidRDefault="003E081A" w:rsidP="00BC15D3">
            <w:pPr>
              <w:spacing w:line="240" w:lineRule="exact"/>
              <w:rPr>
                <w:rStyle w:val="FakeCharacterStyle"/>
              </w:rPr>
            </w:pPr>
          </w:p>
        </w:tc>
      </w:tr>
      <w:tr w:rsidR="003E081A" w:rsidRPr="00BC15D3" w14:paraId="7CF2029F" w14:textId="77777777">
        <w:trPr>
          <w:trHeight w:hRule="exact" w:val="240"/>
        </w:trPr>
        <w:tc>
          <w:tcPr>
            <w:tcW w:w="9870" w:type="dxa"/>
            <w:gridSpan w:val="3"/>
            <w:shd w:val="clear" w:color="auto" w:fill="auto"/>
          </w:tcPr>
          <w:p w14:paraId="1B9D4F25" w14:textId="77777777" w:rsidR="003E081A" w:rsidRPr="00BC15D3" w:rsidRDefault="003E081A" w:rsidP="00BC15D3">
            <w:pPr>
              <w:pStyle w:val="ParagraphStyle23"/>
              <w:spacing w:line="240" w:lineRule="exact"/>
              <w:rPr>
                <w:rStyle w:val="FakeCharacterStyle"/>
                <w:rFonts w:ascii="Source Sans 3" w:hAnsi="Source Sans 3"/>
              </w:rPr>
            </w:pPr>
          </w:p>
        </w:tc>
      </w:tr>
    </w:tbl>
    <w:p w14:paraId="6B5B9933"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3E081A" w:rsidRPr="00BC15D3" w14:paraId="0D9F46D0"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34113B14" w14:textId="77777777" w:rsidR="003E081A" w:rsidRPr="00BC15D3" w:rsidRDefault="000A2861" w:rsidP="00BC15D3">
            <w:pPr>
              <w:pStyle w:val="ParagraphStyle24"/>
              <w:spacing w:line="240" w:lineRule="exact"/>
              <w:rPr>
                <w:rStyle w:val="CharacterStyle18"/>
                <w:rFonts w:ascii="Source Sans 3" w:hAnsi="Source Sans 3"/>
              </w:rPr>
            </w:pPr>
            <w:r w:rsidRPr="00BC15D3">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14144A5B"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69754199"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526281CB"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281A2236" w14:textId="77777777" w:rsidR="003E081A" w:rsidRPr="00BC15D3" w:rsidRDefault="000A2861" w:rsidP="00BC15D3">
            <w:pPr>
              <w:pStyle w:val="ParagraphStyle26"/>
              <w:spacing w:line="240" w:lineRule="exact"/>
              <w:rPr>
                <w:rStyle w:val="CharacterStyle20"/>
                <w:rFonts w:ascii="Source Sans 3" w:hAnsi="Source Sans 3"/>
              </w:rPr>
            </w:pPr>
            <w:r w:rsidRPr="00BC15D3">
              <w:rPr>
                <w:rStyle w:val="CharacterStyle20"/>
                <w:rFonts w:ascii="Source Sans 3" w:hAnsi="Source Sans 3"/>
              </w:rPr>
              <w:t>Ja,</w:t>
            </w:r>
            <w:r w:rsidRPr="00BC15D3">
              <w:rPr>
                <w:rStyle w:val="CharacterStyle20"/>
                <w:rFonts w:ascii="Source Sans 3" w:hAnsi="Source Sans 3"/>
              </w:rPr>
              <w:br/>
              <w:t>wirksam</w:t>
            </w:r>
          </w:p>
        </w:tc>
      </w:tr>
      <w:tr w:rsidR="003E081A" w:rsidRPr="00BC15D3" w14:paraId="72DC9B20" w14:textId="77777777">
        <w:trPr>
          <w:trHeight w:hRule="exact" w:val="330"/>
        </w:trPr>
        <w:tc>
          <w:tcPr>
            <w:tcW w:w="15" w:type="dxa"/>
            <w:vMerge w:val="restart"/>
            <w:shd w:val="clear" w:color="auto" w:fill="D7EAF9"/>
            <w:vAlign w:val="center"/>
          </w:tcPr>
          <w:p w14:paraId="326C6132"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2D98785"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Der Spalt der Schutzeinrichtung muss so schmal sein, dass die Finger nicht eingezogen werden können.</w:t>
            </w:r>
          </w:p>
        </w:tc>
        <w:tc>
          <w:tcPr>
            <w:tcW w:w="60" w:type="dxa"/>
            <w:vMerge w:val="restart"/>
            <w:shd w:val="clear" w:color="auto" w:fill="D7EAF9"/>
            <w:vAlign w:val="center"/>
          </w:tcPr>
          <w:p w14:paraId="6E30B050"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CE8D357"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B009F1F"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1E56565"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86F945B"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5B9B3788" w14:textId="3BEC4AA9"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shd w:val="clear" w:color="auto" w:fill="D7EAF9"/>
            <w:vAlign w:val="center"/>
          </w:tcPr>
          <w:p w14:paraId="6CAE3964"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691C74C8" w14:textId="77777777">
        <w:tc>
          <w:tcPr>
            <w:tcW w:w="15" w:type="dxa"/>
            <w:vMerge/>
            <w:shd w:val="clear" w:color="auto" w:fill="D7EAF9"/>
            <w:vAlign w:val="center"/>
          </w:tcPr>
          <w:p w14:paraId="143806C0" w14:textId="77777777" w:rsidR="003E081A" w:rsidRPr="00BC15D3" w:rsidRDefault="003E081A" w:rsidP="00BC15D3">
            <w:pPr>
              <w:spacing w:line="240" w:lineRule="exact"/>
              <w:rPr>
                <w:rStyle w:val="FakeCharacterStyle"/>
              </w:rPr>
            </w:pPr>
          </w:p>
        </w:tc>
        <w:tc>
          <w:tcPr>
            <w:tcW w:w="5895" w:type="dxa"/>
            <w:vMerge/>
            <w:shd w:val="clear" w:color="auto" w:fill="D7EAF9"/>
            <w:vAlign w:val="center"/>
          </w:tcPr>
          <w:p w14:paraId="4467AB6C" w14:textId="77777777" w:rsidR="003E081A" w:rsidRPr="00BC15D3" w:rsidRDefault="003E081A" w:rsidP="00BC15D3">
            <w:pPr>
              <w:spacing w:line="240" w:lineRule="exact"/>
              <w:rPr>
                <w:rStyle w:val="FakeCharacterStyle"/>
              </w:rPr>
            </w:pPr>
          </w:p>
        </w:tc>
        <w:tc>
          <w:tcPr>
            <w:tcW w:w="60" w:type="dxa"/>
            <w:vMerge/>
            <w:shd w:val="clear" w:color="auto" w:fill="D7EAF9"/>
            <w:vAlign w:val="center"/>
          </w:tcPr>
          <w:p w14:paraId="58282680"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1759D54B"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6C585B16"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14AB47B7" w14:textId="77777777" w:rsidR="003E081A" w:rsidRPr="00BC15D3" w:rsidRDefault="003E081A" w:rsidP="00BC15D3">
            <w:pPr>
              <w:spacing w:line="240" w:lineRule="exact"/>
              <w:rPr>
                <w:rStyle w:val="FakeCharacterStyle"/>
              </w:rPr>
            </w:pPr>
          </w:p>
        </w:tc>
        <w:tc>
          <w:tcPr>
            <w:tcW w:w="285" w:type="dxa"/>
            <w:tcBorders>
              <w:left w:val="single" w:sz="6" w:space="0" w:color="233B81"/>
            </w:tcBorders>
            <w:shd w:val="clear" w:color="auto" w:fill="D7EAF9"/>
            <w:vAlign w:val="center"/>
          </w:tcPr>
          <w:p w14:paraId="09EB008A"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1780656F"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shd w:val="clear" w:color="auto" w:fill="D7EAF9"/>
            <w:vAlign w:val="center"/>
          </w:tcPr>
          <w:p w14:paraId="33C008C0"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6AF4AAE0" w14:textId="77777777">
        <w:trPr>
          <w:trHeight w:hRule="exact" w:val="45"/>
        </w:trPr>
        <w:tc>
          <w:tcPr>
            <w:tcW w:w="9870" w:type="dxa"/>
            <w:gridSpan w:val="9"/>
            <w:shd w:val="clear" w:color="auto" w:fill="auto"/>
          </w:tcPr>
          <w:p w14:paraId="03B8FDFE" w14:textId="77777777" w:rsidR="003E081A" w:rsidRPr="00BC15D3" w:rsidRDefault="000A2861" w:rsidP="00BC15D3">
            <w:pPr>
              <w:pStyle w:val="ParagraphStyle7"/>
              <w:spacing w:line="240" w:lineRule="exact"/>
              <w:rPr>
                <w:rStyle w:val="FakeCharacterStyle"/>
                <w:rFonts w:ascii="Source Sans 3" w:hAnsi="Source Sans 3"/>
              </w:rPr>
            </w:pPr>
            <w:r w:rsidRPr="00BC15D3">
              <w:rPr>
                <w:rFonts w:ascii="Source Sans 3" w:hAnsi="Source Sans 3"/>
                <w:noProof/>
              </w:rPr>
              <w:drawing>
                <wp:inline distT="0" distB="0" distL="0" distR="0" wp14:anchorId="0F9F7C7B" wp14:editId="74772C82">
                  <wp:extent cx="6267450" cy="28575"/>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21"/>
                          <a:stretch>
                            <a:fillRect/>
                          </a:stretch>
                        </pic:blipFill>
                        <pic:spPr>
                          <a:xfrm>
                            <a:off x="0" y="0"/>
                            <a:ext cx="6267450" cy="28575"/>
                          </a:xfrm>
                          <a:prstGeom prst="rect">
                            <a:avLst/>
                          </a:prstGeom>
                          <a:noFill/>
                        </pic:spPr>
                      </pic:pic>
                    </a:graphicData>
                  </a:graphic>
                </wp:inline>
              </w:drawing>
            </w:r>
          </w:p>
        </w:tc>
      </w:tr>
    </w:tbl>
    <w:p w14:paraId="474C36A8"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3E081A" w:rsidRPr="00BC15D3" w14:paraId="2427F91E" w14:textId="77777777">
        <w:trPr>
          <w:trHeight w:hRule="exact" w:val="345"/>
        </w:trPr>
        <w:tc>
          <w:tcPr>
            <w:tcW w:w="1440" w:type="dxa"/>
            <w:gridSpan w:val="2"/>
            <w:shd w:val="clear" w:color="auto" w:fill="auto"/>
          </w:tcPr>
          <w:p w14:paraId="51D9986E" w14:textId="77777777" w:rsidR="003E081A" w:rsidRPr="00BC15D3" w:rsidRDefault="000A2861" w:rsidP="00BC15D3">
            <w:pPr>
              <w:pStyle w:val="ParagraphStyle39"/>
              <w:spacing w:line="240" w:lineRule="exact"/>
              <w:rPr>
                <w:rStyle w:val="CharacterStyle25"/>
                <w:rFonts w:ascii="Source Sans 3" w:hAnsi="Source Sans 3"/>
              </w:rPr>
            </w:pPr>
            <w:r w:rsidRPr="00BC15D3">
              <w:rPr>
                <w:rStyle w:val="CharacterStyle25"/>
                <w:rFonts w:ascii="Source Sans 3" w:hAnsi="Source Sans 3"/>
              </w:rPr>
              <w:t>Quellen</w:t>
            </w:r>
          </w:p>
        </w:tc>
        <w:tc>
          <w:tcPr>
            <w:tcW w:w="8430" w:type="dxa"/>
            <w:gridSpan w:val="4"/>
          </w:tcPr>
          <w:p w14:paraId="23B9A627" w14:textId="77777777" w:rsidR="003E081A" w:rsidRPr="00BC15D3" w:rsidRDefault="003E081A" w:rsidP="00BC15D3">
            <w:pPr>
              <w:spacing w:line="240" w:lineRule="exact"/>
              <w:rPr>
                <w:rStyle w:val="FakeCharacterStyle"/>
              </w:rPr>
            </w:pPr>
          </w:p>
        </w:tc>
      </w:tr>
      <w:tr w:rsidR="003E081A" w:rsidRPr="00BC15D3" w14:paraId="2B6DFA81" w14:textId="77777777">
        <w:trPr>
          <w:trHeight w:hRule="exact" w:val="270"/>
        </w:trPr>
        <w:tc>
          <w:tcPr>
            <w:tcW w:w="9870" w:type="dxa"/>
            <w:gridSpan w:val="6"/>
            <w:shd w:val="clear" w:color="auto" w:fill="auto"/>
          </w:tcPr>
          <w:p w14:paraId="2C8CAA4C" w14:textId="77777777" w:rsidR="003E081A" w:rsidRPr="00BC15D3" w:rsidRDefault="003E081A" w:rsidP="00BC15D3">
            <w:pPr>
              <w:pStyle w:val="ParagraphStyle42"/>
              <w:spacing w:line="240" w:lineRule="exact"/>
              <w:rPr>
                <w:rStyle w:val="CharacterStyle28"/>
                <w:rFonts w:ascii="Source Sans 3" w:hAnsi="Source Sans 3"/>
              </w:rPr>
            </w:pPr>
          </w:p>
        </w:tc>
      </w:tr>
      <w:tr w:rsidR="003E081A" w:rsidRPr="00BC15D3" w14:paraId="0C6FB863" w14:textId="77777777">
        <w:trPr>
          <w:trHeight w:hRule="exact" w:val="570"/>
        </w:trPr>
        <w:tc>
          <w:tcPr>
            <w:tcW w:w="9870" w:type="dxa"/>
            <w:gridSpan w:val="6"/>
            <w:shd w:val="clear" w:color="auto" w:fill="auto"/>
          </w:tcPr>
          <w:p w14:paraId="352FF8FC" w14:textId="77777777" w:rsidR="003E081A" w:rsidRPr="00BC15D3" w:rsidRDefault="003E081A" w:rsidP="00BC15D3">
            <w:pPr>
              <w:pStyle w:val="ParagraphStyle23"/>
              <w:spacing w:line="240" w:lineRule="exact"/>
              <w:rPr>
                <w:rStyle w:val="FakeCharacterStyle"/>
                <w:rFonts w:ascii="Source Sans 3" w:hAnsi="Source Sans 3"/>
              </w:rPr>
            </w:pPr>
          </w:p>
        </w:tc>
      </w:tr>
      <w:tr w:rsidR="003E081A" w:rsidRPr="00BC15D3" w14:paraId="01C94C19" w14:textId="77777777">
        <w:trPr>
          <w:trHeight w:hRule="exact" w:val="270"/>
        </w:trPr>
        <w:tc>
          <w:tcPr>
            <w:tcW w:w="15" w:type="dxa"/>
          </w:tcPr>
          <w:p w14:paraId="35016377" w14:textId="77777777" w:rsidR="003E081A" w:rsidRPr="00BC15D3" w:rsidRDefault="003E081A" w:rsidP="00BC15D3">
            <w:pPr>
              <w:spacing w:line="240" w:lineRule="exact"/>
              <w:rPr>
                <w:rStyle w:val="FakeCharacterStyle"/>
              </w:rPr>
            </w:pPr>
          </w:p>
        </w:tc>
        <w:tc>
          <w:tcPr>
            <w:tcW w:w="2700" w:type="dxa"/>
            <w:gridSpan w:val="2"/>
            <w:shd w:val="clear" w:color="auto" w:fill="auto"/>
          </w:tcPr>
          <w:p w14:paraId="11519A3C" w14:textId="77777777" w:rsidR="003E081A" w:rsidRPr="00BC15D3" w:rsidRDefault="000A2861" w:rsidP="00BC15D3">
            <w:pPr>
              <w:pStyle w:val="ParagraphStyle43"/>
              <w:spacing w:line="240" w:lineRule="exact"/>
              <w:rPr>
                <w:rStyle w:val="CharacterStyle29"/>
                <w:rFonts w:ascii="Source Sans 3" w:hAnsi="Source Sans 3"/>
              </w:rPr>
            </w:pPr>
            <w:r w:rsidRPr="00BC15D3">
              <w:rPr>
                <w:rStyle w:val="CharacterStyle29"/>
                <w:rFonts w:ascii="Source Sans 3" w:hAnsi="Source Sans 3"/>
              </w:rPr>
              <w:t>Falls B (= Beratungsbedarf)</w:t>
            </w:r>
          </w:p>
        </w:tc>
        <w:tc>
          <w:tcPr>
            <w:tcW w:w="30" w:type="dxa"/>
          </w:tcPr>
          <w:p w14:paraId="0296A6A6" w14:textId="77777777" w:rsidR="003E081A" w:rsidRPr="00BC15D3" w:rsidRDefault="003E081A" w:rsidP="00BC15D3">
            <w:pPr>
              <w:spacing w:line="240" w:lineRule="exact"/>
              <w:rPr>
                <w:rStyle w:val="FakeCharacterStyle"/>
              </w:rPr>
            </w:pPr>
          </w:p>
        </w:tc>
        <w:tc>
          <w:tcPr>
            <w:tcW w:w="2865" w:type="dxa"/>
            <w:shd w:val="clear" w:color="auto" w:fill="auto"/>
          </w:tcPr>
          <w:p w14:paraId="6883E048"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Kontakt aufnehmen mit:</w:t>
            </w:r>
          </w:p>
        </w:tc>
        <w:tc>
          <w:tcPr>
            <w:tcW w:w="4260" w:type="dxa"/>
          </w:tcPr>
          <w:p w14:paraId="264009EB" w14:textId="77777777" w:rsidR="003E081A" w:rsidRPr="00BC15D3" w:rsidRDefault="003E081A" w:rsidP="00BC15D3">
            <w:pPr>
              <w:spacing w:line="240" w:lineRule="exact"/>
              <w:rPr>
                <w:rStyle w:val="FakeCharacterStyle"/>
              </w:rPr>
            </w:pPr>
          </w:p>
        </w:tc>
      </w:tr>
      <w:tr w:rsidR="003E081A" w:rsidRPr="00BC15D3" w14:paraId="03B9E64A" w14:textId="77777777">
        <w:trPr>
          <w:trHeight w:hRule="exact" w:val="1260"/>
        </w:trPr>
        <w:tc>
          <w:tcPr>
            <w:tcW w:w="15" w:type="dxa"/>
          </w:tcPr>
          <w:p w14:paraId="227918C0" w14:textId="77777777" w:rsidR="003E081A" w:rsidRPr="00BC15D3" w:rsidRDefault="003E081A" w:rsidP="00BC15D3">
            <w:pPr>
              <w:spacing w:line="240" w:lineRule="exact"/>
              <w:rPr>
                <w:rStyle w:val="FakeCharacterStyle"/>
              </w:rPr>
            </w:pPr>
          </w:p>
        </w:tc>
        <w:tc>
          <w:tcPr>
            <w:tcW w:w="9855" w:type="dxa"/>
            <w:gridSpan w:val="5"/>
            <w:shd w:val="clear" w:color="auto" w:fill="auto"/>
          </w:tcPr>
          <w:p w14:paraId="1AB7440A"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externer Sicherheitskraft / Betriebsarzt/-ärztin / AP / BG</w:t>
            </w:r>
            <w:r w:rsidRPr="00BC15D3">
              <w:rPr>
                <w:rStyle w:val="CharacterStyle28"/>
                <w:rFonts w:ascii="Source Sans 3" w:hAnsi="Source Sans 3"/>
              </w:rPr>
              <w:br/>
            </w:r>
            <w:r w:rsidRPr="00BC15D3">
              <w:rPr>
                <w:rStyle w:val="CharacterStyle28"/>
                <w:rFonts w:ascii="Source Sans 3" w:hAnsi="Source Sans 3"/>
              </w:rPr>
              <w:br/>
              <w:t xml:space="preserve">........................ bis ........................, erledigt am ......................., durch </w:t>
            </w:r>
            <w:r w:rsidRPr="00BC15D3">
              <w:rPr>
                <w:rStyle w:val="CharacterStyle28"/>
                <w:rFonts w:ascii="Source Sans 3" w:hAnsi="Source Sans 3"/>
              </w:rPr>
              <w:t>......................................................................</w:t>
            </w:r>
          </w:p>
        </w:tc>
      </w:tr>
    </w:tbl>
    <w:p w14:paraId="0DC45045"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3E081A" w:rsidRPr="00BC15D3" w14:paraId="2C691848" w14:textId="77777777">
        <w:trPr>
          <w:trHeight w:hRule="exact" w:val="270"/>
        </w:trPr>
        <w:tc>
          <w:tcPr>
            <w:tcW w:w="15" w:type="dxa"/>
          </w:tcPr>
          <w:p w14:paraId="3F482110" w14:textId="77777777" w:rsidR="003E081A" w:rsidRPr="00BC15D3" w:rsidRDefault="003E081A" w:rsidP="00BC15D3">
            <w:pPr>
              <w:spacing w:line="240" w:lineRule="exact"/>
              <w:rPr>
                <w:rStyle w:val="FakeCharacterStyle"/>
              </w:rPr>
            </w:pPr>
          </w:p>
        </w:tc>
        <w:tc>
          <w:tcPr>
            <w:tcW w:w="1710" w:type="dxa"/>
            <w:shd w:val="clear" w:color="auto" w:fill="auto"/>
          </w:tcPr>
          <w:p w14:paraId="4D292CEB" w14:textId="77777777" w:rsidR="003E081A" w:rsidRPr="00BC15D3" w:rsidRDefault="000A2861" w:rsidP="00BC15D3">
            <w:pPr>
              <w:pStyle w:val="ParagraphStyle43"/>
              <w:spacing w:line="240" w:lineRule="exact"/>
              <w:rPr>
                <w:rStyle w:val="CharacterStyle29"/>
                <w:rFonts w:ascii="Source Sans 3" w:hAnsi="Source Sans 3"/>
              </w:rPr>
            </w:pPr>
            <w:r w:rsidRPr="00BC15D3">
              <w:rPr>
                <w:rStyle w:val="CharacterStyle29"/>
                <w:rFonts w:ascii="Source Sans 3" w:hAnsi="Source Sans 3"/>
              </w:rPr>
              <w:t>Verantwortliche/r</w:t>
            </w:r>
          </w:p>
        </w:tc>
        <w:tc>
          <w:tcPr>
            <w:tcW w:w="30" w:type="dxa"/>
          </w:tcPr>
          <w:p w14:paraId="3FACFF80" w14:textId="77777777" w:rsidR="003E081A" w:rsidRPr="00BC15D3" w:rsidRDefault="003E081A" w:rsidP="00BC15D3">
            <w:pPr>
              <w:spacing w:line="240" w:lineRule="exact"/>
              <w:rPr>
                <w:rStyle w:val="FakeCharacterStyle"/>
              </w:rPr>
            </w:pPr>
          </w:p>
        </w:tc>
        <w:tc>
          <w:tcPr>
            <w:tcW w:w="8115" w:type="dxa"/>
            <w:shd w:val="clear" w:color="auto" w:fill="auto"/>
          </w:tcPr>
          <w:p w14:paraId="6AD299F4"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 xml:space="preserve">(O Unternehmer/in / O Beauftragte/r / </w:t>
            </w:r>
            <w:r w:rsidRPr="00BC15D3">
              <w:rPr>
                <w:rStyle w:val="CharacterStyle28"/>
                <w:rFonts w:ascii="Source Sans 3" w:hAnsi="Source Sans 3"/>
              </w:rPr>
              <w:t>Vorgesetzte/r............................................................)</w:t>
            </w:r>
          </w:p>
        </w:tc>
      </w:tr>
      <w:tr w:rsidR="003E081A" w:rsidRPr="00BC15D3" w14:paraId="326BD7E7" w14:textId="77777777">
        <w:trPr>
          <w:trHeight w:hRule="exact" w:val="1110"/>
        </w:trPr>
        <w:tc>
          <w:tcPr>
            <w:tcW w:w="15" w:type="dxa"/>
          </w:tcPr>
          <w:p w14:paraId="56D558B3" w14:textId="77777777" w:rsidR="003E081A" w:rsidRPr="00BC15D3" w:rsidRDefault="003E081A" w:rsidP="00BC15D3">
            <w:pPr>
              <w:spacing w:line="240" w:lineRule="exact"/>
              <w:rPr>
                <w:rStyle w:val="FakeCharacterStyle"/>
              </w:rPr>
            </w:pPr>
          </w:p>
        </w:tc>
        <w:tc>
          <w:tcPr>
            <w:tcW w:w="9855" w:type="dxa"/>
            <w:gridSpan w:val="3"/>
            <w:shd w:val="clear" w:color="auto" w:fill="auto"/>
          </w:tcPr>
          <w:p w14:paraId="51B89D00"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hat alle Maßnahmen auf Wirksamkeit geprüft.</w:t>
            </w:r>
            <w:r w:rsidRPr="00BC15D3">
              <w:rPr>
                <w:rStyle w:val="CharacterStyle28"/>
                <w:rFonts w:ascii="Source Sans 3" w:hAnsi="Source Sans 3"/>
              </w:rPr>
              <w:br/>
            </w:r>
            <w:r w:rsidRPr="00BC15D3">
              <w:rPr>
                <w:rStyle w:val="CharacterStyle28"/>
                <w:rFonts w:ascii="Source Sans 3" w:hAnsi="Source Sans 3"/>
              </w:rPr>
              <w:br/>
            </w:r>
            <w:r w:rsidRPr="00BC15D3">
              <w:rPr>
                <w:rStyle w:val="CharacterStyle28"/>
                <w:rFonts w:ascii="Source Sans 3" w:hAnsi="Source Sans 3"/>
              </w:rPr>
              <w:br/>
              <w:t>Datum .............................  Unterschrift des Verantwortlichen ..............................................................</w:t>
            </w:r>
            <w:r w:rsidRPr="00BC15D3">
              <w:rPr>
                <w:rStyle w:val="CharacterStyle28"/>
                <w:rFonts w:ascii="Source Sans 3" w:hAnsi="Source Sans 3"/>
              </w:rPr>
              <w:t>.....................</w:t>
            </w:r>
          </w:p>
        </w:tc>
      </w:tr>
    </w:tbl>
    <w:p w14:paraId="6E4676A8" w14:textId="77777777" w:rsidR="003E081A" w:rsidRPr="00BC15D3" w:rsidRDefault="003E081A" w:rsidP="00BC15D3">
      <w:pPr>
        <w:spacing w:line="240" w:lineRule="exact"/>
        <w:sectPr w:rsidR="003E081A" w:rsidRPr="00BC15D3">
          <w:headerReference w:type="default" r:id="rId125"/>
          <w:footerReference w:type="default" r:id="rId12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3E081A" w:rsidRPr="00BC15D3" w14:paraId="452FE445" w14:textId="77777777">
        <w:trPr>
          <w:trHeight w:hRule="exact" w:val="360"/>
        </w:trPr>
        <w:tc>
          <w:tcPr>
            <w:tcW w:w="9870" w:type="dxa"/>
            <w:gridSpan w:val="3"/>
            <w:shd w:val="clear" w:color="auto" w:fill="auto"/>
          </w:tcPr>
          <w:p w14:paraId="2042FEA6" w14:textId="77777777" w:rsidR="003E081A" w:rsidRPr="00BC15D3" w:rsidRDefault="000A2861" w:rsidP="00BC15D3">
            <w:pPr>
              <w:pStyle w:val="ParagraphStyle19"/>
              <w:spacing w:line="240" w:lineRule="exact"/>
              <w:rPr>
                <w:rStyle w:val="CharacterStyle15"/>
                <w:rFonts w:ascii="Source Sans 3" w:hAnsi="Source Sans 3"/>
              </w:rPr>
            </w:pPr>
            <w:r w:rsidRPr="00BC15D3">
              <w:rPr>
                <w:rStyle w:val="CharacterStyle15"/>
                <w:rFonts w:ascii="Source Sans 3" w:hAnsi="Source Sans 3"/>
              </w:rPr>
              <w:t>Gefährdungskatalog: 2. Buchbinderei</w:t>
            </w:r>
          </w:p>
        </w:tc>
      </w:tr>
      <w:tr w:rsidR="003E081A" w:rsidRPr="00BC15D3" w14:paraId="2EE91B99" w14:textId="77777777">
        <w:trPr>
          <w:trHeight w:hRule="exact" w:val="360"/>
        </w:trPr>
        <w:tc>
          <w:tcPr>
            <w:tcW w:w="9870" w:type="dxa"/>
            <w:gridSpan w:val="3"/>
            <w:shd w:val="clear" w:color="auto" w:fill="auto"/>
          </w:tcPr>
          <w:p w14:paraId="59550D39" w14:textId="77777777" w:rsidR="003E081A" w:rsidRPr="00BC15D3" w:rsidRDefault="000A2861" w:rsidP="00BC15D3">
            <w:pPr>
              <w:pStyle w:val="ParagraphStyle20"/>
              <w:spacing w:line="240" w:lineRule="exact"/>
              <w:rPr>
                <w:rStyle w:val="CharacterStyle16"/>
                <w:rFonts w:ascii="Source Sans 3" w:hAnsi="Source Sans 3"/>
              </w:rPr>
            </w:pPr>
            <w:r w:rsidRPr="00BC15D3">
              <w:rPr>
                <w:rStyle w:val="CharacterStyle16"/>
                <w:rFonts w:ascii="Source Sans 3" w:hAnsi="Source Sans 3"/>
              </w:rPr>
              <w:t>Klebebinder</w:t>
            </w:r>
          </w:p>
        </w:tc>
      </w:tr>
      <w:tr w:rsidR="003E081A" w:rsidRPr="00BC15D3" w14:paraId="74740A0F" w14:textId="77777777">
        <w:trPr>
          <w:trHeight w:hRule="exact" w:val="345"/>
        </w:trPr>
        <w:tc>
          <w:tcPr>
            <w:tcW w:w="2700" w:type="dxa"/>
            <w:shd w:val="clear" w:color="auto" w:fill="auto"/>
          </w:tcPr>
          <w:p w14:paraId="3FD498E5" w14:textId="77777777" w:rsidR="003E081A" w:rsidRPr="00BC15D3" w:rsidRDefault="000A2861" w:rsidP="00BC15D3">
            <w:pPr>
              <w:pStyle w:val="ParagraphStyle21"/>
              <w:spacing w:line="240" w:lineRule="exact"/>
              <w:rPr>
                <w:rStyle w:val="CharacterStyle17"/>
                <w:rFonts w:ascii="Source Sans 3" w:hAnsi="Source Sans 3"/>
              </w:rPr>
            </w:pPr>
            <w:r w:rsidRPr="00BC15D3">
              <w:rPr>
                <w:rStyle w:val="CharacterStyle17"/>
                <w:rFonts w:ascii="Source Sans 3" w:hAnsi="Source Sans 3"/>
              </w:rPr>
              <w:t>Gefährdung/Belastung</w:t>
            </w:r>
          </w:p>
        </w:tc>
        <w:tc>
          <w:tcPr>
            <w:tcW w:w="7170" w:type="dxa"/>
            <w:gridSpan w:val="2"/>
          </w:tcPr>
          <w:p w14:paraId="59FA5AA3" w14:textId="77777777" w:rsidR="003E081A" w:rsidRPr="00BC15D3" w:rsidRDefault="003E081A" w:rsidP="00BC15D3">
            <w:pPr>
              <w:spacing w:line="240" w:lineRule="exact"/>
              <w:rPr>
                <w:rStyle w:val="FakeCharacterStyle"/>
              </w:rPr>
            </w:pPr>
          </w:p>
        </w:tc>
      </w:tr>
      <w:tr w:rsidR="003E081A" w:rsidRPr="00BC15D3" w14:paraId="123C06C6" w14:textId="77777777">
        <w:tc>
          <w:tcPr>
            <w:tcW w:w="9855" w:type="dxa"/>
            <w:gridSpan w:val="2"/>
            <w:shd w:val="clear" w:color="auto" w:fill="auto"/>
          </w:tcPr>
          <w:p w14:paraId="22B2E267" w14:textId="77777777" w:rsidR="003E081A" w:rsidRPr="00BC15D3" w:rsidRDefault="000A2861" w:rsidP="00BC15D3">
            <w:pPr>
              <w:pStyle w:val="ParagraphStyle22"/>
              <w:spacing w:line="240" w:lineRule="exact"/>
              <w:rPr>
                <w:rStyle w:val="FakeCharacterStyle"/>
                <w:rFonts w:ascii="Source Sans 3" w:hAnsi="Source Sans 3"/>
                <w:b/>
                <w:color w:val="000000"/>
                <w:sz w:val="20"/>
              </w:rPr>
            </w:pPr>
            <w:r w:rsidRPr="00BC15D3">
              <w:rPr>
                <w:rStyle w:val="FakeCharacterStyle"/>
                <w:rFonts w:ascii="Source Sans 3" w:hAnsi="Source Sans 3"/>
                <w:b/>
                <w:color w:val="000000"/>
                <w:sz w:val="20"/>
              </w:rPr>
              <w:t xml:space="preserve">Mechanische Gefährdung durch bewegte Maschinenteile </w:t>
            </w:r>
            <w:r w:rsidRPr="00BC15D3">
              <w:rPr>
                <w:rStyle w:val="FakeCharacterStyle"/>
                <w:rFonts w:ascii="Source Sans 3" w:hAnsi="Source Sans 3"/>
                <w:b/>
                <w:color w:val="000000"/>
                <w:sz w:val="20"/>
              </w:rPr>
              <w:br/>
              <w:t xml:space="preserve">Gefährdung durch Dämpfe </w:t>
            </w:r>
          </w:p>
        </w:tc>
        <w:tc>
          <w:tcPr>
            <w:tcW w:w="15" w:type="dxa"/>
          </w:tcPr>
          <w:p w14:paraId="43A4541F" w14:textId="77777777" w:rsidR="003E081A" w:rsidRPr="00BC15D3" w:rsidRDefault="003E081A" w:rsidP="00BC15D3">
            <w:pPr>
              <w:spacing w:line="240" w:lineRule="exact"/>
              <w:rPr>
                <w:rStyle w:val="FakeCharacterStyle"/>
              </w:rPr>
            </w:pPr>
          </w:p>
        </w:tc>
      </w:tr>
      <w:tr w:rsidR="003E081A" w:rsidRPr="00BC15D3" w14:paraId="631D72EE" w14:textId="77777777">
        <w:trPr>
          <w:trHeight w:hRule="exact" w:val="255"/>
        </w:trPr>
        <w:tc>
          <w:tcPr>
            <w:tcW w:w="9870" w:type="dxa"/>
            <w:gridSpan w:val="3"/>
            <w:shd w:val="clear" w:color="auto" w:fill="auto"/>
          </w:tcPr>
          <w:p w14:paraId="23DCA7C8" w14:textId="77777777" w:rsidR="003E081A" w:rsidRPr="00BC15D3" w:rsidRDefault="003E081A" w:rsidP="00BC15D3">
            <w:pPr>
              <w:pStyle w:val="ParagraphStyle23"/>
              <w:spacing w:line="240" w:lineRule="exact"/>
              <w:rPr>
                <w:rStyle w:val="FakeCharacterStyle"/>
                <w:rFonts w:ascii="Source Sans 3" w:hAnsi="Source Sans 3"/>
              </w:rPr>
            </w:pPr>
          </w:p>
        </w:tc>
      </w:tr>
    </w:tbl>
    <w:p w14:paraId="7BCEF50A"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3E081A" w:rsidRPr="00BC15D3" w14:paraId="53F36BAA"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4D9B8601" w14:textId="77777777" w:rsidR="003E081A" w:rsidRPr="00BC15D3" w:rsidRDefault="000A2861" w:rsidP="00BC15D3">
            <w:pPr>
              <w:pStyle w:val="ParagraphStyle24"/>
              <w:spacing w:line="240" w:lineRule="exact"/>
              <w:rPr>
                <w:rStyle w:val="CharacterStyle18"/>
                <w:rFonts w:ascii="Source Sans 3" w:hAnsi="Source Sans 3"/>
              </w:rPr>
            </w:pPr>
            <w:r w:rsidRPr="00BC15D3">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6270BA7D"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19AF3D5B"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72D18DC5"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6C38A3DE" w14:textId="77777777" w:rsidR="003E081A" w:rsidRPr="00BC15D3" w:rsidRDefault="000A2861" w:rsidP="00BC15D3">
            <w:pPr>
              <w:pStyle w:val="ParagraphStyle26"/>
              <w:spacing w:line="240" w:lineRule="exact"/>
              <w:rPr>
                <w:rStyle w:val="CharacterStyle20"/>
                <w:rFonts w:ascii="Source Sans 3" w:hAnsi="Source Sans 3"/>
              </w:rPr>
            </w:pPr>
            <w:r w:rsidRPr="00BC15D3">
              <w:rPr>
                <w:rStyle w:val="CharacterStyle20"/>
                <w:rFonts w:ascii="Source Sans 3" w:hAnsi="Source Sans 3"/>
              </w:rPr>
              <w:t>Ja,</w:t>
            </w:r>
            <w:r w:rsidRPr="00BC15D3">
              <w:rPr>
                <w:rStyle w:val="CharacterStyle20"/>
                <w:rFonts w:ascii="Source Sans 3" w:hAnsi="Source Sans 3"/>
              </w:rPr>
              <w:br/>
              <w:t>wirksam</w:t>
            </w:r>
          </w:p>
        </w:tc>
      </w:tr>
      <w:tr w:rsidR="003E081A" w:rsidRPr="00BC15D3" w14:paraId="5A09B866" w14:textId="77777777">
        <w:trPr>
          <w:trHeight w:hRule="exact" w:val="330"/>
        </w:trPr>
        <w:tc>
          <w:tcPr>
            <w:tcW w:w="15" w:type="dxa"/>
            <w:vMerge w:val="restart"/>
            <w:shd w:val="clear" w:color="auto" w:fill="D7EAF9"/>
            <w:vAlign w:val="center"/>
          </w:tcPr>
          <w:p w14:paraId="3C7647E1"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0B04487"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Alle Gefahrstellen am Antrieb, Buchblockanlage, Buchzangenwagenbewegung, Fräswerkzeug, Buchdeckenanlage, </w:t>
            </w:r>
            <w:r w:rsidRPr="00BC15D3">
              <w:rPr>
                <w:rStyle w:val="FakeCharacterStyle"/>
                <w:rFonts w:ascii="Source Sans 3" w:hAnsi="Source Sans 3"/>
                <w:color w:val="000000"/>
                <w:sz w:val="20"/>
              </w:rPr>
              <w:t>Buchauslage, sind mit Schutzeinrichtungen zu sichern. (Die Überprüfung entfällt bei Maschinen mit GS-Zeichen).</w:t>
            </w:r>
          </w:p>
        </w:tc>
        <w:tc>
          <w:tcPr>
            <w:tcW w:w="60" w:type="dxa"/>
            <w:vMerge w:val="restart"/>
            <w:shd w:val="clear" w:color="auto" w:fill="D7EAF9"/>
            <w:vAlign w:val="center"/>
          </w:tcPr>
          <w:p w14:paraId="2541B4F4"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4C7BA2C"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D3E1967"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2616214"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CFC750D"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5C23611E" w14:textId="72F8F9F3"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shd w:val="clear" w:color="auto" w:fill="D7EAF9"/>
            <w:vAlign w:val="center"/>
          </w:tcPr>
          <w:p w14:paraId="54519D3B"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55FD7265" w14:textId="77777777">
        <w:tc>
          <w:tcPr>
            <w:tcW w:w="15" w:type="dxa"/>
            <w:vMerge/>
            <w:shd w:val="clear" w:color="auto" w:fill="D7EAF9"/>
            <w:vAlign w:val="center"/>
          </w:tcPr>
          <w:p w14:paraId="41F40456" w14:textId="77777777" w:rsidR="003E081A" w:rsidRPr="00BC15D3" w:rsidRDefault="003E081A" w:rsidP="00BC15D3">
            <w:pPr>
              <w:spacing w:line="240" w:lineRule="exact"/>
              <w:rPr>
                <w:rStyle w:val="FakeCharacterStyle"/>
              </w:rPr>
            </w:pPr>
          </w:p>
        </w:tc>
        <w:tc>
          <w:tcPr>
            <w:tcW w:w="5895" w:type="dxa"/>
            <w:vMerge/>
            <w:shd w:val="clear" w:color="auto" w:fill="D7EAF9"/>
            <w:vAlign w:val="center"/>
          </w:tcPr>
          <w:p w14:paraId="49572491" w14:textId="77777777" w:rsidR="003E081A" w:rsidRPr="00BC15D3" w:rsidRDefault="003E081A" w:rsidP="00BC15D3">
            <w:pPr>
              <w:spacing w:line="240" w:lineRule="exact"/>
              <w:rPr>
                <w:rStyle w:val="FakeCharacterStyle"/>
              </w:rPr>
            </w:pPr>
          </w:p>
        </w:tc>
        <w:tc>
          <w:tcPr>
            <w:tcW w:w="60" w:type="dxa"/>
            <w:vMerge/>
            <w:shd w:val="clear" w:color="auto" w:fill="D7EAF9"/>
            <w:vAlign w:val="center"/>
          </w:tcPr>
          <w:p w14:paraId="2F22B9E6"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6242839F"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2CC04726"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67765538" w14:textId="77777777" w:rsidR="003E081A" w:rsidRPr="00BC15D3" w:rsidRDefault="003E081A" w:rsidP="00BC15D3">
            <w:pPr>
              <w:spacing w:line="240" w:lineRule="exact"/>
              <w:rPr>
                <w:rStyle w:val="FakeCharacterStyle"/>
              </w:rPr>
            </w:pPr>
          </w:p>
        </w:tc>
        <w:tc>
          <w:tcPr>
            <w:tcW w:w="285" w:type="dxa"/>
            <w:tcBorders>
              <w:left w:val="single" w:sz="6" w:space="0" w:color="233B81"/>
            </w:tcBorders>
            <w:shd w:val="clear" w:color="auto" w:fill="D7EAF9"/>
            <w:vAlign w:val="center"/>
          </w:tcPr>
          <w:p w14:paraId="41B02C12"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1E978981"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shd w:val="clear" w:color="auto" w:fill="D7EAF9"/>
            <w:vAlign w:val="center"/>
          </w:tcPr>
          <w:p w14:paraId="3682E0F9"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7A3058B5" w14:textId="77777777">
        <w:trPr>
          <w:trHeight w:hRule="exact" w:val="330"/>
        </w:trPr>
        <w:tc>
          <w:tcPr>
            <w:tcW w:w="15" w:type="dxa"/>
            <w:vMerge w:val="restart"/>
            <w:shd w:val="clear" w:color="auto" w:fill="auto"/>
          </w:tcPr>
          <w:p w14:paraId="771A6088" w14:textId="77777777" w:rsidR="003E081A" w:rsidRPr="00BC15D3" w:rsidRDefault="003E081A" w:rsidP="00BC15D3">
            <w:pPr>
              <w:pStyle w:val="ParagraphStyle33"/>
              <w:spacing w:line="240" w:lineRule="exact"/>
              <w:rPr>
                <w:rStyle w:val="FakeCharacterStyle"/>
                <w:rFonts w:ascii="Source Sans 3" w:hAnsi="Source Sans 3"/>
              </w:rPr>
            </w:pPr>
          </w:p>
        </w:tc>
        <w:tc>
          <w:tcPr>
            <w:tcW w:w="5895" w:type="dxa"/>
            <w:vMerge w:val="restart"/>
            <w:shd w:val="clear" w:color="auto" w:fill="auto"/>
          </w:tcPr>
          <w:p w14:paraId="49F64B6D"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Alle Schutzeinrichtungen, insbesondere am </w:t>
            </w:r>
            <w:proofErr w:type="spellStart"/>
            <w:r w:rsidRPr="00BC15D3">
              <w:rPr>
                <w:rStyle w:val="FakeCharacterStyle"/>
                <w:rFonts w:ascii="Source Sans 3" w:hAnsi="Source Sans 3"/>
                <w:color w:val="000000"/>
                <w:sz w:val="20"/>
              </w:rPr>
              <w:t>Leimwerk</w:t>
            </w:r>
            <w:proofErr w:type="spellEnd"/>
            <w:r w:rsidRPr="00BC15D3">
              <w:rPr>
                <w:rStyle w:val="FakeCharacterStyle"/>
                <w:rFonts w:ascii="Source Sans 3" w:hAnsi="Source Sans 3"/>
                <w:color w:val="000000"/>
                <w:sz w:val="20"/>
              </w:rPr>
              <w:t xml:space="preserve">, sind regelmäßig auf </w:t>
            </w:r>
            <w:r w:rsidRPr="00BC15D3">
              <w:rPr>
                <w:rStyle w:val="FakeCharacterStyle"/>
                <w:rFonts w:ascii="Source Sans 3" w:hAnsi="Source Sans 3"/>
                <w:color w:val="000000"/>
                <w:sz w:val="20"/>
              </w:rPr>
              <w:t>Vollständigkeit und Funktionsfähigkeit zu überprüfen.</w:t>
            </w:r>
          </w:p>
        </w:tc>
        <w:tc>
          <w:tcPr>
            <w:tcW w:w="60" w:type="dxa"/>
            <w:vMerge w:val="restart"/>
            <w:shd w:val="clear" w:color="auto" w:fill="auto"/>
          </w:tcPr>
          <w:p w14:paraId="08B85E8E" w14:textId="77777777" w:rsidR="003E081A" w:rsidRPr="00BC15D3" w:rsidRDefault="003E081A" w:rsidP="00BC15D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4102BC7" w14:textId="77777777" w:rsidR="003E081A" w:rsidRPr="00BC15D3" w:rsidRDefault="003E081A" w:rsidP="00BC15D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B6C41FE" w14:textId="77777777" w:rsidR="003E081A" w:rsidRPr="00BC15D3" w:rsidRDefault="003E081A" w:rsidP="00BC15D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32C78CE" w14:textId="77777777" w:rsidR="003E081A" w:rsidRPr="00BC15D3" w:rsidRDefault="003E081A" w:rsidP="00BC15D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C232DE8"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6CA50A86" w14:textId="5499E732" w:rsidR="003E081A" w:rsidRPr="00BC15D3" w:rsidRDefault="000A2861" w:rsidP="00BC15D3">
            <w:pPr>
              <w:pStyle w:val="ParagraphStyle36"/>
              <w:spacing w:line="240" w:lineRule="exact"/>
              <w:rPr>
                <w:rStyle w:val="CharacterStyle24"/>
                <w:rFonts w:ascii="Source Sans 3" w:hAnsi="Source Sans 3"/>
              </w:rPr>
            </w:pPr>
            <w:r w:rsidRPr="00BC15D3">
              <w:rPr>
                <w:rStyle w:val="CharacterStyle24"/>
                <w:rFonts w:ascii="Source Sans 3" w:hAnsi="Source Sans 3"/>
              </w:rPr>
              <w:fldChar w:fldCharType="begin"/>
            </w:r>
            <w:r w:rsidRPr="00BC15D3">
              <w:rPr>
                <w:rStyle w:val="CharacterStyle24"/>
                <w:rFonts w:ascii="Source Sans 3" w:hAnsi="Source Sans 3"/>
              </w:rPr>
              <w:fldChar w:fldCharType="separate"/>
            </w:r>
            <w:r w:rsidRPr="00BC15D3">
              <w:rPr>
                <w:rStyle w:val="CharacterStyle24"/>
                <w:rFonts w:ascii="Source Sans 3" w:hAnsi="Source Sans 3"/>
              </w:rPr>
              <w:fldChar w:fldCharType="end"/>
            </w:r>
          </w:p>
        </w:tc>
        <w:tc>
          <w:tcPr>
            <w:tcW w:w="345" w:type="dxa"/>
            <w:shd w:val="clear" w:color="auto" w:fill="auto"/>
            <w:vAlign w:val="center"/>
          </w:tcPr>
          <w:p w14:paraId="1291B097"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780C5DF7" w14:textId="77777777">
        <w:tc>
          <w:tcPr>
            <w:tcW w:w="15" w:type="dxa"/>
            <w:vMerge/>
            <w:shd w:val="clear" w:color="auto" w:fill="auto"/>
          </w:tcPr>
          <w:p w14:paraId="2BC81F60" w14:textId="77777777" w:rsidR="003E081A" w:rsidRPr="00BC15D3" w:rsidRDefault="003E081A" w:rsidP="00BC15D3">
            <w:pPr>
              <w:spacing w:line="240" w:lineRule="exact"/>
              <w:rPr>
                <w:rStyle w:val="FakeCharacterStyle"/>
              </w:rPr>
            </w:pPr>
          </w:p>
        </w:tc>
        <w:tc>
          <w:tcPr>
            <w:tcW w:w="5895" w:type="dxa"/>
            <w:vMerge/>
            <w:shd w:val="clear" w:color="auto" w:fill="auto"/>
          </w:tcPr>
          <w:p w14:paraId="37687706" w14:textId="77777777" w:rsidR="003E081A" w:rsidRPr="00BC15D3" w:rsidRDefault="003E081A" w:rsidP="00BC15D3">
            <w:pPr>
              <w:spacing w:line="240" w:lineRule="exact"/>
              <w:rPr>
                <w:rStyle w:val="FakeCharacterStyle"/>
              </w:rPr>
            </w:pPr>
          </w:p>
        </w:tc>
        <w:tc>
          <w:tcPr>
            <w:tcW w:w="60" w:type="dxa"/>
            <w:vMerge/>
            <w:shd w:val="clear" w:color="auto" w:fill="auto"/>
          </w:tcPr>
          <w:p w14:paraId="3DAAF028"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61CBF33D"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683F5AA7"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61859D4C" w14:textId="77777777" w:rsidR="003E081A" w:rsidRPr="00BC15D3" w:rsidRDefault="003E081A" w:rsidP="00BC15D3">
            <w:pPr>
              <w:spacing w:line="240" w:lineRule="exact"/>
              <w:rPr>
                <w:rStyle w:val="FakeCharacterStyle"/>
              </w:rPr>
            </w:pPr>
          </w:p>
        </w:tc>
        <w:tc>
          <w:tcPr>
            <w:tcW w:w="285" w:type="dxa"/>
            <w:tcBorders>
              <w:left w:val="single" w:sz="6" w:space="0" w:color="000000"/>
            </w:tcBorders>
            <w:shd w:val="clear" w:color="auto" w:fill="auto"/>
            <w:vAlign w:val="center"/>
          </w:tcPr>
          <w:p w14:paraId="5DF04446"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65781F33" w14:textId="77777777" w:rsidR="003E081A" w:rsidRPr="00BC15D3" w:rsidRDefault="003E081A" w:rsidP="00BC15D3">
            <w:pPr>
              <w:pStyle w:val="ParagraphStyle37"/>
              <w:spacing w:line="240" w:lineRule="exact"/>
              <w:rPr>
                <w:rStyle w:val="FakeCharacterStyle"/>
                <w:rFonts w:ascii="Source Sans 3" w:hAnsi="Source Sans 3"/>
              </w:rPr>
            </w:pPr>
          </w:p>
        </w:tc>
        <w:tc>
          <w:tcPr>
            <w:tcW w:w="345" w:type="dxa"/>
            <w:shd w:val="clear" w:color="auto" w:fill="auto"/>
            <w:vAlign w:val="center"/>
          </w:tcPr>
          <w:p w14:paraId="4C51C556"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51D1118D" w14:textId="77777777">
        <w:trPr>
          <w:trHeight w:hRule="exact" w:val="15"/>
        </w:trPr>
        <w:tc>
          <w:tcPr>
            <w:tcW w:w="15" w:type="dxa"/>
            <w:vMerge w:val="restart"/>
            <w:shd w:val="clear" w:color="auto" w:fill="D7EAF9"/>
            <w:vAlign w:val="center"/>
          </w:tcPr>
          <w:p w14:paraId="0D7DB1E3"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tcPr>
          <w:p w14:paraId="2A1E0D56" w14:textId="77777777" w:rsidR="003E081A" w:rsidRPr="00BC15D3" w:rsidRDefault="003E081A" w:rsidP="00BC15D3">
            <w:pPr>
              <w:spacing w:line="240" w:lineRule="exact"/>
              <w:rPr>
                <w:rStyle w:val="FakeCharacterStyle"/>
              </w:rPr>
            </w:pPr>
          </w:p>
        </w:tc>
        <w:tc>
          <w:tcPr>
            <w:tcW w:w="60" w:type="dxa"/>
            <w:vMerge w:val="restart"/>
            <w:shd w:val="clear" w:color="auto" w:fill="D7EAF9"/>
            <w:vAlign w:val="center"/>
          </w:tcPr>
          <w:p w14:paraId="5DF254BD"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4A9AEDA"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CA5B304"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BD187C8"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2052C9B7"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231144F4" w14:textId="2F475630"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vMerge w:val="restart"/>
            <w:shd w:val="clear" w:color="auto" w:fill="D7EAF9"/>
            <w:vAlign w:val="center"/>
          </w:tcPr>
          <w:p w14:paraId="688F0574"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4D651BD2" w14:textId="77777777">
        <w:trPr>
          <w:trHeight w:val="240"/>
        </w:trPr>
        <w:tc>
          <w:tcPr>
            <w:tcW w:w="15" w:type="dxa"/>
            <w:vMerge/>
            <w:shd w:val="clear" w:color="auto" w:fill="D7EAF9"/>
            <w:vAlign w:val="center"/>
          </w:tcPr>
          <w:p w14:paraId="5C9B22F7" w14:textId="77777777" w:rsidR="003E081A" w:rsidRPr="00BC15D3" w:rsidRDefault="003E081A" w:rsidP="00BC15D3">
            <w:pPr>
              <w:spacing w:line="240" w:lineRule="exact"/>
              <w:rPr>
                <w:rStyle w:val="FakeCharacterStyle"/>
              </w:rPr>
            </w:pPr>
          </w:p>
        </w:tc>
        <w:tc>
          <w:tcPr>
            <w:tcW w:w="5895" w:type="dxa"/>
            <w:vMerge w:val="restart"/>
            <w:shd w:val="clear" w:color="auto" w:fill="D7EAF9"/>
            <w:vAlign w:val="center"/>
          </w:tcPr>
          <w:p w14:paraId="46994847"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Insbesondere bei der Verarbeitung von PUR-Schmelzklebstoffen muss das </w:t>
            </w:r>
            <w:proofErr w:type="spellStart"/>
            <w:r w:rsidRPr="00BC15D3">
              <w:rPr>
                <w:rStyle w:val="FakeCharacterStyle"/>
                <w:rFonts w:ascii="Source Sans 3" w:hAnsi="Source Sans 3"/>
                <w:color w:val="000000"/>
                <w:sz w:val="20"/>
              </w:rPr>
              <w:t>Leimwerk</w:t>
            </w:r>
            <w:proofErr w:type="spellEnd"/>
            <w:r w:rsidRPr="00BC15D3">
              <w:rPr>
                <w:rStyle w:val="FakeCharacterStyle"/>
                <w:rFonts w:ascii="Source Sans 3" w:hAnsi="Source Sans 3"/>
                <w:color w:val="000000"/>
                <w:sz w:val="20"/>
              </w:rPr>
              <w:t xml:space="preserve"> mit einer </w:t>
            </w:r>
            <w:r w:rsidRPr="00BC15D3">
              <w:rPr>
                <w:rStyle w:val="FakeCharacterStyle"/>
                <w:rFonts w:ascii="Source Sans 3" w:hAnsi="Source Sans 3"/>
                <w:color w:val="000000"/>
                <w:sz w:val="20"/>
              </w:rPr>
              <w:t>Temperaturregulierung und Absaugung ausgerüstet sein.</w:t>
            </w:r>
          </w:p>
        </w:tc>
        <w:tc>
          <w:tcPr>
            <w:tcW w:w="60" w:type="dxa"/>
            <w:vMerge/>
            <w:shd w:val="clear" w:color="auto" w:fill="D7EAF9"/>
            <w:vAlign w:val="center"/>
          </w:tcPr>
          <w:p w14:paraId="0176B0E0"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416C3620"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6F653EAB"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1A2211A5" w14:textId="77777777" w:rsidR="003E081A" w:rsidRPr="00BC15D3" w:rsidRDefault="003E081A" w:rsidP="00BC15D3">
            <w:pPr>
              <w:spacing w:line="240" w:lineRule="exact"/>
              <w:rPr>
                <w:rStyle w:val="FakeCharacterStyle"/>
              </w:rPr>
            </w:pPr>
          </w:p>
        </w:tc>
        <w:tc>
          <w:tcPr>
            <w:tcW w:w="285" w:type="dxa"/>
            <w:vMerge/>
            <w:tcBorders>
              <w:left w:val="single" w:sz="6" w:space="0" w:color="233B81"/>
            </w:tcBorders>
            <w:shd w:val="clear" w:color="auto" w:fill="D7EAF9"/>
            <w:vAlign w:val="center"/>
          </w:tcPr>
          <w:p w14:paraId="280BB398" w14:textId="77777777" w:rsidR="003E081A" w:rsidRPr="00BC15D3" w:rsidRDefault="003E081A" w:rsidP="00BC15D3">
            <w:pPr>
              <w:spacing w:line="240" w:lineRule="exact"/>
              <w:rPr>
                <w:rStyle w:val="FakeCharacterStyle"/>
              </w:rPr>
            </w:pPr>
          </w:p>
        </w:tc>
        <w:tc>
          <w:tcPr>
            <w:tcW w:w="330" w:type="dxa"/>
            <w:vMerge/>
            <w:shd w:val="clear" w:color="auto" w:fill="D7EAF9"/>
            <w:vAlign w:val="center"/>
          </w:tcPr>
          <w:p w14:paraId="63F5A116" w14:textId="77777777" w:rsidR="003E081A" w:rsidRPr="00BC15D3" w:rsidRDefault="003E081A" w:rsidP="00BC15D3">
            <w:pPr>
              <w:spacing w:line="240" w:lineRule="exact"/>
              <w:rPr>
                <w:rStyle w:val="FakeCharacterStyle"/>
              </w:rPr>
            </w:pPr>
          </w:p>
        </w:tc>
        <w:tc>
          <w:tcPr>
            <w:tcW w:w="345" w:type="dxa"/>
            <w:vMerge/>
            <w:shd w:val="clear" w:color="auto" w:fill="D7EAF9"/>
            <w:vAlign w:val="center"/>
          </w:tcPr>
          <w:p w14:paraId="6131C526" w14:textId="77777777" w:rsidR="003E081A" w:rsidRPr="00BC15D3" w:rsidRDefault="003E081A" w:rsidP="00BC15D3">
            <w:pPr>
              <w:spacing w:line="240" w:lineRule="exact"/>
              <w:rPr>
                <w:rStyle w:val="FakeCharacterStyle"/>
              </w:rPr>
            </w:pPr>
          </w:p>
        </w:tc>
      </w:tr>
      <w:tr w:rsidR="003E081A" w:rsidRPr="00BC15D3" w14:paraId="49592035" w14:textId="77777777">
        <w:tc>
          <w:tcPr>
            <w:tcW w:w="15" w:type="dxa"/>
            <w:vMerge/>
            <w:shd w:val="clear" w:color="auto" w:fill="D7EAF9"/>
            <w:vAlign w:val="center"/>
          </w:tcPr>
          <w:p w14:paraId="3AE91909" w14:textId="77777777" w:rsidR="003E081A" w:rsidRPr="00BC15D3" w:rsidRDefault="003E081A" w:rsidP="00BC15D3">
            <w:pPr>
              <w:spacing w:line="240" w:lineRule="exact"/>
              <w:rPr>
                <w:rStyle w:val="FakeCharacterStyle"/>
              </w:rPr>
            </w:pPr>
          </w:p>
        </w:tc>
        <w:tc>
          <w:tcPr>
            <w:tcW w:w="5895" w:type="dxa"/>
            <w:vMerge/>
            <w:shd w:val="clear" w:color="auto" w:fill="D7EAF9"/>
            <w:vAlign w:val="center"/>
          </w:tcPr>
          <w:p w14:paraId="1B724EA1" w14:textId="77777777" w:rsidR="003E081A" w:rsidRPr="00BC15D3" w:rsidRDefault="003E081A" w:rsidP="00BC15D3">
            <w:pPr>
              <w:spacing w:line="240" w:lineRule="exact"/>
              <w:rPr>
                <w:rStyle w:val="FakeCharacterStyle"/>
              </w:rPr>
            </w:pPr>
          </w:p>
        </w:tc>
        <w:tc>
          <w:tcPr>
            <w:tcW w:w="60" w:type="dxa"/>
            <w:vMerge/>
            <w:shd w:val="clear" w:color="auto" w:fill="D7EAF9"/>
            <w:vAlign w:val="center"/>
          </w:tcPr>
          <w:p w14:paraId="0B3F4099"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149DD359"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05C1C5CB"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75CDA2A8" w14:textId="77777777" w:rsidR="003E081A" w:rsidRPr="00BC15D3" w:rsidRDefault="003E081A" w:rsidP="00BC15D3">
            <w:pPr>
              <w:spacing w:line="240" w:lineRule="exact"/>
              <w:rPr>
                <w:rStyle w:val="FakeCharacterStyle"/>
              </w:rPr>
            </w:pPr>
          </w:p>
        </w:tc>
        <w:tc>
          <w:tcPr>
            <w:tcW w:w="285" w:type="dxa"/>
            <w:tcBorders>
              <w:left w:val="single" w:sz="6" w:space="0" w:color="233B81"/>
            </w:tcBorders>
            <w:shd w:val="clear" w:color="auto" w:fill="D7EAF9"/>
            <w:vAlign w:val="center"/>
          </w:tcPr>
          <w:p w14:paraId="6CE603C9"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4F2C207E"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shd w:val="clear" w:color="auto" w:fill="D7EAF9"/>
            <w:vAlign w:val="center"/>
          </w:tcPr>
          <w:p w14:paraId="6AE75FF5"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098D1DFF" w14:textId="77777777">
        <w:trPr>
          <w:trHeight w:hRule="exact" w:val="15"/>
        </w:trPr>
        <w:tc>
          <w:tcPr>
            <w:tcW w:w="15" w:type="dxa"/>
            <w:vMerge w:val="restart"/>
            <w:shd w:val="clear" w:color="auto" w:fill="auto"/>
          </w:tcPr>
          <w:p w14:paraId="7B3561CC" w14:textId="77777777" w:rsidR="003E081A" w:rsidRPr="00BC15D3" w:rsidRDefault="003E081A" w:rsidP="00BC15D3">
            <w:pPr>
              <w:pStyle w:val="ParagraphStyle33"/>
              <w:spacing w:line="240" w:lineRule="exact"/>
              <w:rPr>
                <w:rStyle w:val="FakeCharacterStyle"/>
                <w:rFonts w:ascii="Source Sans 3" w:hAnsi="Source Sans 3"/>
              </w:rPr>
            </w:pPr>
          </w:p>
        </w:tc>
        <w:tc>
          <w:tcPr>
            <w:tcW w:w="5895" w:type="dxa"/>
          </w:tcPr>
          <w:p w14:paraId="49F5D96D" w14:textId="77777777" w:rsidR="003E081A" w:rsidRPr="00BC15D3" w:rsidRDefault="003E081A" w:rsidP="00BC15D3">
            <w:pPr>
              <w:spacing w:line="240" w:lineRule="exact"/>
              <w:rPr>
                <w:rStyle w:val="FakeCharacterStyle"/>
              </w:rPr>
            </w:pPr>
          </w:p>
        </w:tc>
        <w:tc>
          <w:tcPr>
            <w:tcW w:w="60" w:type="dxa"/>
            <w:vMerge w:val="restart"/>
            <w:shd w:val="clear" w:color="auto" w:fill="auto"/>
          </w:tcPr>
          <w:p w14:paraId="77A3106C" w14:textId="77777777" w:rsidR="003E081A" w:rsidRPr="00BC15D3" w:rsidRDefault="003E081A" w:rsidP="00BC15D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5B9F9AB" w14:textId="77777777" w:rsidR="003E081A" w:rsidRPr="00BC15D3" w:rsidRDefault="003E081A" w:rsidP="00BC15D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AABE779" w14:textId="77777777" w:rsidR="003E081A" w:rsidRPr="00BC15D3" w:rsidRDefault="003E081A" w:rsidP="00BC15D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FDBB1F8" w14:textId="77777777" w:rsidR="003E081A" w:rsidRPr="00BC15D3" w:rsidRDefault="003E081A" w:rsidP="00BC15D3">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2A476CF5"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112BC235" w14:textId="5EC22DED" w:rsidR="003E081A" w:rsidRPr="00BC15D3" w:rsidRDefault="000A2861" w:rsidP="00BC15D3">
            <w:pPr>
              <w:pStyle w:val="ParagraphStyle36"/>
              <w:spacing w:line="240" w:lineRule="exact"/>
              <w:rPr>
                <w:rStyle w:val="CharacterStyle24"/>
                <w:rFonts w:ascii="Source Sans 3" w:hAnsi="Source Sans 3"/>
              </w:rPr>
            </w:pPr>
            <w:r w:rsidRPr="00BC15D3">
              <w:rPr>
                <w:rStyle w:val="CharacterStyle24"/>
                <w:rFonts w:ascii="Source Sans 3" w:hAnsi="Source Sans 3"/>
              </w:rPr>
              <w:fldChar w:fldCharType="begin"/>
            </w:r>
            <w:r w:rsidRPr="00BC15D3">
              <w:rPr>
                <w:rStyle w:val="CharacterStyle24"/>
                <w:rFonts w:ascii="Source Sans 3" w:hAnsi="Source Sans 3"/>
              </w:rPr>
              <w:fldChar w:fldCharType="separate"/>
            </w:r>
            <w:r w:rsidRPr="00BC15D3">
              <w:rPr>
                <w:rStyle w:val="CharacterStyle24"/>
                <w:rFonts w:ascii="Source Sans 3" w:hAnsi="Source Sans 3"/>
              </w:rPr>
              <w:fldChar w:fldCharType="end"/>
            </w:r>
          </w:p>
        </w:tc>
        <w:tc>
          <w:tcPr>
            <w:tcW w:w="345" w:type="dxa"/>
            <w:vMerge w:val="restart"/>
            <w:shd w:val="clear" w:color="auto" w:fill="auto"/>
            <w:vAlign w:val="center"/>
          </w:tcPr>
          <w:p w14:paraId="56C61E81"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25E6C16E" w14:textId="77777777">
        <w:trPr>
          <w:trHeight w:val="240"/>
        </w:trPr>
        <w:tc>
          <w:tcPr>
            <w:tcW w:w="15" w:type="dxa"/>
            <w:vMerge/>
            <w:shd w:val="clear" w:color="auto" w:fill="auto"/>
          </w:tcPr>
          <w:p w14:paraId="05C47F08" w14:textId="77777777" w:rsidR="003E081A" w:rsidRPr="00BC15D3" w:rsidRDefault="003E081A" w:rsidP="00BC15D3">
            <w:pPr>
              <w:spacing w:line="240" w:lineRule="exact"/>
              <w:rPr>
                <w:rStyle w:val="FakeCharacterStyle"/>
              </w:rPr>
            </w:pPr>
          </w:p>
        </w:tc>
        <w:tc>
          <w:tcPr>
            <w:tcW w:w="5895" w:type="dxa"/>
            <w:vMerge w:val="restart"/>
            <w:shd w:val="clear" w:color="auto" w:fill="auto"/>
          </w:tcPr>
          <w:p w14:paraId="5E49FCA5"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Die Beschäftigten sind </w:t>
            </w:r>
            <w:hyperlink r:id="rId127" w:tooltip="Unterweisungen der Beschäftigten" w:history="1">
              <w:r w:rsidRPr="00BC15D3">
                <w:rPr>
                  <w:rStyle w:val="FakeCharacterStyle"/>
                  <w:rFonts w:ascii="Source Sans 3" w:hAnsi="Source Sans 3"/>
                  <w:color w:val="000000"/>
                  <w:sz w:val="20"/>
                  <w:u w:val="single"/>
                </w:rPr>
                <w:t>unterwiesen</w:t>
              </w:r>
            </w:hyperlink>
            <w:r w:rsidRPr="00BC15D3">
              <w:rPr>
                <w:rStyle w:val="FakeCharacterStyle"/>
                <w:rFonts w:ascii="Source Sans 3" w:hAnsi="Source Sans 3"/>
                <w:color w:val="000000"/>
                <w:sz w:val="20"/>
              </w:rPr>
              <w:t>.</w:t>
            </w:r>
          </w:p>
        </w:tc>
        <w:tc>
          <w:tcPr>
            <w:tcW w:w="60" w:type="dxa"/>
            <w:vMerge/>
            <w:shd w:val="clear" w:color="auto" w:fill="auto"/>
          </w:tcPr>
          <w:p w14:paraId="576E1C42"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363EF368"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280CB80C"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0AFD60FB" w14:textId="77777777" w:rsidR="003E081A" w:rsidRPr="00BC15D3" w:rsidRDefault="003E081A" w:rsidP="00BC15D3">
            <w:pPr>
              <w:spacing w:line="240" w:lineRule="exact"/>
              <w:rPr>
                <w:rStyle w:val="FakeCharacterStyle"/>
              </w:rPr>
            </w:pPr>
          </w:p>
        </w:tc>
        <w:tc>
          <w:tcPr>
            <w:tcW w:w="285" w:type="dxa"/>
            <w:vMerge/>
            <w:tcBorders>
              <w:left w:val="single" w:sz="6" w:space="0" w:color="000000"/>
            </w:tcBorders>
            <w:shd w:val="clear" w:color="auto" w:fill="auto"/>
            <w:vAlign w:val="center"/>
          </w:tcPr>
          <w:p w14:paraId="357E2EA3" w14:textId="77777777" w:rsidR="003E081A" w:rsidRPr="00BC15D3" w:rsidRDefault="003E081A" w:rsidP="00BC15D3">
            <w:pPr>
              <w:spacing w:line="240" w:lineRule="exact"/>
              <w:rPr>
                <w:rStyle w:val="FakeCharacterStyle"/>
              </w:rPr>
            </w:pPr>
          </w:p>
        </w:tc>
        <w:tc>
          <w:tcPr>
            <w:tcW w:w="330" w:type="dxa"/>
            <w:vMerge/>
            <w:shd w:val="clear" w:color="auto" w:fill="auto"/>
            <w:vAlign w:val="center"/>
          </w:tcPr>
          <w:p w14:paraId="44CFF88F" w14:textId="77777777" w:rsidR="003E081A" w:rsidRPr="00BC15D3" w:rsidRDefault="003E081A" w:rsidP="00BC15D3">
            <w:pPr>
              <w:spacing w:line="240" w:lineRule="exact"/>
              <w:rPr>
                <w:rStyle w:val="FakeCharacterStyle"/>
              </w:rPr>
            </w:pPr>
          </w:p>
        </w:tc>
        <w:tc>
          <w:tcPr>
            <w:tcW w:w="345" w:type="dxa"/>
            <w:vMerge/>
            <w:shd w:val="clear" w:color="auto" w:fill="auto"/>
            <w:vAlign w:val="center"/>
          </w:tcPr>
          <w:p w14:paraId="797F5B84" w14:textId="77777777" w:rsidR="003E081A" w:rsidRPr="00BC15D3" w:rsidRDefault="003E081A" w:rsidP="00BC15D3">
            <w:pPr>
              <w:spacing w:line="240" w:lineRule="exact"/>
              <w:rPr>
                <w:rStyle w:val="FakeCharacterStyle"/>
              </w:rPr>
            </w:pPr>
          </w:p>
        </w:tc>
      </w:tr>
      <w:tr w:rsidR="003E081A" w:rsidRPr="00BC15D3" w14:paraId="0843E4D5" w14:textId="77777777">
        <w:tc>
          <w:tcPr>
            <w:tcW w:w="15" w:type="dxa"/>
            <w:vMerge/>
            <w:shd w:val="clear" w:color="auto" w:fill="auto"/>
          </w:tcPr>
          <w:p w14:paraId="209750C9" w14:textId="77777777" w:rsidR="003E081A" w:rsidRPr="00BC15D3" w:rsidRDefault="003E081A" w:rsidP="00BC15D3">
            <w:pPr>
              <w:spacing w:line="240" w:lineRule="exact"/>
              <w:rPr>
                <w:rStyle w:val="FakeCharacterStyle"/>
              </w:rPr>
            </w:pPr>
          </w:p>
        </w:tc>
        <w:tc>
          <w:tcPr>
            <w:tcW w:w="5895" w:type="dxa"/>
            <w:vMerge/>
            <w:shd w:val="clear" w:color="auto" w:fill="auto"/>
          </w:tcPr>
          <w:p w14:paraId="6802EEDB" w14:textId="77777777" w:rsidR="003E081A" w:rsidRPr="00BC15D3" w:rsidRDefault="003E081A" w:rsidP="00BC15D3">
            <w:pPr>
              <w:spacing w:line="240" w:lineRule="exact"/>
              <w:rPr>
                <w:rStyle w:val="FakeCharacterStyle"/>
              </w:rPr>
            </w:pPr>
          </w:p>
        </w:tc>
        <w:tc>
          <w:tcPr>
            <w:tcW w:w="60" w:type="dxa"/>
            <w:vMerge/>
            <w:shd w:val="clear" w:color="auto" w:fill="auto"/>
          </w:tcPr>
          <w:p w14:paraId="53923E78"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2C73658D"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620B9189"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70DB2143" w14:textId="77777777" w:rsidR="003E081A" w:rsidRPr="00BC15D3" w:rsidRDefault="003E081A" w:rsidP="00BC15D3">
            <w:pPr>
              <w:spacing w:line="240" w:lineRule="exact"/>
              <w:rPr>
                <w:rStyle w:val="FakeCharacterStyle"/>
              </w:rPr>
            </w:pPr>
          </w:p>
        </w:tc>
        <w:tc>
          <w:tcPr>
            <w:tcW w:w="285" w:type="dxa"/>
            <w:tcBorders>
              <w:left w:val="single" w:sz="6" w:space="0" w:color="000000"/>
            </w:tcBorders>
            <w:shd w:val="clear" w:color="auto" w:fill="auto"/>
            <w:vAlign w:val="center"/>
          </w:tcPr>
          <w:p w14:paraId="21980825"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607D3035" w14:textId="77777777" w:rsidR="003E081A" w:rsidRPr="00BC15D3" w:rsidRDefault="003E081A" w:rsidP="00BC15D3">
            <w:pPr>
              <w:pStyle w:val="ParagraphStyle37"/>
              <w:spacing w:line="240" w:lineRule="exact"/>
              <w:rPr>
                <w:rStyle w:val="FakeCharacterStyle"/>
                <w:rFonts w:ascii="Source Sans 3" w:hAnsi="Source Sans 3"/>
              </w:rPr>
            </w:pPr>
          </w:p>
        </w:tc>
        <w:tc>
          <w:tcPr>
            <w:tcW w:w="345" w:type="dxa"/>
            <w:shd w:val="clear" w:color="auto" w:fill="auto"/>
            <w:vAlign w:val="center"/>
          </w:tcPr>
          <w:p w14:paraId="3DAF4702"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51F1F34F" w14:textId="77777777">
        <w:trPr>
          <w:trHeight w:hRule="exact" w:val="45"/>
        </w:trPr>
        <w:tc>
          <w:tcPr>
            <w:tcW w:w="9870" w:type="dxa"/>
            <w:gridSpan w:val="9"/>
            <w:shd w:val="clear" w:color="auto" w:fill="auto"/>
          </w:tcPr>
          <w:p w14:paraId="2FAE6F56" w14:textId="77777777" w:rsidR="003E081A" w:rsidRPr="00BC15D3" w:rsidRDefault="000A2861" w:rsidP="00BC15D3">
            <w:pPr>
              <w:pStyle w:val="ParagraphStyle7"/>
              <w:spacing w:line="240" w:lineRule="exact"/>
              <w:rPr>
                <w:rStyle w:val="FakeCharacterStyle"/>
                <w:rFonts w:ascii="Source Sans 3" w:hAnsi="Source Sans 3"/>
              </w:rPr>
            </w:pPr>
            <w:r w:rsidRPr="00BC15D3">
              <w:rPr>
                <w:rFonts w:ascii="Source Sans 3" w:hAnsi="Source Sans 3"/>
                <w:noProof/>
              </w:rPr>
              <w:drawing>
                <wp:inline distT="0" distB="0" distL="0" distR="0" wp14:anchorId="1AF36F6A" wp14:editId="0805F679">
                  <wp:extent cx="6267450" cy="28575"/>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21"/>
                          <a:stretch>
                            <a:fillRect/>
                          </a:stretch>
                        </pic:blipFill>
                        <pic:spPr>
                          <a:xfrm>
                            <a:off x="0" y="0"/>
                            <a:ext cx="6267450" cy="28575"/>
                          </a:xfrm>
                          <a:prstGeom prst="rect">
                            <a:avLst/>
                          </a:prstGeom>
                          <a:noFill/>
                        </pic:spPr>
                      </pic:pic>
                    </a:graphicData>
                  </a:graphic>
                </wp:inline>
              </w:drawing>
            </w:r>
          </w:p>
        </w:tc>
      </w:tr>
    </w:tbl>
    <w:p w14:paraId="4A0FF8F6"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40"/>
      </w:tblGrid>
      <w:tr w:rsidR="003E081A" w:rsidRPr="00BC15D3" w14:paraId="7F48D525" w14:textId="77777777">
        <w:trPr>
          <w:trHeight w:hRule="exact" w:val="345"/>
        </w:trPr>
        <w:tc>
          <w:tcPr>
            <w:tcW w:w="15" w:type="dxa"/>
          </w:tcPr>
          <w:p w14:paraId="61CED859" w14:textId="77777777" w:rsidR="003E081A" w:rsidRPr="00BC15D3" w:rsidRDefault="003E081A" w:rsidP="00BC15D3">
            <w:pPr>
              <w:spacing w:line="240" w:lineRule="exact"/>
              <w:rPr>
                <w:rStyle w:val="FakeCharacterStyle"/>
              </w:rPr>
            </w:pPr>
          </w:p>
        </w:tc>
        <w:tc>
          <w:tcPr>
            <w:tcW w:w="1440" w:type="dxa"/>
            <w:shd w:val="clear" w:color="auto" w:fill="auto"/>
          </w:tcPr>
          <w:p w14:paraId="574EA626" w14:textId="77777777" w:rsidR="003E081A" w:rsidRPr="00BC15D3" w:rsidRDefault="000A2861" w:rsidP="00BC15D3">
            <w:pPr>
              <w:pStyle w:val="ParagraphStyle39"/>
              <w:spacing w:line="240" w:lineRule="exact"/>
              <w:rPr>
                <w:rStyle w:val="CharacterStyle25"/>
                <w:rFonts w:ascii="Source Sans 3" w:hAnsi="Source Sans 3"/>
              </w:rPr>
            </w:pPr>
            <w:r w:rsidRPr="00BC15D3">
              <w:rPr>
                <w:rStyle w:val="CharacterStyle25"/>
                <w:rFonts w:ascii="Source Sans 3" w:hAnsi="Source Sans 3"/>
              </w:rPr>
              <w:t>Links</w:t>
            </w:r>
          </w:p>
        </w:tc>
      </w:tr>
    </w:tbl>
    <w:p w14:paraId="2825E860"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9870"/>
      </w:tblGrid>
      <w:tr w:rsidR="003E081A" w:rsidRPr="00BC15D3" w14:paraId="15C45767" w14:textId="77777777">
        <w:tc>
          <w:tcPr>
            <w:tcW w:w="9870" w:type="dxa"/>
            <w:shd w:val="clear" w:color="auto" w:fill="auto"/>
          </w:tcPr>
          <w:p w14:paraId="51506F22"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 xml:space="preserve">1. </w:t>
            </w:r>
            <w:r w:rsidRPr="00BC15D3">
              <w:rPr>
                <w:rStyle w:val="CharacterStyle28"/>
                <w:rFonts w:ascii="Source Sans 3" w:hAnsi="Source Sans 3"/>
              </w:rPr>
              <w:t>Gefährdungsbeurteilungsobjekt aus dem BG-Katalog: Unterweisungen der Beschäftigten</w:t>
            </w:r>
          </w:p>
        </w:tc>
      </w:tr>
    </w:tbl>
    <w:p w14:paraId="2859BB0C"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3E081A" w:rsidRPr="00BC15D3" w14:paraId="0DE3FED5" w14:textId="77777777">
        <w:trPr>
          <w:trHeight w:hRule="exact" w:val="300"/>
        </w:trPr>
        <w:tc>
          <w:tcPr>
            <w:tcW w:w="9870" w:type="dxa"/>
            <w:gridSpan w:val="6"/>
            <w:shd w:val="clear" w:color="auto" w:fill="auto"/>
          </w:tcPr>
          <w:p w14:paraId="156990C8" w14:textId="77777777" w:rsidR="003E081A" w:rsidRPr="00BC15D3" w:rsidRDefault="003E081A" w:rsidP="00BC15D3">
            <w:pPr>
              <w:pStyle w:val="ParagraphStyle23"/>
              <w:spacing w:line="240" w:lineRule="exact"/>
              <w:rPr>
                <w:rStyle w:val="FakeCharacterStyle"/>
                <w:rFonts w:ascii="Source Sans 3" w:hAnsi="Source Sans 3"/>
              </w:rPr>
            </w:pPr>
          </w:p>
        </w:tc>
      </w:tr>
      <w:tr w:rsidR="003E081A" w:rsidRPr="00BC15D3" w14:paraId="175CFFA4" w14:textId="77777777">
        <w:trPr>
          <w:trHeight w:hRule="exact" w:val="345"/>
        </w:trPr>
        <w:tc>
          <w:tcPr>
            <w:tcW w:w="1440" w:type="dxa"/>
            <w:gridSpan w:val="2"/>
            <w:shd w:val="clear" w:color="auto" w:fill="auto"/>
          </w:tcPr>
          <w:p w14:paraId="7EB3F15D" w14:textId="77777777" w:rsidR="003E081A" w:rsidRPr="00BC15D3" w:rsidRDefault="000A2861" w:rsidP="00BC15D3">
            <w:pPr>
              <w:pStyle w:val="ParagraphStyle39"/>
              <w:spacing w:line="240" w:lineRule="exact"/>
              <w:rPr>
                <w:rStyle w:val="CharacterStyle25"/>
                <w:rFonts w:ascii="Source Sans 3" w:hAnsi="Source Sans 3"/>
              </w:rPr>
            </w:pPr>
            <w:r w:rsidRPr="00BC15D3">
              <w:rPr>
                <w:rStyle w:val="CharacterStyle25"/>
                <w:rFonts w:ascii="Source Sans 3" w:hAnsi="Source Sans 3"/>
              </w:rPr>
              <w:t>Quellen</w:t>
            </w:r>
          </w:p>
        </w:tc>
        <w:tc>
          <w:tcPr>
            <w:tcW w:w="8430" w:type="dxa"/>
            <w:gridSpan w:val="4"/>
          </w:tcPr>
          <w:p w14:paraId="583F81A2" w14:textId="77777777" w:rsidR="003E081A" w:rsidRPr="00BC15D3" w:rsidRDefault="003E081A" w:rsidP="00BC15D3">
            <w:pPr>
              <w:spacing w:line="240" w:lineRule="exact"/>
              <w:rPr>
                <w:rStyle w:val="FakeCharacterStyle"/>
              </w:rPr>
            </w:pPr>
          </w:p>
        </w:tc>
      </w:tr>
      <w:tr w:rsidR="003E081A" w:rsidRPr="00BC15D3" w14:paraId="44592B01" w14:textId="77777777">
        <w:trPr>
          <w:trHeight w:hRule="exact" w:val="270"/>
        </w:trPr>
        <w:tc>
          <w:tcPr>
            <w:tcW w:w="9870" w:type="dxa"/>
            <w:gridSpan w:val="6"/>
            <w:shd w:val="clear" w:color="auto" w:fill="auto"/>
          </w:tcPr>
          <w:p w14:paraId="65C7FD9C" w14:textId="77777777" w:rsidR="003E081A" w:rsidRPr="00BC15D3" w:rsidRDefault="003E081A" w:rsidP="00BC15D3">
            <w:pPr>
              <w:pStyle w:val="ParagraphStyle42"/>
              <w:spacing w:line="240" w:lineRule="exact"/>
              <w:rPr>
                <w:rStyle w:val="CharacterStyle28"/>
                <w:rFonts w:ascii="Source Sans 3" w:hAnsi="Source Sans 3"/>
              </w:rPr>
            </w:pPr>
          </w:p>
        </w:tc>
      </w:tr>
      <w:tr w:rsidR="003E081A" w:rsidRPr="00BC15D3" w14:paraId="704782CB" w14:textId="77777777">
        <w:trPr>
          <w:trHeight w:hRule="exact" w:val="570"/>
        </w:trPr>
        <w:tc>
          <w:tcPr>
            <w:tcW w:w="9870" w:type="dxa"/>
            <w:gridSpan w:val="6"/>
            <w:shd w:val="clear" w:color="auto" w:fill="auto"/>
          </w:tcPr>
          <w:p w14:paraId="2BD39D55" w14:textId="77777777" w:rsidR="003E081A" w:rsidRPr="00BC15D3" w:rsidRDefault="003E081A" w:rsidP="00BC15D3">
            <w:pPr>
              <w:pStyle w:val="ParagraphStyle23"/>
              <w:spacing w:line="240" w:lineRule="exact"/>
              <w:rPr>
                <w:rStyle w:val="FakeCharacterStyle"/>
                <w:rFonts w:ascii="Source Sans 3" w:hAnsi="Source Sans 3"/>
              </w:rPr>
            </w:pPr>
          </w:p>
        </w:tc>
      </w:tr>
      <w:tr w:rsidR="003E081A" w:rsidRPr="00BC15D3" w14:paraId="18566208" w14:textId="77777777">
        <w:trPr>
          <w:trHeight w:hRule="exact" w:val="270"/>
        </w:trPr>
        <w:tc>
          <w:tcPr>
            <w:tcW w:w="15" w:type="dxa"/>
          </w:tcPr>
          <w:p w14:paraId="02719971" w14:textId="77777777" w:rsidR="003E081A" w:rsidRPr="00BC15D3" w:rsidRDefault="003E081A" w:rsidP="00BC15D3">
            <w:pPr>
              <w:spacing w:line="240" w:lineRule="exact"/>
              <w:rPr>
                <w:rStyle w:val="FakeCharacterStyle"/>
              </w:rPr>
            </w:pPr>
          </w:p>
        </w:tc>
        <w:tc>
          <w:tcPr>
            <w:tcW w:w="2700" w:type="dxa"/>
            <w:gridSpan w:val="2"/>
            <w:shd w:val="clear" w:color="auto" w:fill="auto"/>
          </w:tcPr>
          <w:p w14:paraId="5B18228C" w14:textId="77777777" w:rsidR="003E081A" w:rsidRPr="00BC15D3" w:rsidRDefault="000A2861" w:rsidP="00BC15D3">
            <w:pPr>
              <w:pStyle w:val="ParagraphStyle43"/>
              <w:spacing w:line="240" w:lineRule="exact"/>
              <w:rPr>
                <w:rStyle w:val="CharacterStyle29"/>
                <w:rFonts w:ascii="Source Sans 3" w:hAnsi="Source Sans 3"/>
              </w:rPr>
            </w:pPr>
            <w:r w:rsidRPr="00BC15D3">
              <w:rPr>
                <w:rStyle w:val="CharacterStyle29"/>
                <w:rFonts w:ascii="Source Sans 3" w:hAnsi="Source Sans 3"/>
              </w:rPr>
              <w:t>Falls B (= Beratungsbedarf)</w:t>
            </w:r>
          </w:p>
        </w:tc>
        <w:tc>
          <w:tcPr>
            <w:tcW w:w="30" w:type="dxa"/>
          </w:tcPr>
          <w:p w14:paraId="47F22BEE" w14:textId="77777777" w:rsidR="003E081A" w:rsidRPr="00BC15D3" w:rsidRDefault="003E081A" w:rsidP="00BC15D3">
            <w:pPr>
              <w:spacing w:line="240" w:lineRule="exact"/>
              <w:rPr>
                <w:rStyle w:val="FakeCharacterStyle"/>
              </w:rPr>
            </w:pPr>
          </w:p>
        </w:tc>
        <w:tc>
          <w:tcPr>
            <w:tcW w:w="2865" w:type="dxa"/>
            <w:shd w:val="clear" w:color="auto" w:fill="auto"/>
          </w:tcPr>
          <w:p w14:paraId="308C167D"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Kontakt aufnehmen mit:</w:t>
            </w:r>
          </w:p>
        </w:tc>
        <w:tc>
          <w:tcPr>
            <w:tcW w:w="4260" w:type="dxa"/>
          </w:tcPr>
          <w:p w14:paraId="094788C3" w14:textId="77777777" w:rsidR="003E081A" w:rsidRPr="00BC15D3" w:rsidRDefault="003E081A" w:rsidP="00BC15D3">
            <w:pPr>
              <w:spacing w:line="240" w:lineRule="exact"/>
              <w:rPr>
                <w:rStyle w:val="FakeCharacterStyle"/>
              </w:rPr>
            </w:pPr>
          </w:p>
        </w:tc>
      </w:tr>
      <w:tr w:rsidR="003E081A" w:rsidRPr="00BC15D3" w14:paraId="680C7E49" w14:textId="77777777">
        <w:trPr>
          <w:trHeight w:hRule="exact" w:val="1260"/>
        </w:trPr>
        <w:tc>
          <w:tcPr>
            <w:tcW w:w="15" w:type="dxa"/>
          </w:tcPr>
          <w:p w14:paraId="44FB816E" w14:textId="77777777" w:rsidR="003E081A" w:rsidRPr="00BC15D3" w:rsidRDefault="003E081A" w:rsidP="00BC15D3">
            <w:pPr>
              <w:spacing w:line="240" w:lineRule="exact"/>
              <w:rPr>
                <w:rStyle w:val="FakeCharacterStyle"/>
              </w:rPr>
            </w:pPr>
          </w:p>
        </w:tc>
        <w:tc>
          <w:tcPr>
            <w:tcW w:w="9855" w:type="dxa"/>
            <w:gridSpan w:val="5"/>
            <w:shd w:val="clear" w:color="auto" w:fill="auto"/>
          </w:tcPr>
          <w:p w14:paraId="7FA13F76"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externer Sicherheitskraft / Betriebsarzt/-ärztin / AP / BG</w:t>
            </w:r>
            <w:r w:rsidRPr="00BC15D3">
              <w:rPr>
                <w:rStyle w:val="CharacterStyle28"/>
                <w:rFonts w:ascii="Source Sans 3" w:hAnsi="Source Sans 3"/>
              </w:rPr>
              <w:br/>
            </w:r>
            <w:r w:rsidRPr="00BC15D3">
              <w:rPr>
                <w:rStyle w:val="CharacterStyle28"/>
                <w:rFonts w:ascii="Source Sans 3" w:hAnsi="Source Sans 3"/>
              </w:rPr>
              <w:br/>
            </w:r>
            <w:r w:rsidRPr="00BC15D3">
              <w:rPr>
                <w:rStyle w:val="CharacterStyle28"/>
                <w:rFonts w:ascii="Source Sans 3" w:hAnsi="Source Sans 3"/>
              </w:rPr>
              <w:t>........................ bis ........................, erledigt am ......................., durch ......................................................................</w:t>
            </w:r>
          </w:p>
        </w:tc>
      </w:tr>
    </w:tbl>
    <w:p w14:paraId="4255B06E"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3E081A" w:rsidRPr="00BC15D3" w14:paraId="105F4FE6" w14:textId="77777777">
        <w:trPr>
          <w:trHeight w:hRule="exact" w:val="270"/>
        </w:trPr>
        <w:tc>
          <w:tcPr>
            <w:tcW w:w="15" w:type="dxa"/>
          </w:tcPr>
          <w:p w14:paraId="6C5E33BD" w14:textId="77777777" w:rsidR="003E081A" w:rsidRPr="00BC15D3" w:rsidRDefault="003E081A" w:rsidP="00BC15D3">
            <w:pPr>
              <w:spacing w:line="240" w:lineRule="exact"/>
              <w:rPr>
                <w:rStyle w:val="FakeCharacterStyle"/>
              </w:rPr>
            </w:pPr>
          </w:p>
        </w:tc>
        <w:tc>
          <w:tcPr>
            <w:tcW w:w="1710" w:type="dxa"/>
            <w:shd w:val="clear" w:color="auto" w:fill="auto"/>
          </w:tcPr>
          <w:p w14:paraId="74F3DA4F" w14:textId="77777777" w:rsidR="003E081A" w:rsidRPr="00BC15D3" w:rsidRDefault="000A2861" w:rsidP="00BC15D3">
            <w:pPr>
              <w:pStyle w:val="ParagraphStyle43"/>
              <w:spacing w:line="240" w:lineRule="exact"/>
              <w:rPr>
                <w:rStyle w:val="CharacterStyle29"/>
                <w:rFonts w:ascii="Source Sans 3" w:hAnsi="Source Sans 3"/>
              </w:rPr>
            </w:pPr>
            <w:r w:rsidRPr="00BC15D3">
              <w:rPr>
                <w:rStyle w:val="CharacterStyle29"/>
                <w:rFonts w:ascii="Source Sans 3" w:hAnsi="Source Sans 3"/>
              </w:rPr>
              <w:t>Verantwortliche/r</w:t>
            </w:r>
          </w:p>
        </w:tc>
        <w:tc>
          <w:tcPr>
            <w:tcW w:w="30" w:type="dxa"/>
          </w:tcPr>
          <w:p w14:paraId="4A0B0441" w14:textId="77777777" w:rsidR="003E081A" w:rsidRPr="00BC15D3" w:rsidRDefault="003E081A" w:rsidP="00BC15D3">
            <w:pPr>
              <w:spacing w:line="240" w:lineRule="exact"/>
              <w:rPr>
                <w:rStyle w:val="FakeCharacterStyle"/>
              </w:rPr>
            </w:pPr>
          </w:p>
        </w:tc>
        <w:tc>
          <w:tcPr>
            <w:tcW w:w="8115" w:type="dxa"/>
            <w:shd w:val="clear" w:color="auto" w:fill="auto"/>
          </w:tcPr>
          <w:p w14:paraId="23AF1FAF"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 xml:space="preserve">(O Unternehmer/in / O Beauftragte/r / </w:t>
            </w:r>
            <w:r w:rsidRPr="00BC15D3">
              <w:rPr>
                <w:rStyle w:val="CharacterStyle28"/>
                <w:rFonts w:ascii="Source Sans 3" w:hAnsi="Source Sans 3"/>
              </w:rPr>
              <w:t>Vorgesetzte/r............................................................)</w:t>
            </w:r>
          </w:p>
        </w:tc>
      </w:tr>
      <w:tr w:rsidR="003E081A" w:rsidRPr="00BC15D3" w14:paraId="35FB7A08" w14:textId="77777777">
        <w:trPr>
          <w:trHeight w:hRule="exact" w:val="1110"/>
        </w:trPr>
        <w:tc>
          <w:tcPr>
            <w:tcW w:w="15" w:type="dxa"/>
          </w:tcPr>
          <w:p w14:paraId="3388DD6F" w14:textId="77777777" w:rsidR="003E081A" w:rsidRPr="00BC15D3" w:rsidRDefault="003E081A" w:rsidP="00BC15D3">
            <w:pPr>
              <w:spacing w:line="240" w:lineRule="exact"/>
              <w:rPr>
                <w:rStyle w:val="FakeCharacterStyle"/>
              </w:rPr>
            </w:pPr>
          </w:p>
        </w:tc>
        <w:tc>
          <w:tcPr>
            <w:tcW w:w="9855" w:type="dxa"/>
            <w:gridSpan w:val="3"/>
            <w:shd w:val="clear" w:color="auto" w:fill="auto"/>
          </w:tcPr>
          <w:p w14:paraId="24A3AB9D"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hat alle Maßnahmen auf Wirksamkeit geprüft.</w:t>
            </w:r>
            <w:r w:rsidRPr="00BC15D3">
              <w:rPr>
                <w:rStyle w:val="CharacterStyle28"/>
                <w:rFonts w:ascii="Source Sans 3" w:hAnsi="Source Sans 3"/>
              </w:rPr>
              <w:br/>
            </w:r>
            <w:r w:rsidRPr="00BC15D3">
              <w:rPr>
                <w:rStyle w:val="CharacterStyle28"/>
                <w:rFonts w:ascii="Source Sans 3" w:hAnsi="Source Sans 3"/>
              </w:rPr>
              <w:br/>
            </w:r>
            <w:r w:rsidRPr="00BC15D3">
              <w:rPr>
                <w:rStyle w:val="CharacterStyle28"/>
                <w:rFonts w:ascii="Source Sans 3" w:hAnsi="Source Sans 3"/>
              </w:rPr>
              <w:br/>
            </w:r>
            <w:r w:rsidRPr="00BC15D3">
              <w:rPr>
                <w:rStyle w:val="CharacterStyle28"/>
                <w:rFonts w:ascii="Source Sans 3" w:hAnsi="Source Sans 3"/>
              </w:rPr>
              <w:t>Datum .............................  Unterschrift des Verantwortlichen ...................................................................................</w:t>
            </w:r>
          </w:p>
        </w:tc>
      </w:tr>
    </w:tbl>
    <w:p w14:paraId="0B855023" w14:textId="77777777" w:rsidR="003E081A" w:rsidRPr="00BC15D3" w:rsidRDefault="003E081A" w:rsidP="00BC15D3">
      <w:pPr>
        <w:spacing w:line="240" w:lineRule="exact"/>
        <w:sectPr w:rsidR="003E081A" w:rsidRPr="00BC15D3">
          <w:headerReference w:type="default" r:id="rId128"/>
          <w:footerReference w:type="default" r:id="rId129"/>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3E081A" w:rsidRPr="00BC15D3" w14:paraId="445D4B29" w14:textId="77777777">
        <w:trPr>
          <w:trHeight w:hRule="exact" w:val="360"/>
        </w:trPr>
        <w:tc>
          <w:tcPr>
            <w:tcW w:w="9870" w:type="dxa"/>
            <w:gridSpan w:val="3"/>
            <w:shd w:val="clear" w:color="auto" w:fill="auto"/>
          </w:tcPr>
          <w:p w14:paraId="14601048" w14:textId="77777777" w:rsidR="003E081A" w:rsidRPr="00BC15D3" w:rsidRDefault="000A2861" w:rsidP="00BC15D3">
            <w:pPr>
              <w:pStyle w:val="ParagraphStyle19"/>
              <w:spacing w:line="240" w:lineRule="exact"/>
              <w:rPr>
                <w:rStyle w:val="CharacterStyle15"/>
                <w:rFonts w:ascii="Source Sans 3" w:hAnsi="Source Sans 3"/>
              </w:rPr>
            </w:pPr>
            <w:r w:rsidRPr="00BC15D3">
              <w:rPr>
                <w:rStyle w:val="CharacterStyle15"/>
                <w:rFonts w:ascii="Source Sans 3" w:hAnsi="Source Sans 3"/>
              </w:rPr>
              <w:t>Gefährdungskatalog: 2. Buchbinderei</w:t>
            </w:r>
          </w:p>
        </w:tc>
      </w:tr>
      <w:tr w:rsidR="003E081A" w:rsidRPr="00BC15D3" w14:paraId="443174AD" w14:textId="77777777">
        <w:trPr>
          <w:trHeight w:hRule="exact" w:val="360"/>
        </w:trPr>
        <w:tc>
          <w:tcPr>
            <w:tcW w:w="9870" w:type="dxa"/>
            <w:gridSpan w:val="3"/>
            <w:shd w:val="clear" w:color="auto" w:fill="auto"/>
          </w:tcPr>
          <w:p w14:paraId="4A1935CA" w14:textId="77777777" w:rsidR="003E081A" w:rsidRPr="00BC15D3" w:rsidRDefault="000A2861" w:rsidP="00BC15D3">
            <w:pPr>
              <w:pStyle w:val="ParagraphStyle20"/>
              <w:spacing w:line="240" w:lineRule="exact"/>
              <w:rPr>
                <w:rStyle w:val="CharacterStyle16"/>
                <w:rFonts w:ascii="Source Sans 3" w:hAnsi="Source Sans 3"/>
              </w:rPr>
            </w:pPr>
            <w:r w:rsidRPr="00BC15D3">
              <w:rPr>
                <w:rStyle w:val="CharacterStyle16"/>
                <w:rFonts w:ascii="Source Sans 3" w:hAnsi="Source Sans 3"/>
              </w:rPr>
              <w:t>Kreisschere</w:t>
            </w:r>
          </w:p>
        </w:tc>
      </w:tr>
      <w:tr w:rsidR="003E081A" w:rsidRPr="00BC15D3" w14:paraId="3DAD2C12" w14:textId="77777777">
        <w:trPr>
          <w:trHeight w:hRule="exact" w:val="345"/>
        </w:trPr>
        <w:tc>
          <w:tcPr>
            <w:tcW w:w="2700" w:type="dxa"/>
            <w:shd w:val="clear" w:color="auto" w:fill="auto"/>
          </w:tcPr>
          <w:p w14:paraId="3855F913" w14:textId="77777777" w:rsidR="003E081A" w:rsidRPr="00BC15D3" w:rsidRDefault="000A2861" w:rsidP="00BC15D3">
            <w:pPr>
              <w:pStyle w:val="ParagraphStyle21"/>
              <w:spacing w:line="240" w:lineRule="exact"/>
              <w:rPr>
                <w:rStyle w:val="CharacterStyle17"/>
                <w:rFonts w:ascii="Source Sans 3" w:hAnsi="Source Sans 3"/>
              </w:rPr>
            </w:pPr>
            <w:r w:rsidRPr="00BC15D3">
              <w:rPr>
                <w:rStyle w:val="CharacterStyle17"/>
                <w:rFonts w:ascii="Source Sans 3" w:hAnsi="Source Sans 3"/>
              </w:rPr>
              <w:t>Gefährdung/Belastung</w:t>
            </w:r>
          </w:p>
        </w:tc>
        <w:tc>
          <w:tcPr>
            <w:tcW w:w="7170" w:type="dxa"/>
            <w:gridSpan w:val="2"/>
          </w:tcPr>
          <w:p w14:paraId="55411AC7" w14:textId="77777777" w:rsidR="003E081A" w:rsidRPr="00BC15D3" w:rsidRDefault="003E081A" w:rsidP="00BC15D3">
            <w:pPr>
              <w:spacing w:line="240" w:lineRule="exact"/>
              <w:rPr>
                <w:rStyle w:val="FakeCharacterStyle"/>
              </w:rPr>
            </w:pPr>
          </w:p>
        </w:tc>
      </w:tr>
      <w:tr w:rsidR="003E081A" w:rsidRPr="00BC15D3" w14:paraId="1D91A7FB" w14:textId="77777777">
        <w:tc>
          <w:tcPr>
            <w:tcW w:w="9855" w:type="dxa"/>
            <w:gridSpan w:val="2"/>
            <w:shd w:val="clear" w:color="auto" w:fill="auto"/>
          </w:tcPr>
          <w:p w14:paraId="378077F8" w14:textId="77777777" w:rsidR="003E081A" w:rsidRPr="00BC15D3" w:rsidRDefault="000A2861" w:rsidP="00BC15D3">
            <w:pPr>
              <w:pStyle w:val="ParagraphStyle22"/>
              <w:spacing w:line="240" w:lineRule="exact"/>
              <w:rPr>
                <w:rStyle w:val="FakeCharacterStyle"/>
                <w:rFonts w:ascii="Source Sans 3" w:hAnsi="Source Sans 3"/>
                <w:b/>
                <w:color w:val="000000"/>
                <w:sz w:val="20"/>
              </w:rPr>
            </w:pPr>
            <w:r w:rsidRPr="00BC15D3">
              <w:rPr>
                <w:rStyle w:val="FakeCharacterStyle"/>
                <w:rFonts w:ascii="Source Sans 3" w:hAnsi="Source Sans 3"/>
                <w:b/>
                <w:color w:val="000000"/>
                <w:sz w:val="20"/>
              </w:rPr>
              <w:t>Verletzungsgefahr der Hände</w:t>
            </w:r>
          </w:p>
        </w:tc>
        <w:tc>
          <w:tcPr>
            <w:tcW w:w="15" w:type="dxa"/>
          </w:tcPr>
          <w:p w14:paraId="56873F3B" w14:textId="77777777" w:rsidR="003E081A" w:rsidRPr="00BC15D3" w:rsidRDefault="003E081A" w:rsidP="00BC15D3">
            <w:pPr>
              <w:spacing w:line="240" w:lineRule="exact"/>
              <w:rPr>
                <w:rStyle w:val="FakeCharacterStyle"/>
              </w:rPr>
            </w:pPr>
          </w:p>
        </w:tc>
      </w:tr>
      <w:tr w:rsidR="003E081A" w:rsidRPr="00BC15D3" w14:paraId="502A6F14" w14:textId="77777777">
        <w:trPr>
          <w:trHeight w:hRule="exact" w:val="240"/>
        </w:trPr>
        <w:tc>
          <w:tcPr>
            <w:tcW w:w="9870" w:type="dxa"/>
            <w:gridSpan w:val="3"/>
            <w:shd w:val="clear" w:color="auto" w:fill="auto"/>
          </w:tcPr>
          <w:p w14:paraId="77E61116" w14:textId="77777777" w:rsidR="003E081A" w:rsidRPr="00BC15D3" w:rsidRDefault="003E081A" w:rsidP="00BC15D3">
            <w:pPr>
              <w:pStyle w:val="ParagraphStyle23"/>
              <w:spacing w:line="240" w:lineRule="exact"/>
              <w:rPr>
                <w:rStyle w:val="FakeCharacterStyle"/>
                <w:rFonts w:ascii="Source Sans 3" w:hAnsi="Source Sans 3"/>
              </w:rPr>
            </w:pPr>
          </w:p>
        </w:tc>
      </w:tr>
    </w:tbl>
    <w:p w14:paraId="06F4364C"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3E081A" w:rsidRPr="00BC15D3" w14:paraId="0E8E5BE4"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61D3C7E4" w14:textId="77777777" w:rsidR="003E081A" w:rsidRPr="00BC15D3" w:rsidRDefault="000A2861" w:rsidP="00BC15D3">
            <w:pPr>
              <w:pStyle w:val="ParagraphStyle24"/>
              <w:spacing w:line="240" w:lineRule="exact"/>
              <w:rPr>
                <w:rStyle w:val="CharacterStyle18"/>
                <w:rFonts w:ascii="Source Sans 3" w:hAnsi="Source Sans 3"/>
              </w:rPr>
            </w:pPr>
            <w:r w:rsidRPr="00BC15D3">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14A85E35"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1A32CBB5"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29BD97ED"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697A2946" w14:textId="77777777" w:rsidR="003E081A" w:rsidRPr="00BC15D3" w:rsidRDefault="000A2861" w:rsidP="00BC15D3">
            <w:pPr>
              <w:pStyle w:val="ParagraphStyle26"/>
              <w:spacing w:line="240" w:lineRule="exact"/>
              <w:rPr>
                <w:rStyle w:val="CharacterStyle20"/>
                <w:rFonts w:ascii="Source Sans 3" w:hAnsi="Source Sans 3"/>
              </w:rPr>
            </w:pPr>
            <w:r w:rsidRPr="00BC15D3">
              <w:rPr>
                <w:rStyle w:val="CharacterStyle20"/>
                <w:rFonts w:ascii="Source Sans 3" w:hAnsi="Source Sans 3"/>
              </w:rPr>
              <w:t>Ja,</w:t>
            </w:r>
            <w:r w:rsidRPr="00BC15D3">
              <w:rPr>
                <w:rStyle w:val="CharacterStyle20"/>
                <w:rFonts w:ascii="Source Sans 3" w:hAnsi="Source Sans 3"/>
              </w:rPr>
              <w:br/>
              <w:t>wirksam</w:t>
            </w:r>
          </w:p>
        </w:tc>
      </w:tr>
      <w:tr w:rsidR="003E081A" w:rsidRPr="00BC15D3" w14:paraId="12CC3ABB" w14:textId="77777777">
        <w:trPr>
          <w:trHeight w:hRule="exact" w:val="330"/>
        </w:trPr>
        <w:tc>
          <w:tcPr>
            <w:tcW w:w="15" w:type="dxa"/>
            <w:vMerge w:val="restart"/>
            <w:shd w:val="clear" w:color="auto" w:fill="D7EAF9"/>
            <w:vAlign w:val="center"/>
          </w:tcPr>
          <w:p w14:paraId="0667FE2B"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E8E5DE8"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Die Kreismesser müssen gegen unbeabsichtigtes Berühren durch eine Abdeckung gesichert sein.</w:t>
            </w:r>
          </w:p>
        </w:tc>
        <w:tc>
          <w:tcPr>
            <w:tcW w:w="60" w:type="dxa"/>
            <w:vMerge w:val="restart"/>
            <w:shd w:val="clear" w:color="auto" w:fill="D7EAF9"/>
            <w:vAlign w:val="center"/>
          </w:tcPr>
          <w:p w14:paraId="16B58685"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CF64BBF"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FC4B767"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8BCBC2A"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B8B779D"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1078B281" w14:textId="5A68C9AB"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shd w:val="clear" w:color="auto" w:fill="D7EAF9"/>
            <w:vAlign w:val="center"/>
          </w:tcPr>
          <w:p w14:paraId="0164CAFF"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2DFF43B8" w14:textId="77777777">
        <w:tc>
          <w:tcPr>
            <w:tcW w:w="15" w:type="dxa"/>
            <w:vMerge/>
            <w:shd w:val="clear" w:color="auto" w:fill="D7EAF9"/>
            <w:vAlign w:val="center"/>
          </w:tcPr>
          <w:p w14:paraId="3FF5E436" w14:textId="77777777" w:rsidR="003E081A" w:rsidRPr="00BC15D3" w:rsidRDefault="003E081A" w:rsidP="00BC15D3">
            <w:pPr>
              <w:spacing w:line="240" w:lineRule="exact"/>
              <w:rPr>
                <w:rStyle w:val="FakeCharacterStyle"/>
              </w:rPr>
            </w:pPr>
          </w:p>
        </w:tc>
        <w:tc>
          <w:tcPr>
            <w:tcW w:w="5895" w:type="dxa"/>
            <w:vMerge/>
            <w:shd w:val="clear" w:color="auto" w:fill="D7EAF9"/>
            <w:vAlign w:val="center"/>
          </w:tcPr>
          <w:p w14:paraId="5740CD83" w14:textId="77777777" w:rsidR="003E081A" w:rsidRPr="00BC15D3" w:rsidRDefault="003E081A" w:rsidP="00BC15D3">
            <w:pPr>
              <w:spacing w:line="240" w:lineRule="exact"/>
              <w:rPr>
                <w:rStyle w:val="FakeCharacterStyle"/>
              </w:rPr>
            </w:pPr>
          </w:p>
        </w:tc>
        <w:tc>
          <w:tcPr>
            <w:tcW w:w="60" w:type="dxa"/>
            <w:vMerge/>
            <w:shd w:val="clear" w:color="auto" w:fill="D7EAF9"/>
            <w:vAlign w:val="center"/>
          </w:tcPr>
          <w:p w14:paraId="6C18ED4F"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1354DDEC"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39D261B4"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56FB0E5B" w14:textId="77777777" w:rsidR="003E081A" w:rsidRPr="00BC15D3" w:rsidRDefault="003E081A" w:rsidP="00BC15D3">
            <w:pPr>
              <w:spacing w:line="240" w:lineRule="exact"/>
              <w:rPr>
                <w:rStyle w:val="FakeCharacterStyle"/>
              </w:rPr>
            </w:pPr>
          </w:p>
        </w:tc>
        <w:tc>
          <w:tcPr>
            <w:tcW w:w="285" w:type="dxa"/>
            <w:tcBorders>
              <w:left w:val="single" w:sz="6" w:space="0" w:color="233B81"/>
            </w:tcBorders>
            <w:shd w:val="clear" w:color="auto" w:fill="D7EAF9"/>
            <w:vAlign w:val="center"/>
          </w:tcPr>
          <w:p w14:paraId="78629C56"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7A1482EE"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shd w:val="clear" w:color="auto" w:fill="D7EAF9"/>
            <w:vAlign w:val="center"/>
          </w:tcPr>
          <w:p w14:paraId="7FEFCFAE"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3FC12992" w14:textId="77777777">
        <w:trPr>
          <w:trHeight w:hRule="exact" w:val="330"/>
        </w:trPr>
        <w:tc>
          <w:tcPr>
            <w:tcW w:w="15" w:type="dxa"/>
            <w:vMerge w:val="restart"/>
            <w:shd w:val="clear" w:color="auto" w:fill="auto"/>
          </w:tcPr>
          <w:p w14:paraId="34D5A6E9" w14:textId="77777777" w:rsidR="003E081A" w:rsidRPr="00BC15D3" w:rsidRDefault="003E081A" w:rsidP="00BC15D3">
            <w:pPr>
              <w:pStyle w:val="ParagraphStyle33"/>
              <w:spacing w:line="240" w:lineRule="exact"/>
              <w:rPr>
                <w:rStyle w:val="FakeCharacterStyle"/>
                <w:rFonts w:ascii="Source Sans 3" w:hAnsi="Source Sans 3"/>
              </w:rPr>
            </w:pPr>
          </w:p>
        </w:tc>
        <w:tc>
          <w:tcPr>
            <w:tcW w:w="5895" w:type="dxa"/>
            <w:vMerge w:val="restart"/>
            <w:shd w:val="clear" w:color="auto" w:fill="auto"/>
          </w:tcPr>
          <w:p w14:paraId="037113E9"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Der Spalt der Schutzeinrichtung vor dem Einlauf zu den Kreismessern muss so schmal sein, dass die Finger nicht eingezogen werden können.</w:t>
            </w:r>
          </w:p>
        </w:tc>
        <w:tc>
          <w:tcPr>
            <w:tcW w:w="60" w:type="dxa"/>
            <w:vMerge w:val="restart"/>
            <w:shd w:val="clear" w:color="auto" w:fill="auto"/>
          </w:tcPr>
          <w:p w14:paraId="24158E43" w14:textId="77777777" w:rsidR="003E081A" w:rsidRPr="00BC15D3" w:rsidRDefault="003E081A" w:rsidP="00BC15D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9FF7827" w14:textId="77777777" w:rsidR="003E081A" w:rsidRPr="00BC15D3" w:rsidRDefault="003E081A" w:rsidP="00BC15D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8B16BE1" w14:textId="77777777" w:rsidR="003E081A" w:rsidRPr="00BC15D3" w:rsidRDefault="003E081A" w:rsidP="00BC15D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98445F2" w14:textId="77777777" w:rsidR="003E081A" w:rsidRPr="00BC15D3" w:rsidRDefault="003E081A" w:rsidP="00BC15D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27C1907"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6DD8D94A" w14:textId="010D8688" w:rsidR="003E081A" w:rsidRPr="00BC15D3" w:rsidRDefault="000A2861" w:rsidP="00BC15D3">
            <w:pPr>
              <w:pStyle w:val="ParagraphStyle36"/>
              <w:spacing w:line="240" w:lineRule="exact"/>
              <w:rPr>
                <w:rStyle w:val="CharacterStyle24"/>
                <w:rFonts w:ascii="Source Sans 3" w:hAnsi="Source Sans 3"/>
              </w:rPr>
            </w:pPr>
            <w:r w:rsidRPr="00BC15D3">
              <w:rPr>
                <w:rStyle w:val="CharacterStyle24"/>
                <w:rFonts w:ascii="Source Sans 3" w:hAnsi="Source Sans 3"/>
              </w:rPr>
              <w:fldChar w:fldCharType="begin"/>
            </w:r>
            <w:r w:rsidRPr="00BC15D3">
              <w:rPr>
                <w:rStyle w:val="CharacterStyle24"/>
                <w:rFonts w:ascii="Source Sans 3" w:hAnsi="Source Sans 3"/>
              </w:rPr>
              <w:fldChar w:fldCharType="separate"/>
            </w:r>
            <w:r w:rsidRPr="00BC15D3">
              <w:rPr>
                <w:rStyle w:val="CharacterStyle24"/>
                <w:rFonts w:ascii="Source Sans 3" w:hAnsi="Source Sans 3"/>
              </w:rPr>
              <w:fldChar w:fldCharType="end"/>
            </w:r>
          </w:p>
        </w:tc>
        <w:tc>
          <w:tcPr>
            <w:tcW w:w="345" w:type="dxa"/>
            <w:shd w:val="clear" w:color="auto" w:fill="auto"/>
            <w:vAlign w:val="center"/>
          </w:tcPr>
          <w:p w14:paraId="3314CB1F"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4D2F608E" w14:textId="77777777">
        <w:tc>
          <w:tcPr>
            <w:tcW w:w="15" w:type="dxa"/>
            <w:vMerge/>
            <w:shd w:val="clear" w:color="auto" w:fill="auto"/>
          </w:tcPr>
          <w:p w14:paraId="7064A08D" w14:textId="77777777" w:rsidR="003E081A" w:rsidRPr="00BC15D3" w:rsidRDefault="003E081A" w:rsidP="00BC15D3">
            <w:pPr>
              <w:spacing w:line="240" w:lineRule="exact"/>
              <w:rPr>
                <w:rStyle w:val="FakeCharacterStyle"/>
              </w:rPr>
            </w:pPr>
          </w:p>
        </w:tc>
        <w:tc>
          <w:tcPr>
            <w:tcW w:w="5895" w:type="dxa"/>
            <w:vMerge/>
            <w:shd w:val="clear" w:color="auto" w:fill="auto"/>
          </w:tcPr>
          <w:p w14:paraId="5F702B3F" w14:textId="77777777" w:rsidR="003E081A" w:rsidRPr="00BC15D3" w:rsidRDefault="003E081A" w:rsidP="00BC15D3">
            <w:pPr>
              <w:spacing w:line="240" w:lineRule="exact"/>
              <w:rPr>
                <w:rStyle w:val="FakeCharacterStyle"/>
              </w:rPr>
            </w:pPr>
          </w:p>
        </w:tc>
        <w:tc>
          <w:tcPr>
            <w:tcW w:w="60" w:type="dxa"/>
            <w:vMerge/>
            <w:shd w:val="clear" w:color="auto" w:fill="auto"/>
          </w:tcPr>
          <w:p w14:paraId="6D37EA9F"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1530D4B1"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0D5C58C1"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2AC59E69" w14:textId="77777777" w:rsidR="003E081A" w:rsidRPr="00BC15D3" w:rsidRDefault="003E081A" w:rsidP="00BC15D3">
            <w:pPr>
              <w:spacing w:line="240" w:lineRule="exact"/>
              <w:rPr>
                <w:rStyle w:val="FakeCharacterStyle"/>
              </w:rPr>
            </w:pPr>
          </w:p>
        </w:tc>
        <w:tc>
          <w:tcPr>
            <w:tcW w:w="285" w:type="dxa"/>
            <w:tcBorders>
              <w:left w:val="single" w:sz="6" w:space="0" w:color="000000"/>
            </w:tcBorders>
            <w:shd w:val="clear" w:color="auto" w:fill="auto"/>
            <w:vAlign w:val="center"/>
          </w:tcPr>
          <w:p w14:paraId="7A5AE1C1"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0B93B17C" w14:textId="77777777" w:rsidR="003E081A" w:rsidRPr="00BC15D3" w:rsidRDefault="003E081A" w:rsidP="00BC15D3">
            <w:pPr>
              <w:pStyle w:val="ParagraphStyle37"/>
              <w:spacing w:line="240" w:lineRule="exact"/>
              <w:rPr>
                <w:rStyle w:val="FakeCharacterStyle"/>
                <w:rFonts w:ascii="Source Sans 3" w:hAnsi="Source Sans 3"/>
              </w:rPr>
            </w:pPr>
          </w:p>
        </w:tc>
        <w:tc>
          <w:tcPr>
            <w:tcW w:w="345" w:type="dxa"/>
            <w:shd w:val="clear" w:color="auto" w:fill="auto"/>
            <w:vAlign w:val="center"/>
          </w:tcPr>
          <w:p w14:paraId="3C0CAC00"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3A1CD40C" w14:textId="77777777">
        <w:trPr>
          <w:trHeight w:hRule="exact" w:val="45"/>
        </w:trPr>
        <w:tc>
          <w:tcPr>
            <w:tcW w:w="9870" w:type="dxa"/>
            <w:gridSpan w:val="9"/>
            <w:shd w:val="clear" w:color="auto" w:fill="auto"/>
          </w:tcPr>
          <w:p w14:paraId="2D97F849" w14:textId="77777777" w:rsidR="003E081A" w:rsidRPr="00BC15D3" w:rsidRDefault="000A2861" w:rsidP="00BC15D3">
            <w:pPr>
              <w:pStyle w:val="ParagraphStyle7"/>
              <w:spacing w:line="240" w:lineRule="exact"/>
              <w:rPr>
                <w:rStyle w:val="FakeCharacterStyle"/>
                <w:rFonts w:ascii="Source Sans 3" w:hAnsi="Source Sans 3"/>
              </w:rPr>
            </w:pPr>
            <w:r w:rsidRPr="00BC15D3">
              <w:rPr>
                <w:rFonts w:ascii="Source Sans 3" w:hAnsi="Source Sans 3"/>
                <w:noProof/>
              </w:rPr>
              <w:drawing>
                <wp:inline distT="0" distB="0" distL="0" distR="0" wp14:anchorId="67CD45F0" wp14:editId="4900FB0D">
                  <wp:extent cx="6267450" cy="28575"/>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21"/>
                          <a:stretch>
                            <a:fillRect/>
                          </a:stretch>
                        </pic:blipFill>
                        <pic:spPr>
                          <a:xfrm>
                            <a:off x="0" y="0"/>
                            <a:ext cx="6267450" cy="28575"/>
                          </a:xfrm>
                          <a:prstGeom prst="rect">
                            <a:avLst/>
                          </a:prstGeom>
                          <a:noFill/>
                        </pic:spPr>
                      </pic:pic>
                    </a:graphicData>
                  </a:graphic>
                </wp:inline>
              </w:drawing>
            </w:r>
          </w:p>
        </w:tc>
      </w:tr>
    </w:tbl>
    <w:p w14:paraId="7EFFADCB"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3E081A" w:rsidRPr="00BC15D3" w14:paraId="58813012" w14:textId="77777777">
        <w:trPr>
          <w:trHeight w:hRule="exact" w:val="345"/>
        </w:trPr>
        <w:tc>
          <w:tcPr>
            <w:tcW w:w="1440" w:type="dxa"/>
            <w:gridSpan w:val="2"/>
            <w:shd w:val="clear" w:color="auto" w:fill="auto"/>
          </w:tcPr>
          <w:p w14:paraId="31BB31FE" w14:textId="77777777" w:rsidR="003E081A" w:rsidRPr="00BC15D3" w:rsidRDefault="000A2861" w:rsidP="00BC15D3">
            <w:pPr>
              <w:pStyle w:val="ParagraphStyle39"/>
              <w:spacing w:line="240" w:lineRule="exact"/>
              <w:rPr>
                <w:rStyle w:val="CharacterStyle25"/>
                <w:rFonts w:ascii="Source Sans 3" w:hAnsi="Source Sans 3"/>
              </w:rPr>
            </w:pPr>
            <w:r w:rsidRPr="00BC15D3">
              <w:rPr>
                <w:rStyle w:val="CharacterStyle25"/>
                <w:rFonts w:ascii="Source Sans 3" w:hAnsi="Source Sans 3"/>
              </w:rPr>
              <w:t>Quellen</w:t>
            </w:r>
          </w:p>
        </w:tc>
        <w:tc>
          <w:tcPr>
            <w:tcW w:w="8430" w:type="dxa"/>
            <w:gridSpan w:val="4"/>
          </w:tcPr>
          <w:p w14:paraId="7579B0D1" w14:textId="77777777" w:rsidR="003E081A" w:rsidRPr="00BC15D3" w:rsidRDefault="003E081A" w:rsidP="00BC15D3">
            <w:pPr>
              <w:spacing w:line="240" w:lineRule="exact"/>
              <w:rPr>
                <w:rStyle w:val="FakeCharacterStyle"/>
              </w:rPr>
            </w:pPr>
          </w:p>
        </w:tc>
      </w:tr>
      <w:tr w:rsidR="003E081A" w:rsidRPr="00BC15D3" w14:paraId="6C7EE5E0" w14:textId="77777777">
        <w:trPr>
          <w:trHeight w:hRule="exact" w:val="270"/>
        </w:trPr>
        <w:tc>
          <w:tcPr>
            <w:tcW w:w="9870" w:type="dxa"/>
            <w:gridSpan w:val="6"/>
            <w:shd w:val="clear" w:color="auto" w:fill="auto"/>
          </w:tcPr>
          <w:p w14:paraId="6F1DFCFA" w14:textId="77777777" w:rsidR="003E081A" w:rsidRPr="00BC15D3" w:rsidRDefault="003E081A" w:rsidP="00BC15D3">
            <w:pPr>
              <w:pStyle w:val="ParagraphStyle42"/>
              <w:spacing w:line="240" w:lineRule="exact"/>
              <w:rPr>
                <w:rStyle w:val="CharacterStyle28"/>
                <w:rFonts w:ascii="Source Sans 3" w:hAnsi="Source Sans 3"/>
              </w:rPr>
            </w:pPr>
          </w:p>
        </w:tc>
      </w:tr>
      <w:tr w:rsidR="003E081A" w:rsidRPr="00BC15D3" w14:paraId="194A32F0" w14:textId="77777777">
        <w:trPr>
          <w:trHeight w:hRule="exact" w:val="570"/>
        </w:trPr>
        <w:tc>
          <w:tcPr>
            <w:tcW w:w="9870" w:type="dxa"/>
            <w:gridSpan w:val="6"/>
            <w:shd w:val="clear" w:color="auto" w:fill="auto"/>
          </w:tcPr>
          <w:p w14:paraId="5B45A14F" w14:textId="77777777" w:rsidR="003E081A" w:rsidRPr="00BC15D3" w:rsidRDefault="003E081A" w:rsidP="00BC15D3">
            <w:pPr>
              <w:pStyle w:val="ParagraphStyle23"/>
              <w:spacing w:line="240" w:lineRule="exact"/>
              <w:rPr>
                <w:rStyle w:val="FakeCharacterStyle"/>
                <w:rFonts w:ascii="Source Sans 3" w:hAnsi="Source Sans 3"/>
              </w:rPr>
            </w:pPr>
          </w:p>
        </w:tc>
      </w:tr>
      <w:tr w:rsidR="003E081A" w:rsidRPr="00BC15D3" w14:paraId="2799A5D8" w14:textId="77777777">
        <w:trPr>
          <w:trHeight w:hRule="exact" w:val="270"/>
        </w:trPr>
        <w:tc>
          <w:tcPr>
            <w:tcW w:w="15" w:type="dxa"/>
          </w:tcPr>
          <w:p w14:paraId="4E90CF7E" w14:textId="77777777" w:rsidR="003E081A" w:rsidRPr="00BC15D3" w:rsidRDefault="003E081A" w:rsidP="00BC15D3">
            <w:pPr>
              <w:spacing w:line="240" w:lineRule="exact"/>
              <w:rPr>
                <w:rStyle w:val="FakeCharacterStyle"/>
              </w:rPr>
            </w:pPr>
          </w:p>
        </w:tc>
        <w:tc>
          <w:tcPr>
            <w:tcW w:w="2700" w:type="dxa"/>
            <w:gridSpan w:val="2"/>
            <w:shd w:val="clear" w:color="auto" w:fill="auto"/>
          </w:tcPr>
          <w:p w14:paraId="2474F85B" w14:textId="77777777" w:rsidR="003E081A" w:rsidRPr="00BC15D3" w:rsidRDefault="000A2861" w:rsidP="00BC15D3">
            <w:pPr>
              <w:pStyle w:val="ParagraphStyle43"/>
              <w:spacing w:line="240" w:lineRule="exact"/>
              <w:rPr>
                <w:rStyle w:val="CharacterStyle29"/>
                <w:rFonts w:ascii="Source Sans 3" w:hAnsi="Source Sans 3"/>
              </w:rPr>
            </w:pPr>
            <w:r w:rsidRPr="00BC15D3">
              <w:rPr>
                <w:rStyle w:val="CharacterStyle29"/>
                <w:rFonts w:ascii="Source Sans 3" w:hAnsi="Source Sans 3"/>
              </w:rPr>
              <w:t>Falls B (= Beratungsbedarf)</w:t>
            </w:r>
          </w:p>
        </w:tc>
        <w:tc>
          <w:tcPr>
            <w:tcW w:w="30" w:type="dxa"/>
          </w:tcPr>
          <w:p w14:paraId="36687DE5" w14:textId="77777777" w:rsidR="003E081A" w:rsidRPr="00BC15D3" w:rsidRDefault="003E081A" w:rsidP="00BC15D3">
            <w:pPr>
              <w:spacing w:line="240" w:lineRule="exact"/>
              <w:rPr>
                <w:rStyle w:val="FakeCharacterStyle"/>
              </w:rPr>
            </w:pPr>
          </w:p>
        </w:tc>
        <w:tc>
          <w:tcPr>
            <w:tcW w:w="2865" w:type="dxa"/>
            <w:shd w:val="clear" w:color="auto" w:fill="auto"/>
          </w:tcPr>
          <w:p w14:paraId="61B294EE"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Kontakt aufnehmen mit:</w:t>
            </w:r>
          </w:p>
        </w:tc>
        <w:tc>
          <w:tcPr>
            <w:tcW w:w="4260" w:type="dxa"/>
          </w:tcPr>
          <w:p w14:paraId="1B084707" w14:textId="77777777" w:rsidR="003E081A" w:rsidRPr="00BC15D3" w:rsidRDefault="003E081A" w:rsidP="00BC15D3">
            <w:pPr>
              <w:spacing w:line="240" w:lineRule="exact"/>
              <w:rPr>
                <w:rStyle w:val="FakeCharacterStyle"/>
              </w:rPr>
            </w:pPr>
          </w:p>
        </w:tc>
      </w:tr>
      <w:tr w:rsidR="003E081A" w:rsidRPr="00BC15D3" w14:paraId="7EA00349" w14:textId="77777777">
        <w:trPr>
          <w:trHeight w:hRule="exact" w:val="1260"/>
        </w:trPr>
        <w:tc>
          <w:tcPr>
            <w:tcW w:w="15" w:type="dxa"/>
          </w:tcPr>
          <w:p w14:paraId="4C7C2230" w14:textId="77777777" w:rsidR="003E081A" w:rsidRPr="00BC15D3" w:rsidRDefault="003E081A" w:rsidP="00BC15D3">
            <w:pPr>
              <w:spacing w:line="240" w:lineRule="exact"/>
              <w:rPr>
                <w:rStyle w:val="FakeCharacterStyle"/>
              </w:rPr>
            </w:pPr>
          </w:p>
        </w:tc>
        <w:tc>
          <w:tcPr>
            <w:tcW w:w="9855" w:type="dxa"/>
            <w:gridSpan w:val="5"/>
            <w:shd w:val="clear" w:color="auto" w:fill="auto"/>
          </w:tcPr>
          <w:p w14:paraId="513879A8"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externer Sicherheitskraft / Betriebsarzt/-ärztin / AP / BG</w:t>
            </w:r>
            <w:r w:rsidRPr="00BC15D3">
              <w:rPr>
                <w:rStyle w:val="CharacterStyle28"/>
                <w:rFonts w:ascii="Source Sans 3" w:hAnsi="Source Sans 3"/>
              </w:rPr>
              <w:br/>
            </w:r>
            <w:r w:rsidRPr="00BC15D3">
              <w:rPr>
                <w:rStyle w:val="CharacterStyle28"/>
                <w:rFonts w:ascii="Source Sans 3" w:hAnsi="Source Sans 3"/>
              </w:rPr>
              <w:br/>
              <w:t xml:space="preserve">........................ bis ........................, erledigt am ......................., durch </w:t>
            </w:r>
            <w:r w:rsidRPr="00BC15D3">
              <w:rPr>
                <w:rStyle w:val="CharacterStyle28"/>
                <w:rFonts w:ascii="Source Sans 3" w:hAnsi="Source Sans 3"/>
              </w:rPr>
              <w:t>......................................................................</w:t>
            </w:r>
          </w:p>
        </w:tc>
      </w:tr>
    </w:tbl>
    <w:p w14:paraId="5BAAFEE1"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3E081A" w:rsidRPr="00BC15D3" w14:paraId="3499F7AF" w14:textId="77777777">
        <w:trPr>
          <w:trHeight w:hRule="exact" w:val="270"/>
        </w:trPr>
        <w:tc>
          <w:tcPr>
            <w:tcW w:w="15" w:type="dxa"/>
          </w:tcPr>
          <w:p w14:paraId="4A00E537" w14:textId="77777777" w:rsidR="003E081A" w:rsidRPr="00BC15D3" w:rsidRDefault="003E081A" w:rsidP="00BC15D3">
            <w:pPr>
              <w:spacing w:line="240" w:lineRule="exact"/>
              <w:rPr>
                <w:rStyle w:val="FakeCharacterStyle"/>
              </w:rPr>
            </w:pPr>
          </w:p>
        </w:tc>
        <w:tc>
          <w:tcPr>
            <w:tcW w:w="1710" w:type="dxa"/>
            <w:shd w:val="clear" w:color="auto" w:fill="auto"/>
          </w:tcPr>
          <w:p w14:paraId="1F6642E7" w14:textId="77777777" w:rsidR="003E081A" w:rsidRPr="00BC15D3" w:rsidRDefault="000A2861" w:rsidP="00BC15D3">
            <w:pPr>
              <w:pStyle w:val="ParagraphStyle43"/>
              <w:spacing w:line="240" w:lineRule="exact"/>
              <w:rPr>
                <w:rStyle w:val="CharacterStyle29"/>
                <w:rFonts w:ascii="Source Sans 3" w:hAnsi="Source Sans 3"/>
              </w:rPr>
            </w:pPr>
            <w:r w:rsidRPr="00BC15D3">
              <w:rPr>
                <w:rStyle w:val="CharacterStyle29"/>
                <w:rFonts w:ascii="Source Sans 3" w:hAnsi="Source Sans 3"/>
              </w:rPr>
              <w:t>Verantwortliche/r</w:t>
            </w:r>
          </w:p>
        </w:tc>
        <w:tc>
          <w:tcPr>
            <w:tcW w:w="30" w:type="dxa"/>
          </w:tcPr>
          <w:p w14:paraId="31215C2E" w14:textId="77777777" w:rsidR="003E081A" w:rsidRPr="00BC15D3" w:rsidRDefault="003E081A" w:rsidP="00BC15D3">
            <w:pPr>
              <w:spacing w:line="240" w:lineRule="exact"/>
              <w:rPr>
                <w:rStyle w:val="FakeCharacterStyle"/>
              </w:rPr>
            </w:pPr>
          </w:p>
        </w:tc>
        <w:tc>
          <w:tcPr>
            <w:tcW w:w="8115" w:type="dxa"/>
            <w:shd w:val="clear" w:color="auto" w:fill="auto"/>
          </w:tcPr>
          <w:p w14:paraId="67DA1664"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 xml:space="preserve">(O Unternehmer/in / O Beauftragte/r / </w:t>
            </w:r>
            <w:r w:rsidRPr="00BC15D3">
              <w:rPr>
                <w:rStyle w:val="CharacterStyle28"/>
                <w:rFonts w:ascii="Source Sans 3" w:hAnsi="Source Sans 3"/>
              </w:rPr>
              <w:t>Vorgesetzte/r............................................................)</w:t>
            </w:r>
          </w:p>
        </w:tc>
      </w:tr>
      <w:tr w:rsidR="003E081A" w:rsidRPr="00BC15D3" w14:paraId="09AD788E" w14:textId="77777777">
        <w:trPr>
          <w:trHeight w:hRule="exact" w:val="1110"/>
        </w:trPr>
        <w:tc>
          <w:tcPr>
            <w:tcW w:w="15" w:type="dxa"/>
          </w:tcPr>
          <w:p w14:paraId="11BFC9FF" w14:textId="77777777" w:rsidR="003E081A" w:rsidRPr="00BC15D3" w:rsidRDefault="003E081A" w:rsidP="00BC15D3">
            <w:pPr>
              <w:spacing w:line="240" w:lineRule="exact"/>
              <w:rPr>
                <w:rStyle w:val="FakeCharacterStyle"/>
              </w:rPr>
            </w:pPr>
          </w:p>
        </w:tc>
        <w:tc>
          <w:tcPr>
            <w:tcW w:w="9855" w:type="dxa"/>
            <w:gridSpan w:val="3"/>
            <w:shd w:val="clear" w:color="auto" w:fill="auto"/>
          </w:tcPr>
          <w:p w14:paraId="05B4F1D0"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hat alle Maßnahmen auf Wirksamkeit geprüft.</w:t>
            </w:r>
            <w:r w:rsidRPr="00BC15D3">
              <w:rPr>
                <w:rStyle w:val="CharacterStyle28"/>
                <w:rFonts w:ascii="Source Sans 3" w:hAnsi="Source Sans 3"/>
              </w:rPr>
              <w:br/>
            </w:r>
            <w:r w:rsidRPr="00BC15D3">
              <w:rPr>
                <w:rStyle w:val="CharacterStyle28"/>
                <w:rFonts w:ascii="Source Sans 3" w:hAnsi="Source Sans 3"/>
              </w:rPr>
              <w:br/>
            </w:r>
            <w:r w:rsidRPr="00BC15D3">
              <w:rPr>
                <w:rStyle w:val="CharacterStyle28"/>
                <w:rFonts w:ascii="Source Sans 3" w:hAnsi="Source Sans 3"/>
              </w:rPr>
              <w:br/>
              <w:t>Datum .............................  Unterschrift des Verantwortlichen ..............................................................</w:t>
            </w:r>
            <w:r w:rsidRPr="00BC15D3">
              <w:rPr>
                <w:rStyle w:val="CharacterStyle28"/>
                <w:rFonts w:ascii="Source Sans 3" w:hAnsi="Source Sans 3"/>
              </w:rPr>
              <w:t>.....................</w:t>
            </w:r>
          </w:p>
        </w:tc>
      </w:tr>
    </w:tbl>
    <w:p w14:paraId="5EF697B5" w14:textId="77777777" w:rsidR="003E081A" w:rsidRPr="00BC15D3" w:rsidRDefault="003E081A" w:rsidP="00BC15D3">
      <w:pPr>
        <w:spacing w:line="240" w:lineRule="exact"/>
        <w:sectPr w:rsidR="003E081A" w:rsidRPr="00BC15D3">
          <w:headerReference w:type="default" r:id="rId130"/>
          <w:footerReference w:type="default" r:id="rId131"/>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3E081A" w:rsidRPr="00BC15D3" w14:paraId="2DFE79A9" w14:textId="77777777">
        <w:trPr>
          <w:trHeight w:hRule="exact" w:val="360"/>
        </w:trPr>
        <w:tc>
          <w:tcPr>
            <w:tcW w:w="9870" w:type="dxa"/>
            <w:gridSpan w:val="3"/>
            <w:shd w:val="clear" w:color="auto" w:fill="auto"/>
          </w:tcPr>
          <w:p w14:paraId="3526D678" w14:textId="77777777" w:rsidR="003E081A" w:rsidRPr="00BC15D3" w:rsidRDefault="000A2861" w:rsidP="00BC15D3">
            <w:pPr>
              <w:pStyle w:val="ParagraphStyle19"/>
              <w:spacing w:line="240" w:lineRule="exact"/>
              <w:rPr>
                <w:rStyle w:val="CharacterStyle15"/>
                <w:rFonts w:ascii="Source Sans 3" w:hAnsi="Source Sans 3"/>
              </w:rPr>
            </w:pPr>
            <w:r w:rsidRPr="00BC15D3">
              <w:rPr>
                <w:rStyle w:val="CharacterStyle15"/>
                <w:rFonts w:ascii="Source Sans 3" w:hAnsi="Source Sans 3"/>
              </w:rPr>
              <w:t>Gefährdungskatalog: 2. Buchbinderei</w:t>
            </w:r>
          </w:p>
        </w:tc>
      </w:tr>
      <w:tr w:rsidR="003E081A" w:rsidRPr="00BC15D3" w14:paraId="61C1F7A3" w14:textId="77777777">
        <w:trPr>
          <w:trHeight w:hRule="exact" w:val="360"/>
        </w:trPr>
        <w:tc>
          <w:tcPr>
            <w:tcW w:w="9870" w:type="dxa"/>
            <w:gridSpan w:val="3"/>
            <w:shd w:val="clear" w:color="auto" w:fill="auto"/>
          </w:tcPr>
          <w:p w14:paraId="168E077D" w14:textId="77777777" w:rsidR="003E081A" w:rsidRPr="00BC15D3" w:rsidRDefault="000A2861" w:rsidP="00BC15D3">
            <w:pPr>
              <w:pStyle w:val="ParagraphStyle20"/>
              <w:spacing w:line="240" w:lineRule="exact"/>
              <w:rPr>
                <w:rStyle w:val="CharacterStyle16"/>
                <w:rFonts w:ascii="Source Sans 3" w:hAnsi="Source Sans 3"/>
              </w:rPr>
            </w:pPr>
            <w:r w:rsidRPr="00BC15D3">
              <w:rPr>
                <w:rStyle w:val="CharacterStyle16"/>
                <w:rFonts w:ascii="Source Sans 3" w:hAnsi="Source Sans 3"/>
              </w:rPr>
              <w:t>Planschneidemaschine</w:t>
            </w:r>
          </w:p>
        </w:tc>
      </w:tr>
      <w:tr w:rsidR="003E081A" w:rsidRPr="00BC15D3" w14:paraId="01580EF4" w14:textId="77777777">
        <w:trPr>
          <w:trHeight w:hRule="exact" w:val="345"/>
        </w:trPr>
        <w:tc>
          <w:tcPr>
            <w:tcW w:w="2700" w:type="dxa"/>
            <w:shd w:val="clear" w:color="auto" w:fill="auto"/>
          </w:tcPr>
          <w:p w14:paraId="69460F04" w14:textId="77777777" w:rsidR="003E081A" w:rsidRPr="00BC15D3" w:rsidRDefault="000A2861" w:rsidP="00BC15D3">
            <w:pPr>
              <w:pStyle w:val="ParagraphStyle21"/>
              <w:spacing w:line="240" w:lineRule="exact"/>
              <w:rPr>
                <w:rStyle w:val="CharacterStyle17"/>
                <w:rFonts w:ascii="Source Sans 3" w:hAnsi="Source Sans 3"/>
              </w:rPr>
            </w:pPr>
            <w:r w:rsidRPr="00BC15D3">
              <w:rPr>
                <w:rStyle w:val="CharacterStyle17"/>
                <w:rFonts w:ascii="Source Sans 3" w:hAnsi="Source Sans 3"/>
              </w:rPr>
              <w:t>Gefährdung/Belastung</w:t>
            </w:r>
          </w:p>
        </w:tc>
        <w:tc>
          <w:tcPr>
            <w:tcW w:w="7170" w:type="dxa"/>
            <w:gridSpan w:val="2"/>
          </w:tcPr>
          <w:p w14:paraId="3FBAEE62" w14:textId="77777777" w:rsidR="003E081A" w:rsidRPr="00BC15D3" w:rsidRDefault="003E081A" w:rsidP="00BC15D3">
            <w:pPr>
              <w:spacing w:line="240" w:lineRule="exact"/>
              <w:rPr>
                <w:rStyle w:val="FakeCharacterStyle"/>
              </w:rPr>
            </w:pPr>
          </w:p>
        </w:tc>
      </w:tr>
      <w:tr w:rsidR="003E081A" w:rsidRPr="00BC15D3" w14:paraId="1D4D6649" w14:textId="77777777">
        <w:tc>
          <w:tcPr>
            <w:tcW w:w="9855" w:type="dxa"/>
            <w:gridSpan w:val="2"/>
            <w:shd w:val="clear" w:color="auto" w:fill="auto"/>
          </w:tcPr>
          <w:p w14:paraId="2A4268F4" w14:textId="77777777" w:rsidR="003E081A" w:rsidRPr="00BC15D3" w:rsidRDefault="000A2861" w:rsidP="00BC15D3">
            <w:pPr>
              <w:pStyle w:val="ParagraphStyle22"/>
              <w:spacing w:line="240" w:lineRule="exact"/>
              <w:rPr>
                <w:rStyle w:val="FakeCharacterStyle"/>
                <w:rFonts w:ascii="Source Sans 3" w:hAnsi="Source Sans 3"/>
                <w:b/>
                <w:color w:val="000000"/>
                <w:sz w:val="20"/>
              </w:rPr>
            </w:pPr>
            <w:r w:rsidRPr="00BC15D3">
              <w:rPr>
                <w:rStyle w:val="FakeCharacterStyle"/>
                <w:rFonts w:ascii="Source Sans 3" w:hAnsi="Source Sans 3"/>
                <w:b/>
                <w:color w:val="000000"/>
                <w:sz w:val="20"/>
              </w:rPr>
              <w:t>Mechanische Gefährdung durch Messer und Pressbalken</w:t>
            </w:r>
          </w:p>
        </w:tc>
        <w:tc>
          <w:tcPr>
            <w:tcW w:w="15" w:type="dxa"/>
          </w:tcPr>
          <w:p w14:paraId="50C128F7" w14:textId="77777777" w:rsidR="003E081A" w:rsidRPr="00BC15D3" w:rsidRDefault="003E081A" w:rsidP="00BC15D3">
            <w:pPr>
              <w:spacing w:line="240" w:lineRule="exact"/>
              <w:rPr>
                <w:rStyle w:val="FakeCharacterStyle"/>
              </w:rPr>
            </w:pPr>
          </w:p>
        </w:tc>
      </w:tr>
      <w:tr w:rsidR="003E081A" w:rsidRPr="00BC15D3" w14:paraId="35227467" w14:textId="77777777">
        <w:trPr>
          <w:trHeight w:hRule="exact" w:val="240"/>
        </w:trPr>
        <w:tc>
          <w:tcPr>
            <w:tcW w:w="9870" w:type="dxa"/>
            <w:gridSpan w:val="3"/>
            <w:shd w:val="clear" w:color="auto" w:fill="auto"/>
          </w:tcPr>
          <w:p w14:paraId="3D59B285" w14:textId="77777777" w:rsidR="003E081A" w:rsidRPr="00BC15D3" w:rsidRDefault="003E081A" w:rsidP="00BC15D3">
            <w:pPr>
              <w:pStyle w:val="ParagraphStyle23"/>
              <w:spacing w:line="240" w:lineRule="exact"/>
              <w:rPr>
                <w:rStyle w:val="FakeCharacterStyle"/>
                <w:rFonts w:ascii="Source Sans 3" w:hAnsi="Source Sans 3"/>
              </w:rPr>
            </w:pPr>
          </w:p>
        </w:tc>
      </w:tr>
    </w:tbl>
    <w:p w14:paraId="05D87654"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3E081A" w:rsidRPr="00BC15D3" w14:paraId="1ED42662"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5C401F00" w14:textId="77777777" w:rsidR="003E081A" w:rsidRPr="00BC15D3" w:rsidRDefault="000A2861" w:rsidP="00BC15D3">
            <w:pPr>
              <w:pStyle w:val="ParagraphStyle24"/>
              <w:spacing w:line="240" w:lineRule="exact"/>
              <w:rPr>
                <w:rStyle w:val="CharacterStyle18"/>
                <w:rFonts w:ascii="Source Sans 3" w:hAnsi="Source Sans 3"/>
              </w:rPr>
            </w:pPr>
            <w:r w:rsidRPr="00BC15D3">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22F21C77"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3D3AD66D"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1540DB3B"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742732C8" w14:textId="77777777" w:rsidR="003E081A" w:rsidRPr="00BC15D3" w:rsidRDefault="000A2861" w:rsidP="00BC15D3">
            <w:pPr>
              <w:pStyle w:val="ParagraphStyle26"/>
              <w:spacing w:line="240" w:lineRule="exact"/>
              <w:rPr>
                <w:rStyle w:val="CharacterStyle20"/>
                <w:rFonts w:ascii="Source Sans 3" w:hAnsi="Source Sans 3"/>
              </w:rPr>
            </w:pPr>
            <w:r w:rsidRPr="00BC15D3">
              <w:rPr>
                <w:rStyle w:val="CharacterStyle20"/>
                <w:rFonts w:ascii="Source Sans 3" w:hAnsi="Source Sans 3"/>
              </w:rPr>
              <w:t>Ja,</w:t>
            </w:r>
            <w:r w:rsidRPr="00BC15D3">
              <w:rPr>
                <w:rStyle w:val="CharacterStyle20"/>
                <w:rFonts w:ascii="Source Sans 3" w:hAnsi="Source Sans 3"/>
              </w:rPr>
              <w:br/>
              <w:t>wirksam</w:t>
            </w:r>
          </w:p>
        </w:tc>
      </w:tr>
      <w:tr w:rsidR="003E081A" w:rsidRPr="00BC15D3" w14:paraId="4F815B4F" w14:textId="77777777">
        <w:trPr>
          <w:trHeight w:hRule="exact" w:val="330"/>
        </w:trPr>
        <w:tc>
          <w:tcPr>
            <w:tcW w:w="15" w:type="dxa"/>
            <w:vMerge w:val="restart"/>
            <w:shd w:val="clear" w:color="auto" w:fill="D7EAF9"/>
            <w:vAlign w:val="center"/>
          </w:tcPr>
          <w:p w14:paraId="4BD13DAA"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5378836"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Eine regelmäßige Überprüfung der Maschine nach den Unterlagen des Herstellers ist durch eine befähigte Person erforderlich. Die Forderung ist eingehalten, wenn die Maschine im Abstand von 3 Jahren </w:t>
            </w:r>
            <w:r w:rsidRPr="00BC15D3">
              <w:rPr>
                <w:rStyle w:val="FakeCharacterStyle"/>
                <w:rFonts w:ascii="Source Sans 3" w:hAnsi="Source Sans 3"/>
                <w:color w:val="000000"/>
                <w:sz w:val="20"/>
              </w:rPr>
              <w:t>(gilt in der Regel für Maschinen vor Baujahr 1988) bzw. im Abstand von 5 Jahren geprüft wird. Bestätigung durch Prüfbericht und Prüfplakette.</w:t>
            </w:r>
          </w:p>
        </w:tc>
        <w:tc>
          <w:tcPr>
            <w:tcW w:w="60" w:type="dxa"/>
            <w:vMerge w:val="restart"/>
            <w:shd w:val="clear" w:color="auto" w:fill="D7EAF9"/>
            <w:vAlign w:val="center"/>
          </w:tcPr>
          <w:p w14:paraId="2E715736"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D2B730E"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6E9C205"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0C4FCCE"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0232D26"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2087DB21" w14:textId="7EEEC7F9"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shd w:val="clear" w:color="auto" w:fill="D7EAF9"/>
            <w:vAlign w:val="center"/>
          </w:tcPr>
          <w:p w14:paraId="16EE500A"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09677167" w14:textId="77777777">
        <w:tc>
          <w:tcPr>
            <w:tcW w:w="15" w:type="dxa"/>
            <w:vMerge/>
            <w:shd w:val="clear" w:color="auto" w:fill="D7EAF9"/>
            <w:vAlign w:val="center"/>
          </w:tcPr>
          <w:p w14:paraId="3098D113" w14:textId="77777777" w:rsidR="003E081A" w:rsidRPr="00BC15D3" w:rsidRDefault="003E081A" w:rsidP="00BC15D3">
            <w:pPr>
              <w:spacing w:line="240" w:lineRule="exact"/>
              <w:rPr>
                <w:rStyle w:val="FakeCharacterStyle"/>
              </w:rPr>
            </w:pPr>
          </w:p>
        </w:tc>
        <w:tc>
          <w:tcPr>
            <w:tcW w:w="5895" w:type="dxa"/>
            <w:vMerge/>
            <w:shd w:val="clear" w:color="auto" w:fill="D7EAF9"/>
            <w:vAlign w:val="center"/>
          </w:tcPr>
          <w:p w14:paraId="7199848A" w14:textId="77777777" w:rsidR="003E081A" w:rsidRPr="00BC15D3" w:rsidRDefault="003E081A" w:rsidP="00BC15D3">
            <w:pPr>
              <w:spacing w:line="240" w:lineRule="exact"/>
              <w:rPr>
                <w:rStyle w:val="FakeCharacterStyle"/>
              </w:rPr>
            </w:pPr>
          </w:p>
        </w:tc>
        <w:tc>
          <w:tcPr>
            <w:tcW w:w="60" w:type="dxa"/>
            <w:vMerge/>
            <w:shd w:val="clear" w:color="auto" w:fill="D7EAF9"/>
            <w:vAlign w:val="center"/>
          </w:tcPr>
          <w:p w14:paraId="297E9CA4"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794C18D1"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7760F093"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5CFA31E9" w14:textId="77777777" w:rsidR="003E081A" w:rsidRPr="00BC15D3" w:rsidRDefault="003E081A" w:rsidP="00BC15D3">
            <w:pPr>
              <w:spacing w:line="240" w:lineRule="exact"/>
              <w:rPr>
                <w:rStyle w:val="FakeCharacterStyle"/>
              </w:rPr>
            </w:pPr>
          </w:p>
        </w:tc>
        <w:tc>
          <w:tcPr>
            <w:tcW w:w="285" w:type="dxa"/>
            <w:tcBorders>
              <w:left w:val="single" w:sz="6" w:space="0" w:color="233B81"/>
            </w:tcBorders>
            <w:shd w:val="clear" w:color="auto" w:fill="D7EAF9"/>
            <w:vAlign w:val="center"/>
          </w:tcPr>
          <w:p w14:paraId="055990E3"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581814C1"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shd w:val="clear" w:color="auto" w:fill="D7EAF9"/>
            <w:vAlign w:val="center"/>
          </w:tcPr>
          <w:p w14:paraId="2EE1041C"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4144D8F2" w14:textId="77777777">
        <w:trPr>
          <w:trHeight w:hRule="exact" w:val="330"/>
        </w:trPr>
        <w:tc>
          <w:tcPr>
            <w:tcW w:w="15" w:type="dxa"/>
            <w:vMerge w:val="restart"/>
            <w:shd w:val="clear" w:color="auto" w:fill="auto"/>
          </w:tcPr>
          <w:p w14:paraId="60763DFB" w14:textId="77777777" w:rsidR="003E081A" w:rsidRPr="00BC15D3" w:rsidRDefault="003E081A" w:rsidP="00BC15D3">
            <w:pPr>
              <w:pStyle w:val="ParagraphStyle33"/>
              <w:spacing w:line="240" w:lineRule="exact"/>
              <w:rPr>
                <w:rStyle w:val="FakeCharacterStyle"/>
                <w:rFonts w:ascii="Source Sans 3" w:hAnsi="Source Sans 3"/>
              </w:rPr>
            </w:pPr>
          </w:p>
        </w:tc>
        <w:tc>
          <w:tcPr>
            <w:tcW w:w="5895" w:type="dxa"/>
            <w:vMerge w:val="restart"/>
            <w:shd w:val="clear" w:color="auto" w:fill="auto"/>
          </w:tcPr>
          <w:p w14:paraId="33349D8D"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Nach Beendigung des Schnittes bzw. der automatischen Schnittfolge muss das Messer sicher in der </w:t>
            </w:r>
            <w:r w:rsidRPr="00BC15D3">
              <w:rPr>
                <w:rStyle w:val="FakeCharacterStyle"/>
                <w:rFonts w:ascii="Source Sans 3" w:hAnsi="Source Sans 3"/>
                <w:color w:val="000000"/>
                <w:sz w:val="20"/>
              </w:rPr>
              <w:br/>
              <w:t>höchsten Stellung selbsttätig zum Stillstand kommen. Die Messerschneide muss oberhalb der Unterkante des Pressbalkens liegen. Der Pressbalken darf bei Schnittu</w:t>
            </w:r>
            <w:r w:rsidRPr="00BC15D3">
              <w:rPr>
                <w:rStyle w:val="FakeCharacterStyle"/>
                <w:rFonts w:ascii="Source Sans 3" w:hAnsi="Source Sans 3"/>
                <w:color w:val="000000"/>
                <w:sz w:val="20"/>
              </w:rPr>
              <w:t>nterbrechung nicht in die Ausgangslage zurückgehen, wenn sich das Messer noch nicht im Stapel befindet.</w:t>
            </w:r>
          </w:p>
        </w:tc>
        <w:tc>
          <w:tcPr>
            <w:tcW w:w="60" w:type="dxa"/>
            <w:vMerge w:val="restart"/>
            <w:shd w:val="clear" w:color="auto" w:fill="auto"/>
          </w:tcPr>
          <w:p w14:paraId="048CFC20" w14:textId="77777777" w:rsidR="003E081A" w:rsidRPr="00BC15D3" w:rsidRDefault="003E081A" w:rsidP="00BC15D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FB0F932" w14:textId="77777777" w:rsidR="003E081A" w:rsidRPr="00BC15D3" w:rsidRDefault="003E081A" w:rsidP="00BC15D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354B507" w14:textId="77777777" w:rsidR="003E081A" w:rsidRPr="00BC15D3" w:rsidRDefault="003E081A" w:rsidP="00BC15D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3B19A6B" w14:textId="77777777" w:rsidR="003E081A" w:rsidRPr="00BC15D3" w:rsidRDefault="003E081A" w:rsidP="00BC15D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F7DE2A5"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7B6CC3BB" w14:textId="297AA0FB" w:rsidR="003E081A" w:rsidRPr="00BC15D3" w:rsidRDefault="000A2861" w:rsidP="00BC15D3">
            <w:pPr>
              <w:pStyle w:val="ParagraphStyle36"/>
              <w:spacing w:line="240" w:lineRule="exact"/>
              <w:rPr>
                <w:rStyle w:val="CharacterStyle24"/>
                <w:rFonts w:ascii="Source Sans 3" w:hAnsi="Source Sans 3"/>
              </w:rPr>
            </w:pPr>
            <w:r w:rsidRPr="00BC15D3">
              <w:rPr>
                <w:rStyle w:val="CharacterStyle24"/>
                <w:rFonts w:ascii="Source Sans 3" w:hAnsi="Source Sans 3"/>
              </w:rPr>
              <w:fldChar w:fldCharType="begin"/>
            </w:r>
            <w:r w:rsidRPr="00BC15D3">
              <w:rPr>
                <w:rStyle w:val="CharacterStyle24"/>
                <w:rFonts w:ascii="Source Sans 3" w:hAnsi="Source Sans 3"/>
              </w:rPr>
              <w:fldChar w:fldCharType="separate"/>
            </w:r>
            <w:r w:rsidRPr="00BC15D3">
              <w:rPr>
                <w:rStyle w:val="CharacterStyle24"/>
                <w:rFonts w:ascii="Source Sans 3" w:hAnsi="Source Sans 3"/>
              </w:rPr>
              <w:fldChar w:fldCharType="end"/>
            </w:r>
          </w:p>
        </w:tc>
        <w:tc>
          <w:tcPr>
            <w:tcW w:w="345" w:type="dxa"/>
            <w:shd w:val="clear" w:color="auto" w:fill="auto"/>
            <w:vAlign w:val="center"/>
          </w:tcPr>
          <w:p w14:paraId="169DDD70"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6CE2D0AF" w14:textId="77777777">
        <w:tc>
          <w:tcPr>
            <w:tcW w:w="15" w:type="dxa"/>
            <w:vMerge/>
            <w:shd w:val="clear" w:color="auto" w:fill="auto"/>
          </w:tcPr>
          <w:p w14:paraId="09438BCB" w14:textId="77777777" w:rsidR="003E081A" w:rsidRPr="00BC15D3" w:rsidRDefault="003E081A" w:rsidP="00BC15D3">
            <w:pPr>
              <w:spacing w:line="240" w:lineRule="exact"/>
              <w:rPr>
                <w:rStyle w:val="FakeCharacterStyle"/>
              </w:rPr>
            </w:pPr>
          </w:p>
        </w:tc>
        <w:tc>
          <w:tcPr>
            <w:tcW w:w="5895" w:type="dxa"/>
            <w:vMerge/>
            <w:shd w:val="clear" w:color="auto" w:fill="auto"/>
          </w:tcPr>
          <w:p w14:paraId="7F568FFB" w14:textId="77777777" w:rsidR="003E081A" w:rsidRPr="00BC15D3" w:rsidRDefault="003E081A" w:rsidP="00BC15D3">
            <w:pPr>
              <w:spacing w:line="240" w:lineRule="exact"/>
              <w:rPr>
                <w:rStyle w:val="FakeCharacterStyle"/>
              </w:rPr>
            </w:pPr>
          </w:p>
        </w:tc>
        <w:tc>
          <w:tcPr>
            <w:tcW w:w="60" w:type="dxa"/>
            <w:vMerge/>
            <w:shd w:val="clear" w:color="auto" w:fill="auto"/>
          </w:tcPr>
          <w:p w14:paraId="36DE9AF4"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14EB4568"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20D25431"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3FF49220" w14:textId="77777777" w:rsidR="003E081A" w:rsidRPr="00BC15D3" w:rsidRDefault="003E081A" w:rsidP="00BC15D3">
            <w:pPr>
              <w:spacing w:line="240" w:lineRule="exact"/>
              <w:rPr>
                <w:rStyle w:val="FakeCharacterStyle"/>
              </w:rPr>
            </w:pPr>
          </w:p>
        </w:tc>
        <w:tc>
          <w:tcPr>
            <w:tcW w:w="285" w:type="dxa"/>
            <w:tcBorders>
              <w:left w:val="single" w:sz="6" w:space="0" w:color="000000"/>
            </w:tcBorders>
            <w:shd w:val="clear" w:color="auto" w:fill="auto"/>
            <w:vAlign w:val="center"/>
          </w:tcPr>
          <w:p w14:paraId="2496A38D"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420D2E77" w14:textId="77777777" w:rsidR="003E081A" w:rsidRPr="00BC15D3" w:rsidRDefault="003E081A" w:rsidP="00BC15D3">
            <w:pPr>
              <w:pStyle w:val="ParagraphStyle37"/>
              <w:spacing w:line="240" w:lineRule="exact"/>
              <w:rPr>
                <w:rStyle w:val="FakeCharacterStyle"/>
                <w:rFonts w:ascii="Source Sans 3" w:hAnsi="Source Sans 3"/>
              </w:rPr>
            </w:pPr>
          </w:p>
        </w:tc>
        <w:tc>
          <w:tcPr>
            <w:tcW w:w="345" w:type="dxa"/>
            <w:shd w:val="clear" w:color="auto" w:fill="auto"/>
            <w:vAlign w:val="center"/>
          </w:tcPr>
          <w:p w14:paraId="0EBC67B2"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7AB3830E" w14:textId="77777777">
        <w:trPr>
          <w:trHeight w:hRule="exact" w:val="15"/>
        </w:trPr>
        <w:tc>
          <w:tcPr>
            <w:tcW w:w="15" w:type="dxa"/>
            <w:vMerge w:val="restart"/>
            <w:shd w:val="clear" w:color="auto" w:fill="D7EAF9"/>
            <w:vAlign w:val="center"/>
          </w:tcPr>
          <w:p w14:paraId="546CAC2E"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tcPr>
          <w:p w14:paraId="68163C0C" w14:textId="77777777" w:rsidR="003E081A" w:rsidRPr="00BC15D3" w:rsidRDefault="003E081A" w:rsidP="00BC15D3">
            <w:pPr>
              <w:spacing w:line="240" w:lineRule="exact"/>
              <w:rPr>
                <w:rStyle w:val="FakeCharacterStyle"/>
              </w:rPr>
            </w:pPr>
          </w:p>
        </w:tc>
        <w:tc>
          <w:tcPr>
            <w:tcW w:w="60" w:type="dxa"/>
            <w:vMerge w:val="restart"/>
            <w:shd w:val="clear" w:color="auto" w:fill="D7EAF9"/>
            <w:vAlign w:val="center"/>
          </w:tcPr>
          <w:p w14:paraId="380A824F"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635E466"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C87CC68"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0B9AA30"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4DC2EFAB"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4A71531B" w14:textId="607E966C"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vMerge w:val="restart"/>
            <w:shd w:val="clear" w:color="auto" w:fill="D7EAF9"/>
            <w:vAlign w:val="center"/>
          </w:tcPr>
          <w:p w14:paraId="788E006E"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2271911E" w14:textId="77777777">
        <w:trPr>
          <w:trHeight w:val="240"/>
        </w:trPr>
        <w:tc>
          <w:tcPr>
            <w:tcW w:w="15" w:type="dxa"/>
            <w:vMerge/>
            <w:shd w:val="clear" w:color="auto" w:fill="D7EAF9"/>
            <w:vAlign w:val="center"/>
          </w:tcPr>
          <w:p w14:paraId="53B79D1B" w14:textId="77777777" w:rsidR="003E081A" w:rsidRPr="00BC15D3" w:rsidRDefault="003E081A" w:rsidP="00BC15D3">
            <w:pPr>
              <w:spacing w:line="240" w:lineRule="exact"/>
              <w:rPr>
                <w:rStyle w:val="FakeCharacterStyle"/>
              </w:rPr>
            </w:pPr>
          </w:p>
        </w:tc>
        <w:tc>
          <w:tcPr>
            <w:tcW w:w="5895" w:type="dxa"/>
            <w:vMerge w:val="restart"/>
            <w:shd w:val="clear" w:color="auto" w:fill="D7EAF9"/>
            <w:vAlign w:val="center"/>
          </w:tcPr>
          <w:p w14:paraId="4612F9BD"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Das ausgebaute Messer muss sicher transportiert werden. </w:t>
            </w:r>
            <w:r w:rsidRPr="00BC15D3">
              <w:rPr>
                <w:rStyle w:val="FakeCharacterStyle"/>
                <w:rFonts w:ascii="Source Sans 3" w:hAnsi="Source Sans 3"/>
                <w:color w:val="000000"/>
                <w:sz w:val="20"/>
              </w:rPr>
              <w:t>(Haltevorrichtungen, Messerkästen, eventuell schnittfeste Handschuhe tragen).</w:t>
            </w:r>
          </w:p>
        </w:tc>
        <w:tc>
          <w:tcPr>
            <w:tcW w:w="60" w:type="dxa"/>
            <w:vMerge/>
            <w:shd w:val="clear" w:color="auto" w:fill="D7EAF9"/>
            <w:vAlign w:val="center"/>
          </w:tcPr>
          <w:p w14:paraId="610394D6"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6171B307"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61EDF2DA"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008A70D6" w14:textId="77777777" w:rsidR="003E081A" w:rsidRPr="00BC15D3" w:rsidRDefault="003E081A" w:rsidP="00BC15D3">
            <w:pPr>
              <w:spacing w:line="240" w:lineRule="exact"/>
              <w:rPr>
                <w:rStyle w:val="FakeCharacterStyle"/>
              </w:rPr>
            </w:pPr>
          </w:p>
        </w:tc>
        <w:tc>
          <w:tcPr>
            <w:tcW w:w="285" w:type="dxa"/>
            <w:vMerge/>
            <w:tcBorders>
              <w:left w:val="single" w:sz="6" w:space="0" w:color="233B81"/>
            </w:tcBorders>
            <w:shd w:val="clear" w:color="auto" w:fill="D7EAF9"/>
            <w:vAlign w:val="center"/>
          </w:tcPr>
          <w:p w14:paraId="5A177AD6" w14:textId="77777777" w:rsidR="003E081A" w:rsidRPr="00BC15D3" w:rsidRDefault="003E081A" w:rsidP="00BC15D3">
            <w:pPr>
              <w:spacing w:line="240" w:lineRule="exact"/>
              <w:rPr>
                <w:rStyle w:val="FakeCharacterStyle"/>
              </w:rPr>
            </w:pPr>
          </w:p>
        </w:tc>
        <w:tc>
          <w:tcPr>
            <w:tcW w:w="330" w:type="dxa"/>
            <w:vMerge/>
            <w:shd w:val="clear" w:color="auto" w:fill="D7EAF9"/>
            <w:vAlign w:val="center"/>
          </w:tcPr>
          <w:p w14:paraId="51D04D51" w14:textId="77777777" w:rsidR="003E081A" w:rsidRPr="00BC15D3" w:rsidRDefault="003E081A" w:rsidP="00BC15D3">
            <w:pPr>
              <w:spacing w:line="240" w:lineRule="exact"/>
              <w:rPr>
                <w:rStyle w:val="FakeCharacterStyle"/>
              </w:rPr>
            </w:pPr>
          </w:p>
        </w:tc>
        <w:tc>
          <w:tcPr>
            <w:tcW w:w="345" w:type="dxa"/>
            <w:vMerge/>
            <w:shd w:val="clear" w:color="auto" w:fill="D7EAF9"/>
            <w:vAlign w:val="center"/>
          </w:tcPr>
          <w:p w14:paraId="3F32FF1B" w14:textId="77777777" w:rsidR="003E081A" w:rsidRPr="00BC15D3" w:rsidRDefault="003E081A" w:rsidP="00BC15D3">
            <w:pPr>
              <w:spacing w:line="240" w:lineRule="exact"/>
              <w:rPr>
                <w:rStyle w:val="FakeCharacterStyle"/>
              </w:rPr>
            </w:pPr>
          </w:p>
        </w:tc>
      </w:tr>
      <w:tr w:rsidR="003E081A" w:rsidRPr="00BC15D3" w14:paraId="72438C76" w14:textId="77777777">
        <w:tc>
          <w:tcPr>
            <w:tcW w:w="15" w:type="dxa"/>
            <w:vMerge/>
            <w:shd w:val="clear" w:color="auto" w:fill="D7EAF9"/>
            <w:vAlign w:val="center"/>
          </w:tcPr>
          <w:p w14:paraId="79D8EB5C" w14:textId="77777777" w:rsidR="003E081A" w:rsidRPr="00BC15D3" w:rsidRDefault="003E081A" w:rsidP="00BC15D3">
            <w:pPr>
              <w:spacing w:line="240" w:lineRule="exact"/>
              <w:rPr>
                <w:rStyle w:val="FakeCharacterStyle"/>
              </w:rPr>
            </w:pPr>
          </w:p>
        </w:tc>
        <w:tc>
          <w:tcPr>
            <w:tcW w:w="5895" w:type="dxa"/>
            <w:vMerge/>
            <w:shd w:val="clear" w:color="auto" w:fill="D7EAF9"/>
            <w:vAlign w:val="center"/>
          </w:tcPr>
          <w:p w14:paraId="11CA22DC" w14:textId="77777777" w:rsidR="003E081A" w:rsidRPr="00BC15D3" w:rsidRDefault="003E081A" w:rsidP="00BC15D3">
            <w:pPr>
              <w:spacing w:line="240" w:lineRule="exact"/>
              <w:rPr>
                <w:rStyle w:val="FakeCharacterStyle"/>
              </w:rPr>
            </w:pPr>
          </w:p>
        </w:tc>
        <w:tc>
          <w:tcPr>
            <w:tcW w:w="60" w:type="dxa"/>
            <w:vMerge/>
            <w:shd w:val="clear" w:color="auto" w:fill="D7EAF9"/>
            <w:vAlign w:val="center"/>
          </w:tcPr>
          <w:p w14:paraId="12A7FDE8"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51C478A9"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7955BAE4"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68EFB250" w14:textId="77777777" w:rsidR="003E081A" w:rsidRPr="00BC15D3" w:rsidRDefault="003E081A" w:rsidP="00BC15D3">
            <w:pPr>
              <w:spacing w:line="240" w:lineRule="exact"/>
              <w:rPr>
                <w:rStyle w:val="FakeCharacterStyle"/>
              </w:rPr>
            </w:pPr>
          </w:p>
        </w:tc>
        <w:tc>
          <w:tcPr>
            <w:tcW w:w="285" w:type="dxa"/>
            <w:tcBorders>
              <w:left w:val="single" w:sz="6" w:space="0" w:color="233B81"/>
            </w:tcBorders>
            <w:shd w:val="clear" w:color="auto" w:fill="D7EAF9"/>
            <w:vAlign w:val="center"/>
          </w:tcPr>
          <w:p w14:paraId="4E98A012"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5041B9CA"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shd w:val="clear" w:color="auto" w:fill="D7EAF9"/>
            <w:vAlign w:val="center"/>
          </w:tcPr>
          <w:p w14:paraId="04815FC4"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68BD56F3" w14:textId="77777777">
        <w:trPr>
          <w:trHeight w:hRule="exact" w:val="15"/>
        </w:trPr>
        <w:tc>
          <w:tcPr>
            <w:tcW w:w="15" w:type="dxa"/>
            <w:vMerge w:val="restart"/>
            <w:shd w:val="clear" w:color="auto" w:fill="auto"/>
          </w:tcPr>
          <w:p w14:paraId="247075CB" w14:textId="77777777" w:rsidR="003E081A" w:rsidRPr="00BC15D3" w:rsidRDefault="003E081A" w:rsidP="00BC15D3">
            <w:pPr>
              <w:pStyle w:val="ParagraphStyle33"/>
              <w:spacing w:line="240" w:lineRule="exact"/>
              <w:rPr>
                <w:rStyle w:val="FakeCharacterStyle"/>
                <w:rFonts w:ascii="Source Sans 3" w:hAnsi="Source Sans 3"/>
              </w:rPr>
            </w:pPr>
          </w:p>
        </w:tc>
        <w:tc>
          <w:tcPr>
            <w:tcW w:w="5895" w:type="dxa"/>
          </w:tcPr>
          <w:p w14:paraId="0963A805" w14:textId="77777777" w:rsidR="003E081A" w:rsidRPr="00BC15D3" w:rsidRDefault="003E081A" w:rsidP="00BC15D3">
            <w:pPr>
              <w:spacing w:line="240" w:lineRule="exact"/>
              <w:rPr>
                <w:rStyle w:val="FakeCharacterStyle"/>
              </w:rPr>
            </w:pPr>
          </w:p>
        </w:tc>
        <w:tc>
          <w:tcPr>
            <w:tcW w:w="60" w:type="dxa"/>
            <w:vMerge w:val="restart"/>
            <w:shd w:val="clear" w:color="auto" w:fill="auto"/>
          </w:tcPr>
          <w:p w14:paraId="4F316EEE" w14:textId="77777777" w:rsidR="003E081A" w:rsidRPr="00BC15D3" w:rsidRDefault="003E081A" w:rsidP="00BC15D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6797342" w14:textId="77777777" w:rsidR="003E081A" w:rsidRPr="00BC15D3" w:rsidRDefault="003E081A" w:rsidP="00BC15D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C4779CC" w14:textId="77777777" w:rsidR="003E081A" w:rsidRPr="00BC15D3" w:rsidRDefault="003E081A" w:rsidP="00BC15D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D188A9D" w14:textId="77777777" w:rsidR="003E081A" w:rsidRPr="00BC15D3" w:rsidRDefault="003E081A" w:rsidP="00BC15D3">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018A5420"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32C9EDBF" w14:textId="735D93E2" w:rsidR="003E081A" w:rsidRPr="00BC15D3" w:rsidRDefault="000A2861" w:rsidP="00BC15D3">
            <w:pPr>
              <w:pStyle w:val="ParagraphStyle36"/>
              <w:spacing w:line="240" w:lineRule="exact"/>
              <w:rPr>
                <w:rStyle w:val="CharacterStyle24"/>
                <w:rFonts w:ascii="Source Sans 3" w:hAnsi="Source Sans 3"/>
              </w:rPr>
            </w:pPr>
            <w:r w:rsidRPr="00BC15D3">
              <w:rPr>
                <w:rStyle w:val="CharacterStyle24"/>
                <w:rFonts w:ascii="Source Sans 3" w:hAnsi="Source Sans 3"/>
              </w:rPr>
              <w:fldChar w:fldCharType="begin"/>
            </w:r>
            <w:r w:rsidRPr="00BC15D3">
              <w:rPr>
                <w:rStyle w:val="CharacterStyle24"/>
                <w:rFonts w:ascii="Source Sans 3" w:hAnsi="Source Sans 3"/>
              </w:rPr>
              <w:fldChar w:fldCharType="separate"/>
            </w:r>
            <w:r w:rsidRPr="00BC15D3">
              <w:rPr>
                <w:rStyle w:val="CharacterStyle24"/>
                <w:rFonts w:ascii="Source Sans 3" w:hAnsi="Source Sans 3"/>
              </w:rPr>
              <w:fldChar w:fldCharType="end"/>
            </w:r>
          </w:p>
        </w:tc>
        <w:tc>
          <w:tcPr>
            <w:tcW w:w="345" w:type="dxa"/>
            <w:vMerge w:val="restart"/>
            <w:shd w:val="clear" w:color="auto" w:fill="auto"/>
            <w:vAlign w:val="center"/>
          </w:tcPr>
          <w:p w14:paraId="07B292FB"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25896267" w14:textId="77777777">
        <w:trPr>
          <w:trHeight w:val="240"/>
        </w:trPr>
        <w:tc>
          <w:tcPr>
            <w:tcW w:w="15" w:type="dxa"/>
            <w:vMerge/>
            <w:shd w:val="clear" w:color="auto" w:fill="auto"/>
          </w:tcPr>
          <w:p w14:paraId="42BD8D78" w14:textId="77777777" w:rsidR="003E081A" w:rsidRPr="00BC15D3" w:rsidRDefault="003E081A" w:rsidP="00BC15D3">
            <w:pPr>
              <w:spacing w:line="240" w:lineRule="exact"/>
              <w:rPr>
                <w:rStyle w:val="FakeCharacterStyle"/>
              </w:rPr>
            </w:pPr>
          </w:p>
        </w:tc>
        <w:tc>
          <w:tcPr>
            <w:tcW w:w="5895" w:type="dxa"/>
            <w:vMerge w:val="restart"/>
            <w:shd w:val="clear" w:color="auto" w:fill="auto"/>
          </w:tcPr>
          <w:p w14:paraId="7CE90703"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Die Gleichzeitigkeitssteuerung; d.h. Wirksamkeit der beiden Taster für den Schneidevorgang innerhalb von 0,5 s, ist </w:t>
            </w:r>
            <w:r w:rsidRPr="00BC15D3">
              <w:rPr>
                <w:rStyle w:val="FakeCharacterStyle"/>
                <w:rFonts w:ascii="Source Sans 3" w:hAnsi="Source Sans 3"/>
                <w:color w:val="000000"/>
                <w:sz w:val="20"/>
              </w:rPr>
              <w:t>gewährleistet</w:t>
            </w:r>
          </w:p>
        </w:tc>
        <w:tc>
          <w:tcPr>
            <w:tcW w:w="60" w:type="dxa"/>
            <w:vMerge/>
            <w:shd w:val="clear" w:color="auto" w:fill="auto"/>
          </w:tcPr>
          <w:p w14:paraId="12BEF6CD"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430EE1ED"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2CFE1791"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2ADAE0AE" w14:textId="77777777" w:rsidR="003E081A" w:rsidRPr="00BC15D3" w:rsidRDefault="003E081A" w:rsidP="00BC15D3">
            <w:pPr>
              <w:spacing w:line="240" w:lineRule="exact"/>
              <w:rPr>
                <w:rStyle w:val="FakeCharacterStyle"/>
              </w:rPr>
            </w:pPr>
          </w:p>
        </w:tc>
        <w:tc>
          <w:tcPr>
            <w:tcW w:w="285" w:type="dxa"/>
            <w:vMerge/>
            <w:tcBorders>
              <w:left w:val="single" w:sz="6" w:space="0" w:color="000000"/>
            </w:tcBorders>
            <w:shd w:val="clear" w:color="auto" w:fill="auto"/>
            <w:vAlign w:val="center"/>
          </w:tcPr>
          <w:p w14:paraId="29EA463C" w14:textId="77777777" w:rsidR="003E081A" w:rsidRPr="00BC15D3" w:rsidRDefault="003E081A" w:rsidP="00BC15D3">
            <w:pPr>
              <w:spacing w:line="240" w:lineRule="exact"/>
              <w:rPr>
                <w:rStyle w:val="FakeCharacterStyle"/>
              </w:rPr>
            </w:pPr>
          </w:p>
        </w:tc>
        <w:tc>
          <w:tcPr>
            <w:tcW w:w="330" w:type="dxa"/>
            <w:vMerge/>
            <w:shd w:val="clear" w:color="auto" w:fill="auto"/>
            <w:vAlign w:val="center"/>
          </w:tcPr>
          <w:p w14:paraId="1B95292A" w14:textId="77777777" w:rsidR="003E081A" w:rsidRPr="00BC15D3" w:rsidRDefault="003E081A" w:rsidP="00BC15D3">
            <w:pPr>
              <w:spacing w:line="240" w:lineRule="exact"/>
              <w:rPr>
                <w:rStyle w:val="FakeCharacterStyle"/>
              </w:rPr>
            </w:pPr>
          </w:p>
        </w:tc>
        <w:tc>
          <w:tcPr>
            <w:tcW w:w="345" w:type="dxa"/>
            <w:vMerge/>
            <w:shd w:val="clear" w:color="auto" w:fill="auto"/>
            <w:vAlign w:val="center"/>
          </w:tcPr>
          <w:p w14:paraId="44590108" w14:textId="77777777" w:rsidR="003E081A" w:rsidRPr="00BC15D3" w:rsidRDefault="003E081A" w:rsidP="00BC15D3">
            <w:pPr>
              <w:spacing w:line="240" w:lineRule="exact"/>
              <w:rPr>
                <w:rStyle w:val="FakeCharacterStyle"/>
              </w:rPr>
            </w:pPr>
          </w:p>
        </w:tc>
      </w:tr>
      <w:tr w:rsidR="003E081A" w:rsidRPr="00BC15D3" w14:paraId="05925CE0" w14:textId="77777777">
        <w:tc>
          <w:tcPr>
            <w:tcW w:w="15" w:type="dxa"/>
            <w:vMerge/>
            <w:shd w:val="clear" w:color="auto" w:fill="auto"/>
          </w:tcPr>
          <w:p w14:paraId="2290E2BC" w14:textId="77777777" w:rsidR="003E081A" w:rsidRPr="00BC15D3" w:rsidRDefault="003E081A" w:rsidP="00BC15D3">
            <w:pPr>
              <w:spacing w:line="240" w:lineRule="exact"/>
              <w:rPr>
                <w:rStyle w:val="FakeCharacterStyle"/>
              </w:rPr>
            </w:pPr>
          </w:p>
        </w:tc>
        <w:tc>
          <w:tcPr>
            <w:tcW w:w="5895" w:type="dxa"/>
            <w:vMerge/>
            <w:shd w:val="clear" w:color="auto" w:fill="auto"/>
          </w:tcPr>
          <w:p w14:paraId="2B570D8E" w14:textId="77777777" w:rsidR="003E081A" w:rsidRPr="00BC15D3" w:rsidRDefault="003E081A" w:rsidP="00BC15D3">
            <w:pPr>
              <w:spacing w:line="240" w:lineRule="exact"/>
              <w:rPr>
                <w:rStyle w:val="FakeCharacterStyle"/>
              </w:rPr>
            </w:pPr>
          </w:p>
        </w:tc>
        <w:tc>
          <w:tcPr>
            <w:tcW w:w="60" w:type="dxa"/>
            <w:vMerge/>
            <w:shd w:val="clear" w:color="auto" w:fill="auto"/>
          </w:tcPr>
          <w:p w14:paraId="45AFD076"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04DD0A79"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2EE78200"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0272FCC4" w14:textId="77777777" w:rsidR="003E081A" w:rsidRPr="00BC15D3" w:rsidRDefault="003E081A" w:rsidP="00BC15D3">
            <w:pPr>
              <w:spacing w:line="240" w:lineRule="exact"/>
              <w:rPr>
                <w:rStyle w:val="FakeCharacterStyle"/>
              </w:rPr>
            </w:pPr>
          </w:p>
        </w:tc>
        <w:tc>
          <w:tcPr>
            <w:tcW w:w="285" w:type="dxa"/>
            <w:tcBorders>
              <w:left w:val="single" w:sz="6" w:space="0" w:color="000000"/>
            </w:tcBorders>
            <w:shd w:val="clear" w:color="auto" w:fill="auto"/>
            <w:vAlign w:val="center"/>
          </w:tcPr>
          <w:p w14:paraId="1057989D"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0B86755D" w14:textId="77777777" w:rsidR="003E081A" w:rsidRPr="00BC15D3" w:rsidRDefault="003E081A" w:rsidP="00BC15D3">
            <w:pPr>
              <w:pStyle w:val="ParagraphStyle37"/>
              <w:spacing w:line="240" w:lineRule="exact"/>
              <w:rPr>
                <w:rStyle w:val="FakeCharacterStyle"/>
                <w:rFonts w:ascii="Source Sans 3" w:hAnsi="Source Sans 3"/>
              </w:rPr>
            </w:pPr>
          </w:p>
        </w:tc>
        <w:tc>
          <w:tcPr>
            <w:tcW w:w="345" w:type="dxa"/>
            <w:shd w:val="clear" w:color="auto" w:fill="auto"/>
            <w:vAlign w:val="center"/>
          </w:tcPr>
          <w:p w14:paraId="40512F5A"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46E8CB65" w14:textId="77777777">
        <w:trPr>
          <w:trHeight w:hRule="exact" w:val="330"/>
        </w:trPr>
        <w:tc>
          <w:tcPr>
            <w:tcW w:w="15" w:type="dxa"/>
            <w:vMerge w:val="restart"/>
            <w:shd w:val="clear" w:color="auto" w:fill="D7EAF9"/>
            <w:vAlign w:val="center"/>
          </w:tcPr>
          <w:p w14:paraId="5B01B44C"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B6EA6EA" w14:textId="77777777" w:rsidR="003E081A" w:rsidRPr="00BC15D3" w:rsidRDefault="000A2861" w:rsidP="00BC15D3">
            <w:pPr>
              <w:pStyle w:val="ParagraphStyle28"/>
              <w:spacing w:line="240" w:lineRule="exact"/>
              <w:rPr>
                <w:rStyle w:val="FakeCharacterStyle"/>
                <w:rFonts w:ascii="Source Sans 3" w:hAnsi="Source Sans 3"/>
                <w:color w:val="000000"/>
                <w:sz w:val="20"/>
              </w:rPr>
            </w:pPr>
            <w:proofErr w:type="spellStart"/>
            <w:r w:rsidRPr="00BC15D3">
              <w:rPr>
                <w:rStyle w:val="FakeCharacterStyle"/>
                <w:rFonts w:ascii="Source Sans 3" w:hAnsi="Source Sans 3"/>
                <w:color w:val="000000"/>
                <w:sz w:val="20"/>
              </w:rPr>
              <w:t>Hintertischschutz</w:t>
            </w:r>
            <w:proofErr w:type="spellEnd"/>
            <w:r w:rsidRPr="00BC15D3">
              <w:rPr>
                <w:rStyle w:val="FakeCharacterStyle"/>
                <w:rFonts w:ascii="Source Sans 3" w:hAnsi="Source Sans 3"/>
                <w:color w:val="000000"/>
                <w:sz w:val="20"/>
              </w:rPr>
              <w:t xml:space="preserve"> in Form eines Tunnels oder seitlicher Abdeckungen; Länge der seitlichen Schutzeinrichtungen 850 mm ab Hinterkante Pressbalken/Maschinenverkleidung; die Oberkante mindestens 1.600 mm über dem </w:t>
            </w:r>
            <w:r w:rsidRPr="00BC15D3">
              <w:rPr>
                <w:rStyle w:val="FakeCharacterStyle"/>
                <w:rFonts w:ascii="Source Sans 3" w:hAnsi="Source Sans 3"/>
                <w:color w:val="000000"/>
                <w:sz w:val="20"/>
              </w:rPr>
              <w:t>Fußboden.</w:t>
            </w:r>
          </w:p>
        </w:tc>
        <w:tc>
          <w:tcPr>
            <w:tcW w:w="60" w:type="dxa"/>
            <w:vMerge w:val="restart"/>
            <w:shd w:val="clear" w:color="auto" w:fill="D7EAF9"/>
            <w:vAlign w:val="center"/>
          </w:tcPr>
          <w:p w14:paraId="0F066103"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2C46944"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406F985"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A9F366A"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8F75BD9"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348B576B" w14:textId="67FF3F75"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shd w:val="clear" w:color="auto" w:fill="D7EAF9"/>
            <w:vAlign w:val="center"/>
          </w:tcPr>
          <w:p w14:paraId="60A57790"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2B91EE90" w14:textId="77777777">
        <w:tc>
          <w:tcPr>
            <w:tcW w:w="15" w:type="dxa"/>
            <w:vMerge/>
            <w:shd w:val="clear" w:color="auto" w:fill="D7EAF9"/>
            <w:vAlign w:val="center"/>
          </w:tcPr>
          <w:p w14:paraId="6BCFB3BC" w14:textId="77777777" w:rsidR="003E081A" w:rsidRPr="00BC15D3" w:rsidRDefault="003E081A" w:rsidP="00BC15D3">
            <w:pPr>
              <w:spacing w:line="240" w:lineRule="exact"/>
              <w:rPr>
                <w:rStyle w:val="FakeCharacterStyle"/>
              </w:rPr>
            </w:pPr>
          </w:p>
        </w:tc>
        <w:tc>
          <w:tcPr>
            <w:tcW w:w="5895" w:type="dxa"/>
            <w:vMerge/>
            <w:shd w:val="clear" w:color="auto" w:fill="D7EAF9"/>
            <w:vAlign w:val="center"/>
          </w:tcPr>
          <w:p w14:paraId="1A2F2F88" w14:textId="77777777" w:rsidR="003E081A" w:rsidRPr="00BC15D3" w:rsidRDefault="003E081A" w:rsidP="00BC15D3">
            <w:pPr>
              <w:spacing w:line="240" w:lineRule="exact"/>
              <w:rPr>
                <w:rStyle w:val="FakeCharacterStyle"/>
              </w:rPr>
            </w:pPr>
          </w:p>
        </w:tc>
        <w:tc>
          <w:tcPr>
            <w:tcW w:w="60" w:type="dxa"/>
            <w:vMerge/>
            <w:shd w:val="clear" w:color="auto" w:fill="D7EAF9"/>
            <w:vAlign w:val="center"/>
          </w:tcPr>
          <w:p w14:paraId="1F3F2E2E"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55DB4FE9"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59957622"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55E1E40C" w14:textId="77777777" w:rsidR="003E081A" w:rsidRPr="00BC15D3" w:rsidRDefault="003E081A" w:rsidP="00BC15D3">
            <w:pPr>
              <w:spacing w:line="240" w:lineRule="exact"/>
              <w:rPr>
                <w:rStyle w:val="FakeCharacterStyle"/>
              </w:rPr>
            </w:pPr>
          </w:p>
        </w:tc>
        <w:tc>
          <w:tcPr>
            <w:tcW w:w="285" w:type="dxa"/>
            <w:tcBorders>
              <w:left w:val="single" w:sz="6" w:space="0" w:color="233B81"/>
            </w:tcBorders>
            <w:shd w:val="clear" w:color="auto" w:fill="D7EAF9"/>
            <w:vAlign w:val="center"/>
          </w:tcPr>
          <w:p w14:paraId="55F67733"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6B47CD5F"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shd w:val="clear" w:color="auto" w:fill="D7EAF9"/>
            <w:vAlign w:val="center"/>
          </w:tcPr>
          <w:p w14:paraId="3C9E9A4A"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4437D2B0" w14:textId="77777777">
        <w:trPr>
          <w:trHeight w:hRule="exact" w:val="15"/>
        </w:trPr>
        <w:tc>
          <w:tcPr>
            <w:tcW w:w="15" w:type="dxa"/>
            <w:vMerge w:val="restart"/>
            <w:shd w:val="clear" w:color="auto" w:fill="auto"/>
          </w:tcPr>
          <w:p w14:paraId="1879D073" w14:textId="77777777" w:rsidR="003E081A" w:rsidRPr="00BC15D3" w:rsidRDefault="003E081A" w:rsidP="00BC15D3">
            <w:pPr>
              <w:pStyle w:val="ParagraphStyle33"/>
              <w:spacing w:line="240" w:lineRule="exact"/>
              <w:rPr>
                <w:rStyle w:val="FakeCharacterStyle"/>
                <w:rFonts w:ascii="Source Sans 3" w:hAnsi="Source Sans 3"/>
              </w:rPr>
            </w:pPr>
          </w:p>
        </w:tc>
        <w:tc>
          <w:tcPr>
            <w:tcW w:w="5895" w:type="dxa"/>
          </w:tcPr>
          <w:p w14:paraId="143E7FDB" w14:textId="77777777" w:rsidR="003E081A" w:rsidRPr="00BC15D3" w:rsidRDefault="003E081A" w:rsidP="00BC15D3">
            <w:pPr>
              <w:spacing w:line="240" w:lineRule="exact"/>
              <w:rPr>
                <w:rStyle w:val="FakeCharacterStyle"/>
              </w:rPr>
            </w:pPr>
          </w:p>
        </w:tc>
        <w:tc>
          <w:tcPr>
            <w:tcW w:w="60" w:type="dxa"/>
            <w:vMerge w:val="restart"/>
            <w:shd w:val="clear" w:color="auto" w:fill="auto"/>
          </w:tcPr>
          <w:p w14:paraId="3CBBB140" w14:textId="77777777" w:rsidR="003E081A" w:rsidRPr="00BC15D3" w:rsidRDefault="003E081A" w:rsidP="00BC15D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78BC30A" w14:textId="77777777" w:rsidR="003E081A" w:rsidRPr="00BC15D3" w:rsidRDefault="003E081A" w:rsidP="00BC15D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7C6017F" w14:textId="77777777" w:rsidR="003E081A" w:rsidRPr="00BC15D3" w:rsidRDefault="003E081A" w:rsidP="00BC15D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23414B8" w14:textId="77777777" w:rsidR="003E081A" w:rsidRPr="00BC15D3" w:rsidRDefault="003E081A" w:rsidP="00BC15D3">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430B976F"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2EBD46D5" w14:textId="46325D2C" w:rsidR="003E081A" w:rsidRPr="00BC15D3" w:rsidRDefault="000A2861" w:rsidP="00BC15D3">
            <w:pPr>
              <w:pStyle w:val="ParagraphStyle36"/>
              <w:spacing w:line="240" w:lineRule="exact"/>
              <w:rPr>
                <w:rStyle w:val="CharacterStyle24"/>
                <w:rFonts w:ascii="Source Sans 3" w:hAnsi="Source Sans 3"/>
              </w:rPr>
            </w:pPr>
            <w:r w:rsidRPr="00BC15D3">
              <w:rPr>
                <w:rStyle w:val="CharacterStyle24"/>
                <w:rFonts w:ascii="Source Sans 3" w:hAnsi="Source Sans 3"/>
              </w:rPr>
              <w:fldChar w:fldCharType="begin"/>
            </w:r>
            <w:r w:rsidRPr="00BC15D3">
              <w:rPr>
                <w:rStyle w:val="CharacterStyle24"/>
                <w:rFonts w:ascii="Source Sans 3" w:hAnsi="Source Sans 3"/>
              </w:rPr>
              <w:fldChar w:fldCharType="separate"/>
            </w:r>
            <w:r w:rsidRPr="00BC15D3">
              <w:rPr>
                <w:rStyle w:val="CharacterStyle24"/>
                <w:rFonts w:ascii="Source Sans 3" w:hAnsi="Source Sans 3"/>
              </w:rPr>
              <w:fldChar w:fldCharType="end"/>
            </w:r>
          </w:p>
        </w:tc>
        <w:tc>
          <w:tcPr>
            <w:tcW w:w="345" w:type="dxa"/>
            <w:vMerge w:val="restart"/>
            <w:shd w:val="clear" w:color="auto" w:fill="auto"/>
            <w:vAlign w:val="center"/>
          </w:tcPr>
          <w:p w14:paraId="2E531420"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3D57DBF5" w14:textId="77777777">
        <w:trPr>
          <w:trHeight w:val="240"/>
        </w:trPr>
        <w:tc>
          <w:tcPr>
            <w:tcW w:w="15" w:type="dxa"/>
            <w:vMerge/>
            <w:shd w:val="clear" w:color="auto" w:fill="auto"/>
          </w:tcPr>
          <w:p w14:paraId="2C9A7338" w14:textId="77777777" w:rsidR="003E081A" w:rsidRPr="00BC15D3" w:rsidRDefault="003E081A" w:rsidP="00BC15D3">
            <w:pPr>
              <w:spacing w:line="240" w:lineRule="exact"/>
              <w:rPr>
                <w:rStyle w:val="FakeCharacterStyle"/>
              </w:rPr>
            </w:pPr>
          </w:p>
        </w:tc>
        <w:tc>
          <w:tcPr>
            <w:tcW w:w="5895" w:type="dxa"/>
            <w:vMerge w:val="restart"/>
            <w:shd w:val="clear" w:color="auto" w:fill="auto"/>
          </w:tcPr>
          <w:p w14:paraId="3C42F78C"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Die Beschäftigten sind </w:t>
            </w:r>
            <w:hyperlink r:id="rId132" w:tooltip="Unterweisungen der Beschäftigten" w:history="1">
              <w:r w:rsidRPr="00BC15D3">
                <w:rPr>
                  <w:rStyle w:val="FakeCharacterStyle"/>
                  <w:rFonts w:ascii="Source Sans 3" w:hAnsi="Source Sans 3"/>
                  <w:color w:val="000000"/>
                  <w:sz w:val="20"/>
                  <w:u w:val="single"/>
                </w:rPr>
                <w:t>unterwiesen</w:t>
              </w:r>
            </w:hyperlink>
            <w:r w:rsidRPr="00BC15D3">
              <w:rPr>
                <w:rStyle w:val="FakeCharacterStyle"/>
                <w:rFonts w:ascii="Source Sans 3" w:hAnsi="Source Sans 3"/>
                <w:color w:val="000000"/>
                <w:sz w:val="20"/>
              </w:rPr>
              <w:t>.</w:t>
            </w:r>
          </w:p>
        </w:tc>
        <w:tc>
          <w:tcPr>
            <w:tcW w:w="60" w:type="dxa"/>
            <w:vMerge/>
            <w:shd w:val="clear" w:color="auto" w:fill="auto"/>
          </w:tcPr>
          <w:p w14:paraId="701F8548"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044909AE"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010508B2"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392B35C8" w14:textId="77777777" w:rsidR="003E081A" w:rsidRPr="00BC15D3" w:rsidRDefault="003E081A" w:rsidP="00BC15D3">
            <w:pPr>
              <w:spacing w:line="240" w:lineRule="exact"/>
              <w:rPr>
                <w:rStyle w:val="FakeCharacterStyle"/>
              </w:rPr>
            </w:pPr>
          </w:p>
        </w:tc>
        <w:tc>
          <w:tcPr>
            <w:tcW w:w="285" w:type="dxa"/>
            <w:vMerge/>
            <w:tcBorders>
              <w:left w:val="single" w:sz="6" w:space="0" w:color="000000"/>
            </w:tcBorders>
            <w:shd w:val="clear" w:color="auto" w:fill="auto"/>
            <w:vAlign w:val="center"/>
          </w:tcPr>
          <w:p w14:paraId="49BB1E70" w14:textId="77777777" w:rsidR="003E081A" w:rsidRPr="00BC15D3" w:rsidRDefault="003E081A" w:rsidP="00BC15D3">
            <w:pPr>
              <w:spacing w:line="240" w:lineRule="exact"/>
              <w:rPr>
                <w:rStyle w:val="FakeCharacterStyle"/>
              </w:rPr>
            </w:pPr>
          </w:p>
        </w:tc>
        <w:tc>
          <w:tcPr>
            <w:tcW w:w="330" w:type="dxa"/>
            <w:vMerge/>
            <w:shd w:val="clear" w:color="auto" w:fill="auto"/>
            <w:vAlign w:val="center"/>
          </w:tcPr>
          <w:p w14:paraId="2A8B7965" w14:textId="77777777" w:rsidR="003E081A" w:rsidRPr="00BC15D3" w:rsidRDefault="003E081A" w:rsidP="00BC15D3">
            <w:pPr>
              <w:spacing w:line="240" w:lineRule="exact"/>
              <w:rPr>
                <w:rStyle w:val="FakeCharacterStyle"/>
              </w:rPr>
            </w:pPr>
          </w:p>
        </w:tc>
        <w:tc>
          <w:tcPr>
            <w:tcW w:w="345" w:type="dxa"/>
            <w:vMerge/>
            <w:shd w:val="clear" w:color="auto" w:fill="auto"/>
            <w:vAlign w:val="center"/>
          </w:tcPr>
          <w:p w14:paraId="43BCCED7" w14:textId="77777777" w:rsidR="003E081A" w:rsidRPr="00BC15D3" w:rsidRDefault="003E081A" w:rsidP="00BC15D3">
            <w:pPr>
              <w:spacing w:line="240" w:lineRule="exact"/>
              <w:rPr>
                <w:rStyle w:val="FakeCharacterStyle"/>
              </w:rPr>
            </w:pPr>
          </w:p>
        </w:tc>
      </w:tr>
      <w:tr w:rsidR="003E081A" w:rsidRPr="00BC15D3" w14:paraId="7E1CCF70" w14:textId="77777777">
        <w:tc>
          <w:tcPr>
            <w:tcW w:w="15" w:type="dxa"/>
            <w:vMerge/>
            <w:shd w:val="clear" w:color="auto" w:fill="auto"/>
          </w:tcPr>
          <w:p w14:paraId="6E9E1547" w14:textId="77777777" w:rsidR="003E081A" w:rsidRPr="00BC15D3" w:rsidRDefault="003E081A" w:rsidP="00BC15D3">
            <w:pPr>
              <w:spacing w:line="240" w:lineRule="exact"/>
              <w:rPr>
                <w:rStyle w:val="FakeCharacterStyle"/>
              </w:rPr>
            </w:pPr>
          </w:p>
        </w:tc>
        <w:tc>
          <w:tcPr>
            <w:tcW w:w="5895" w:type="dxa"/>
            <w:vMerge/>
            <w:shd w:val="clear" w:color="auto" w:fill="auto"/>
          </w:tcPr>
          <w:p w14:paraId="41A32560" w14:textId="77777777" w:rsidR="003E081A" w:rsidRPr="00BC15D3" w:rsidRDefault="003E081A" w:rsidP="00BC15D3">
            <w:pPr>
              <w:spacing w:line="240" w:lineRule="exact"/>
              <w:rPr>
                <w:rStyle w:val="FakeCharacterStyle"/>
              </w:rPr>
            </w:pPr>
          </w:p>
        </w:tc>
        <w:tc>
          <w:tcPr>
            <w:tcW w:w="60" w:type="dxa"/>
            <w:vMerge/>
            <w:shd w:val="clear" w:color="auto" w:fill="auto"/>
          </w:tcPr>
          <w:p w14:paraId="2ADDB2F6"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16274E1A"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7CEC00E7"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04EB865F" w14:textId="77777777" w:rsidR="003E081A" w:rsidRPr="00BC15D3" w:rsidRDefault="003E081A" w:rsidP="00BC15D3">
            <w:pPr>
              <w:spacing w:line="240" w:lineRule="exact"/>
              <w:rPr>
                <w:rStyle w:val="FakeCharacterStyle"/>
              </w:rPr>
            </w:pPr>
          </w:p>
        </w:tc>
        <w:tc>
          <w:tcPr>
            <w:tcW w:w="285" w:type="dxa"/>
            <w:tcBorders>
              <w:left w:val="single" w:sz="6" w:space="0" w:color="000000"/>
            </w:tcBorders>
            <w:shd w:val="clear" w:color="auto" w:fill="auto"/>
            <w:vAlign w:val="center"/>
          </w:tcPr>
          <w:p w14:paraId="5A8EA614"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2D86369E" w14:textId="77777777" w:rsidR="003E081A" w:rsidRPr="00BC15D3" w:rsidRDefault="003E081A" w:rsidP="00BC15D3">
            <w:pPr>
              <w:pStyle w:val="ParagraphStyle37"/>
              <w:spacing w:line="240" w:lineRule="exact"/>
              <w:rPr>
                <w:rStyle w:val="FakeCharacterStyle"/>
                <w:rFonts w:ascii="Source Sans 3" w:hAnsi="Source Sans 3"/>
              </w:rPr>
            </w:pPr>
          </w:p>
        </w:tc>
        <w:tc>
          <w:tcPr>
            <w:tcW w:w="345" w:type="dxa"/>
            <w:shd w:val="clear" w:color="auto" w:fill="auto"/>
            <w:vAlign w:val="center"/>
          </w:tcPr>
          <w:p w14:paraId="10EA0DB7"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19843E33" w14:textId="77777777">
        <w:trPr>
          <w:trHeight w:hRule="exact" w:val="45"/>
        </w:trPr>
        <w:tc>
          <w:tcPr>
            <w:tcW w:w="9870" w:type="dxa"/>
            <w:gridSpan w:val="9"/>
            <w:shd w:val="clear" w:color="auto" w:fill="auto"/>
          </w:tcPr>
          <w:p w14:paraId="324EF11A" w14:textId="77777777" w:rsidR="003E081A" w:rsidRPr="00BC15D3" w:rsidRDefault="000A2861" w:rsidP="00BC15D3">
            <w:pPr>
              <w:pStyle w:val="ParagraphStyle7"/>
              <w:spacing w:line="240" w:lineRule="exact"/>
              <w:rPr>
                <w:rStyle w:val="FakeCharacterStyle"/>
                <w:rFonts w:ascii="Source Sans 3" w:hAnsi="Source Sans 3"/>
              </w:rPr>
            </w:pPr>
            <w:r w:rsidRPr="00BC15D3">
              <w:rPr>
                <w:rFonts w:ascii="Source Sans 3" w:hAnsi="Source Sans 3"/>
                <w:noProof/>
              </w:rPr>
              <w:drawing>
                <wp:inline distT="0" distB="0" distL="0" distR="0" wp14:anchorId="45AC0D05" wp14:editId="747C56D9">
                  <wp:extent cx="6267450" cy="28575"/>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21"/>
                          <a:stretch>
                            <a:fillRect/>
                          </a:stretch>
                        </pic:blipFill>
                        <pic:spPr>
                          <a:xfrm>
                            <a:off x="0" y="0"/>
                            <a:ext cx="6267450" cy="28575"/>
                          </a:xfrm>
                          <a:prstGeom prst="rect">
                            <a:avLst/>
                          </a:prstGeom>
                          <a:noFill/>
                        </pic:spPr>
                      </pic:pic>
                    </a:graphicData>
                  </a:graphic>
                </wp:inline>
              </w:drawing>
            </w:r>
          </w:p>
        </w:tc>
      </w:tr>
    </w:tbl>
    <w:p w14:paraId="0152F682"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40"/>
      </w:tblGrid>
      <w:tr w:rsidR="003E081A" w:rsidRPr="00BC15D3" w14:paraId="5789D763" w14:textId="77777777">
        <w:trPr>
          <w:trHeight w:hRule="exact" w:val="345"/>
        </w:trPr>
        <w:tc>
          <w:tcPr>
            <w:tcW w:w="15" w:type="dxa"/>
          </w:tcPr>
          <w:p w14:paraId="66C793BE" w14:textId="77777777" w:rsidR="003E081A" w:rsidRPr="00BC15D3" w:rsidRDefault="003E081A" w:rsidP="00BC15D3">
            <w:pPr>
              <w:spacing w:line="240" w:lineRule="exact"/>
              <w:rPr>
                <w:rStyle w:val="FakeCharacterStyle"/>
              </w:rPr>
            </w:pPr>
          </w:p>
        </w:tc>
        <w:tc>
          <w:tcPr>
            <w:tcW w:w="1440" w:type="dxa"/>
            <w:shd w:val="clear" w:color="auto" w:fill="auto"/>
          </w:tcPr>
          <w:p w14:paraId="117BDAE9" w14:textId="77777777" w:rsidR="003E081A" w:rsidRPr="00BC15D3" w:rsidRDefault="000A2861" w:rsidP="00BC15D3">
            <w:pPr>
              <w:pStyle w:val="ParagraphStyle39"/>
              <w:spacing w:line="240" w:lineRule="exact"/>
              <w:rPr>
                <w:rStyle w:val="CharacterStyle25"/>
                <w:rFonts w:ascii="Source Sans 3" w:hAnsi="Source Sans 3"/>
              </w:rPr>
            </w:pPr>
            <w:r w:rsidRPr="00BC15D3">
              <w:rPr>
                <w:rStyle w:val="CharacterStyle25"/>
                <w:rFonts w:ascii="Source Sans 3" w:hAnsi="Source Sans 3"/>
              </w:rPr>
              <w:t>Links</w:t>
            </w:r>
          </w:p>
        </w:tc>
      </w:tr>
    </w:tbl>
    <w:p w14:paraId="5E18DA63"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9870"/>
      </w:tblGrid>
      <w:tr w:rsidR="003E081A" w:rsidRPr="00BC15D3" w14:paraId="73EDE7DF" w14:textId="77777777">
        <w:tc>
          <w:tcPr>
            <w:tcW w:w="9870" w:type="dxa"/>
            <w:shd w:val="clear" w:color="auto" w:fill="auto"/>
          </w:tcPr>
          <w:p w14:paraId="7A7EF79B"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 xml:space="preserve">1. </w:t>
            </w:r>
            <w:r w:rsidRPr="00BC15D3">
              <w:rPr>
                <w:rStyle w:val="CharacterStyle28"/>
                <w:rFonts w:ascii="Source Sans 3" w:hAnsi="Source Sans 3"/>
              </w:rPr>
              <w:t>Gefährdungsbeurteilungsobjekt aus dem BG-Katalog: Unterweisungen der Beschäftigten</w:t>
            </w:r>
          </w:p>
        </w:tc>
      </w:tr>
    </w:tbl>
    <w:p w14:paraId="08E54BE1"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3E081A" w:rsidRPr="00BC15D3" w14:paraId="16A2A405" w14:textId="77777777">
        <w:trPr>
          <w:trHeight w:hRule="exact" w:val="300"/>
        </w:trPr>
        <w:tc>
          <w:tcPr>
            <w:tcW w:w="9870" w:type="dxa"/>
            <w:gridSpan w:val="6"/>
            <w:shd w:val="clear" w:color="auto" w:fill="auto"/>
          </w:tcPr>
          <w:p w14:paraId="5F9C9F93" w14:textId="77777777" w:rsidR="003E081A" w:rsidRPr="00BC15D3" w:rsidRDefault="003E081A" w:rsidP="00BC15D3">
            <w:pPr>
              <w:pStyle w:val="ParagraphStyle23"/>
              <w:spacing w:line="240" w:lineRule="exact"/>
              <w:rPr>
                <w:rStyle w:val="FakeCharacterStyle"/>
                <w:rFonts w:ascii="Source Sans 3" w:hAnsi="Source Sans 3"/>
              </w:rPr>
            </w:pPr>
          </w:p>
        </w:tc>
      </w:tr>
      <w:tr w:rsidR="003E081A" w:rsidRPr="00BC15D3" w14:paraId="14DFF05B" w14:textId="77777777">
        <w:trPr>
          <w:trHeight w:hRule="exact" w:val="345"/>
        </w:trPr>
        <w:tc>
          <w:tcPr>
            <w:tcW w:w="1440" w:type="dxa"/>
            <w:gridSpan w:val="2"/>
            <w:shd w:val="clear" w:color="auto" w:fill="auto"/>
          </w:tcPr>
          <w:p w14:paraId="787B1095" w14:textId="77777777" w:rsidR="003E081A" w:rsidRPr="00BC15D3" w:rsidRDefault="000A2861" w:rsidP="00BC15D3">
            <w:pPr>
              <w:pStyle w:val="ParagraphStyle39"/>
              <w:spacing w:line="240" w:lineRule="exact"/>
              <w:rPr>
                <w:rStyle w:val="CharacterStyle25"/>
                <w:rFonts w:ascii="Source Sans 3" w:hAnsi="Source Sans 3"/>
              </w:rPr>
            </w:pPr>
            <w:r w:rsidRPr="00BC15D3">
              <w:rPr>
                <w:rStyle w:val="CharacterStyle25"/>
                <w:rFonts w:ascii="Source Sans 3" w:hAnsi="Source Sans 3"/>
              </w:rPr>
              <w:t>Quellen</w:t>
            </w:r>
          </w:p>
        </w:tc>
        <w:tc>
          <w:tcPr>
            <w:tcW w:w="8430" w:type="dxa"/>
            <w:gridSpan w:val="4"/>
          </w:tcPr>
          <w:p w14:paraId="243809E2" w14:textId="77777777" w:rsidR="003E081A" w:rsidRPr="00BC15D3" w:rsidRDefault="003E081A" w:rsidP="00BC15D3">
            <w:pPr>
              <w:spacing w:line="240" w:lineRule="exact"/>
              <w:rPr>
                <w:rStyle w:val="FakeCharacterStyle"/>
              </w:rPr>
            </w:pPr>
          </w:p>
        </w:tc>
      </w:tr>
      <w:tr w:rsidR="003E081A" w:rsidRPr="00BC15D3" w14:paraId="26099578" w14:textId="77777777">
        <w:trPr>
          <w:trHeight w:hRule="exact" w:val="270"/>
        </w:trPr>
        <w:tc>
          <w:tcPr>
            <w:tcW w:w="9870" w:type="dxa"/>
            <w:gridSpan w:val="6"/>
            <w:shd w:val="clear" w:color="auto" w:fill="auto"/>
          </w:tcPr>
          <w:p w14:paraId="6E1490F2" w14:textId="77777777" w:rsidR="003E081A" w:rsidRPr="00BC15D3" w:rsidRDefault="003E081A" w:rsidP="00BC15D3">
            <w:pPr>
              <w:pStyle w:val="ParagraphStyle42"/>
              <w:spacing w:line="240" w:lineRule="exact"/>
              <w:rPr>
                <w:rStyle w:val="CharacterStyle28"/>
                <w:rFonts w:ascii="Source Sans 3" w:hAnsi="Source Sans 3"/>
              </w:rPr>
            </w:pPr>
          </w:p>
        </w:tc>
      </w:tr>
      <w:tr w:rsidR="003E081A" w:rsidRPr="00BC15D3" w14:paraId="1F0C5055" w14:textId="77777777">
        <w:trPr>
          <w:trHeight w:hRule="exact" w:val="570"/>
        </w:trPr>
        <w:tc>
          <w:tcPr>
            <w:tcW w:w="9870" w:type="dxa"/>
            <w:gridSpan w:val="6"/>
            <w:shd w:val="clear" w:color="auto" w:fill="auto"/>
          </w:tcPr>
          <w:p w14:paraId="58B7D251" w14:textId="77777777" w:rsidR="003E081A" w:rsidRPr="00BC15D3" w:rsidRDefault="003E081A" w:rsidP="00BC15D3">
            <w:pPr>
              <w:pStyle w:val="ParagraphStyle23"/>
              <w:spacing w:line="240" w:lineRule="exact"/>
              <w:rPr>
                <w:rStyle w:val="FakeCharacterStyle"/>
                <w:rFonts w:ascii="Source Sans 3" w:hAnsi="Source Sans 3"/>
              </w:rPr>
            </w:pPr>
          </w:p>
        </w:tc>
      </w:tr>
      <w:tr w:rsidR="003E081A" w:rsidRPr="00BC15D3" w14:paraId="111010A7" w14:textId="77777777">
        <w:trPr>
          <w:trHeight w:hRule="exact" w:val="270"/>
        </w:trPr>
        <w:tc>
          <w:tcPr>
            <w:tcW w:w="15" w:type="dxa"/>
          </w:tcPr>
          <w:p w14:paraId="36729DBA" w14:textId="77777777" w:rsidR="003E081A" w:rsidRPr="00BC15D3" w:rsidRDefault="003E081A" w:rsidP="00BC15D3">
            <w:pPr>
              <w:spacing w:line="240" w:lineRule="exact"/>
              <w:rPr>
                <w:rStyle w:val="FakeCharacterStyle"/>
              </w:rPr>
            </w:pPr>
          </w:p>
        </w:tc>
        <w:tc>
          <w:tcPr>
            <w:tcW w:w="2700" w:type="dxa"/>
            <w:gridSpan w:val="2"/>
            <w:shd w:val="clear" w:color="auto" w:fill="auto"/>
          </w:tcPr>
          <w:p w14:paraId="6619C208" w14:textId="77777777" w:rsidR="003E081A" w:rsidRPr="00BC15D3" w:rsidRDefault="000A2861" w:rsidP="00BC15D3">
            <w:pPr>
              <w:pStyle w:val="ParagraphStyle43"/>
              <w:spacing w:line="240" w:lineRule="exact"/>
              <w:rPr>
                <w:rStyle w:val="CharacterStyle29"/>
                <w:rFonts w:ascii="Source Sans 3" w:hAnsi="Source Sans 3"/>
              </w:rPr>
            </w:pPr>
            <w:r w:rsidRPr="00BC15D3">
              <w:rPr>
                <w:rStyle w:val="CharacterStyle29"/>
                <w:rFonts w:ascii="Source Sans 3" w:hAnsi="Source Sans 3"/>
              </w:rPr>
              <w:t>Falls B (= Beratungsbedarf)</w:t>
            </w:r>
          </w:p>
        </w:tc>
        <w:tc>
          <w:tcPr>
            <w:tcW w:w="30" w:type="dxa"/>
          </w:tcPr>
          <w:p w14:paraId="0535A878" w14:textId="77777777" w:rsidR="003E081A" w:rsidRPr="00BC15D3" w:rsidRDefault="003E081A" w:rsidP="00BC15D3">
            <w:pPr>
              <w:spacing w:line="240" w:lineRule="exact"/>
              <w:rPr>
                <w:rStyle w:val="FakeCharacterStyle"/>
              </w:rPr>
            </w:pPr>
          </w:p>
        </w:tc>
        <w:tc>
          <w:tcPr>
            <w:tcW w:w="2865" w:type="dxa"/>
            <w:shd w:val="clear" w:color="auto" w:fill="auto"/>
          </w:tcPr>
          <w:p w14:paraId="768CA4DC"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Kontakt aufnehmen mit:</w:t>
            </w:r>
          </w:p>
        </w:tc>
        <w:tc>
          <w:tcPr>
            <w:tcW w:w="4260" w:type="dxa"/>
          </w:tcPr>
          <w:p w14:paraId="0C9D7EA4" w14:textId="77777777" w:rsidR="003E081A" w:rsidRPr="00BC15D3" w:rsidRDefault="003E081A" w:rsidP="00BC15D3">
            <w:pPr>
              <w:spacing w:line="240" w:lineRule="exact"/>
              <w:rPr>
                <w:rStyle w:val="FakeCharacterStyle"/>
              </w:rPr>
            </w:pPr>
          </w:p>
        </w:tc>
      </w:tr>
      <w:tr w:rsidR="003E081A" w:rsidRPr="00BC15D3" w14:paraId="3E89769B" w14:textId="77777777">
        <w:trPr>
          <w:trHeight w:hRule="exact" w:val="1260"/>
        </w:trPr>
        <w:tc>
          <w:tcPr>
            <w:tcW w:w="15" w:type="dxa"/>
          </w:tcPr>
          <w:p w14:paraId="305B9D8D" w14:textId="77777777" w:rsidR="003E081A" w:rsidRPr="00BC15D3" w:rsidRDefault="003E081A" w:rsidP="00BC15D3">
            <w:pPr>
              <w:spacing w:line="240" w:lineRule="exact"/>
              <w:rPr>
                <w:rStyle w:val="FakeCharacterStyle"/>
              </w:rPr>
            </w:pPr>
          </w:p>
        </w:tc>
        <w:tc>
          <w:tcPr>
            <w:tcW w:w="9855" w:type="dxa"/>
            <w:gridSpan w:val="5"/>
            <w:shd w:val="clear" w:color="auto" w:fill="auto"/>
          </w:tcPr>
          <w:p w14:paraId="45B7FD9E"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externer Sicherheitskraft / Betriebsarzt/-ärztin / AP / BG</w:t>
            </w:r>
            <w:r w:rsidRPr="00BC15D3">
              <w:rPr>
                <w:rStyle w:val="CharacterStyle28"/>
                <w:rFonts w:ascii="Source Sans 3" w:hAnsi="Source Sans 3"/>
              </w:rPr>
              <w:br/>
            </w:r>
            <w:r w:rsidRPr="00BC15D3">
              <w:rPr>
                <w:rStyle w:val="CharacterStyle28"/>
                <w:rFonts w:ascii="Source Sans 3" w:hAnsi="Source Sans 3"/>
              </w:rPr>
              <w:br/>
            </w:r>
            <w:r w:rsidRPr="00BC15D3">
              <w:rPr>
                <w:rStyle w:val="CharacterStyle28"/>
                <w:rFonts w:ascii="Source Sans 3" w:hAnsi="Source Sans 3"/>
              </w:rPr>
              <w:t>........................ bis ........................, erledigt am ......................., durch ......................................................................</w:t>
            </w:r>
          </w:p>
        </w:tc>
      </w:tr>
    </w:tbl>
    <w:p w14:paraId="3A97FAD7" w14:textId="77777777" w:rsidR="003E081A" w:rsidRPr="00BC15D3" w:rsidRDefault="003E081A" w:rsidP="00BC15D3">
      <w:pPr>
        <w:spacing w:line="240" w:lineRule="exact"/>
      </w:pPr>
    </w:p>
    <w:p w14:paraId="561F76AF" w14:textId="77777777" w:rsidR="003E081A" w:rsidRPr="00BC15D3" w:rsidRDefault="003E081A" w:rsidP="00BC15D3">
      <w:pPr>
        <w:spacing w:line="240" w:lineRule="exact"/>
        <w:sectPr w:rsidR="003E081A" w:rsidRPr="00BC15D3">
          <w:headerReference w:type="default" r:id="rId133"/>
          <w:footerReference w:type="default" r:id="rId134"/>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1710"/>
        <w:gridCol w:w="30"/>
        <w:gridCol w:w="8115"/>
      </w:tblGrid>
      <w:tr w:rsidR="000A2861" w:rsidRPr="00BC15D3" w14:paraId="1FCB0EDA" w14:textId="77777777" w:rsidTr="000A2861">
        <w:trPr>
          <w:trHeight w:hRule="exact" w:val="286"/>
        </w:trPr>
        <w:tc>
          <w:tcPr>
            <w:tcW w:w="20" w:type="dxa"/>
          </w:tcPr>
          <w:p w14:paraId="1F487CD2" w14:textId="77777777" w:rsidR="000A2861" w:rsidRPr="00BC15D3" w:rsidRDefault="000A2861" w:rsidP="00BC15D3">
            <w:pPr>
              <w:spacing w:line="240" w:lineRule="exact"/>
              <w:rPr>
                <w:rStyle w:val="FakeCharacterStyle"/>
              </w:rPr>
            </w:pPr>
          </w:p>
        </w:tc>
        <w:tc>
          <w:tcPr>
            <w:tcW w:w="9855" w:type="dxa"/>
            <w:gridSpan w:val="3"/>
            <w:shd w:val="clear" w:color="auto" w:fill="auto"/>
          </w:tcPr>
          <w:p w14:paraId="3AE9360B" w14:textId="77777777" w:rsidR="000A2861" w:rsidRPr="00BC15D3" w:rsidRDefault="000A2861" w:rsidP="00BC15D3">
            <w:pPr>
              <w:pStyle w:val="ParagraphStyle51"/>
              <w:spacing w:line="240" w:lineRule="exact"/>
              <w:rPr>
                <w:rStyle w:val="CharacterStyle37"/>
                <w:rFonts w:ascii="Source Sans 3" w:hAnsi="Source Sans 3"/>
              </w:rPr>
            </w:pPr>
          </w:p>
        </w:tc>
      </w:tr>
      <w:tr w:rsidR="000A2861" w:rsidRPr="00BC15D3" w14:paraId="03DF76D6" w14:textId="77777777" w:rsidTr="000A2861">
        <w:trPr>
          <w:trHeight w:hRule="exact" w:val="270"/>
        </w:trPr>
        <w:tc>
          <w:tcPr>
            <w:tcW w:w="20" w:type="dxa"/>
          </w:tcPr>
          <w:p w14:paraId="4C058647" w14:textId="77777777" w:rsidR="000A2861" w:rsidRPr="00BC15D3" w:rsidRDefault="000A2861" w:rsidP="00ED39F4">
            <w:pPr>
              <w:spacing w:line="240" w:lineRule="exact"/>
              <w:rPr>
                <w:rStyle w:val="FakeCharacterStyle"/>
              </w:rPr>
            </w:pPr>
          </w:p>
        </w:tc>
        <w:tc>
          <w:tcPr>
            <w:tcW w:w="1710" w:type="dxa"/>
            <w:shd w:val="clear" w:color="auto" w:fill="auto"/>
          </w:tcPr>
          <w:p w14:paraId="0AFD3DC5" w14:textId="77777777" w:rsidR="000A2861" w:rsidRPr="00BC15D3" w:rsidRDefault="000A2861" w:rsidP="00ED39F4">
            <w:pPr>
              <w:pStyle w:val="ParagraphStyle43"/>
              <w:spacing w:line="240" w:lineRule="exact"/>
              <w:rPr>
                <w:rStyle w:val="CharacterStyle29"/>
                <w:rFonts w:ascii="Source Sans 3" w:hAnsi="Source Sans 3"/>
              </w:rPr>
            </w:pPr>
            <w:r w:rsidRPr="00BC15D3">
              <w:rPr>
                <w:rStyle w:val="CharacterStyle29"/>
                <w:rFonts w:ascii="Source Sans 3" w:hAnsi="Source Sans 3"/>
              </w:rPr>
              <w:t>Verantwortliche/r</w:t>
            </w:r>
          </w:p>
        </w:tc>
        <w:tc>
          <w:tcPr>
            <w:tcW w:w="30" w:type="dxa"/>
          </w:tcPr>
          <w:p w14:paraId="3037583A" w14:textId="77777777" w:rsidR="000A2861" w:rsidRPr="00BC15D3" w:rsidRDefault="000A2861" w:rsidP="00ED39F4">
            <w:pPr>
              <w:spacing w:line="240" w:lineRule="exact"/>
              <w:rPr>
                <w:rStyle w:val="FakeCharacterStyle"/>
              </w:rPr>
            </w:pPr>
          </w:p>
        </w:tc>
        <w:tc>
          <w:tcPr>
            <w:tcW w:w="8115" w:type="dxa"/>
            <w:shd w:val="clear" w:color="auto" w:fill="auto"/>
          </w:tcPr>
          <w:p w14:paraId="5640829C" w14:textId="77777777" w:rsidR="000A2861" w:rsidRPr="00BC15D3" w:rsidRDefault="000A2861" w:rsidP="00ED39F4">
            <w:pPr>
              <w:pStyle w:val="ParagraphStyle42"/>
              <w:spacing w:line="240" w:lineRule="exact"/>
              <w:rPr>
                <w:rStyle w:val="CharacterStyle28"/>
                <w:rFonts w:ascii="Source Sans 3" w:hAnsi="Source Sans 3"/>
              </w:rPr>
            </w:pPr>
            <w:r w:rsidRPr="00BC15D3">
              <w:rPr>
                <w:rStyle w:val="CharacterStyle28"/>
                <w:rFonts w:ascii="Source Sans 3" w:hAnsi="Source Sans 3"/>
              </w:rPr>
              <w:t>(O Unternehmer/in / O Beauftragte/r / Vorgesetzte/r............................................................)</w:t>
            </w:r>
          </w:p>
        </w:tc>
      </w:tr>
      <w:tr w:rsidR="000A2861" w:rsidRPr="00BC15D3" w14:paraId="0EC79073" w14:textId="77777777" w:rsidTr="000A2861">
        <w:trPr>
          <w:trHeight w:hRule="exact" w:val="240"/>
        </w:trPr>
        <w:tc>
          <w:tcPr>
            <w:tcW w:w="20" w:type="dxa"/>
          </w:tcPr>
          <w:p w14:paraId="2EDEB341" w14:textId="77777777" w:rsidR="000A2861" w:rsidRPr="00BC15D3" w:rsidRDefault="000A2861" w:rsidP="00ED39F4">
            <w:pPr>
              <w:spacing w:line="240" w:lineRule="exact"/>
              <w:rPr>
                <w:rStyle w:val="FakeCharacterStyle"/>
              </w:rPr>
            </w:pPr>
          </w:p>
        </w:tc>
        <w:tc>
          <w:tcPr>
            <w:tcW w:w="9855" w:type="dxa"/>
            <w:gridSpan w:val="3"/>
            <w:shd w:val="clear" w:color="auto" w:fill="auto"/>
          </w:tcPr>
          <w:p w14:paraId="308F9157" w14:textId="77777777" w:rsidR="000A2861" w:rsidRPr="00BC15D3" w:rsidRDefault="000A2861" w:rsidP="00ED39F4">
            <w:pPr>
              <w:pStyle w:val="ParagraphStyle50"/>
              <w:spacing w:line="240" w:lineRule="exact"/>
              <w:rPr>
                <w:rStyle w:val="CharacterStyle36"/>
                <w:rFonts w:ascii="Source Sans 3" w:hAnsi="Source Sans 3"/>
              </w:rPr>
            </w:pPr>
            <w:r w:rsidRPr="00BC15D3">
              <w:rPr>
                <w:rStyle w:val="CharacterStyle36"/>
                <w:rFonts w:ascii="Source Sans 3" w:hAnsi="Source Sans 3"/>
              </w:rPr>
              <w:t>hat alle Maßnahmen auf Wirksamkeit geprüft.</w:t>
            </w:r>
          </w:p>
        </w:tc>
      </w:tr>
      <w:tr w:rsidR="003E081A" w:rsidRPr="00BC15D3" w14:paraId="2D108177" w14:textId="77777777" w:rsidTr="000A2861">
        <w:trPr>
          <w:trHeight w:hRule="exact" w:val="870"/>
        </w:trPr>
        <w:tc>
          <w:tcPr>
            <w:tcW w:w="20" w:type="dxa"/>
          </w:tcPr>
          <w:p w14:paraId="1018FC22" w14:textId="77777777" w:rsidR="003E081A" w:rsidRPr="00BC15D3" w:rsidRDefault="003E081A" w:rsidP="00BC15D3">
            <w:pPr>
              <w:spacing w:line="240" w:lineRule="exact"/>
              <w:rPr>
                <w:rStyle w:val="FakeCharacterStyle"/>
              </w:rPr>
            </w:pPr>
          </w:p>
        </w:tc>
        <w:tc>
          <w:tcPr>
            <w:tcW w:w="9855" w:type="dxa"/>
            <w:gridSpan w:val="3"/>
            <w:shd w:val="clear" w:color="auto" w:fill="auto"/>
          </w:tcPr>
          <w:p w14:paraId="298D4EB0" w14:textId="77777777" w:rsidR="003E081A" w:rsidRPr="00BC15D3" w:rsidRDefault="000A2861" w:rsidP="00BC15D3">
            <w:pPr>
              <w:pStyle w:val="ParagraphStyle51"/>
              <w:spacing w:line="240" w:lineRule="exact"/>
              <w:rPr>
                <w:rStyle w:val="CharacterStyle37"/>
                <w:rFonts w:ascii="Source Sans 3" w:hAnsi="Source Sans 3"/>
              </w:rPr>
            </w:pPr>
            <w:r w:rsidRPr="00BC15D3">
              <w:rPr>
                <w:rStyle w:val="CharacterStyle37"/>
                <w:rFonts w:ascii="Source Sans 3" w:hAnsi="Source Sans 3"/>
              </w:rPr>
              <w:br/>
            </w:r>
            <w:r w:rsidRPr="00BC15D3">
              <w:rPr>
                <w:rStyle w:val="CharacterStyle37"/>
                <w:rFonts w:ascii="Source Sans 3" w:hAnsi="Source Sans 3"/>
              </w:rPr>
              <w:br/>
            </w:r>
            <w:r w:rsidRPr="00BC15D3">
              <w:rPr>
                <w:rStyle w:val="CharacterStyle37"/>
                <w:rFonts w:ascii="Source Sans 3" w:hAnsi="Source Sans 3"/>
              </w:rPr>
              <w:t>Datum .............................  Unterschrift des Verantwortlichen ...................................................................................</w:t>
            </w:r>
          </w:p>
        </w:tc>
      </w:tr>
    </w:tbl>
    <w:p w14:paraId="6D438FAA" w14:textId="77777777" w:rsidR="003E081A" w:rsidRPr="00BC15D3" w:rsidRDefault="003E081A" w:rsidP="00BC15D3">
      <w:pPr>
        <w:spacing w:line="240" w:lineRule="exact"/>
        <w:sectPr w:rsidR="003E081A" w:rsidRPr="00BC15D3">
          <w:headerReference w:type="default" r:id="rId135"/>
          <w:footerReference w:type="default" r:id="rId13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3E081A" w:rsidRPr="00BC15D3" w14:paraId="06E8ABEA" w14:textId="77777777">
        <w:trPr>
          <w:trHeight w:hRule="exact" w:val="360"/>
        </w:trPr>
        <w:tc>
          <w:tcPr>
            <w:tcW w:w="9870" w:type="dxa"/>
            <w:gridSpan w:val="3"/>
            <w:shd w:val="clear" w:color="auto" w:fill="auto"/>
          </w:tcPr>
          <w:p w14:paraId="53EB5A01" w14:textId="77777777" w:rsidR="003E081A" w:rsidRPr="00BC15D3" w:rsidRDefault="000A2861" w:rsidP="00BC15D3">
            <w:pPr>
              <w:pStyle w:val="ParagraphStyle19"/>
              <w:spacing w:line="240" w:lineRule="exact"/>
              <w:rPr>
                <w:rStyle w:val="CharacterStyle15"/>
                <w:rFonts w:ascii="Source Sans 3" w:hAnsi="Source Sans 3"/>
              </w:rPr>
            </w:pPr>
            <w:r w:rsidRPr="00BC15D3">
              <w:rPr>
                <w:rStyle w:val="CharacterStyle15"/>
                <w:rFonts w:ascii="Source Sans 3" w:hAnsi="Source Sans 3"/>
              </w:rPr>
              <w:t>Gefährdungskatalog: 2. Buchbinderei</w:t>
            </w:r>
          </w:p>
        </w:tc>
      </w:tr>
      <w:tr w:rsidR="003E081A" w:rsidRPr="00BC15D3" w14:paraId="57CA1CE3" w14:textId="77777777">
        <w:trPr>
          <w:trHeight w:hRule="exact" w:val="360"/>
        </w:trPr>
        <w:tc>
          <w:tcPr>
            <w:tcW w:w="9870" w:type="dxa"/>
            <w:gridSpan w:val="3"/>
            <w:shd w:val="clear" w:color="auto" w:fill="auto"/>
          </w:tcPr>
          <w:p w14:paraId="2717D16D" w14:textId="77777777" w:rsidR="003E081A" w:rsidRPr="00BC15D3" w:rsidRDefault="000A2861" w:rsidP="00BC15D3">
            <w:pPr>
              <w:pStyle w:val="ParagraphStyle20"/>
              <w:spacing w:line="240" w:lineRule="exact"/>
              <w:rPr>
                <w:rStyle w:val="CharacterStyle16"/>
                <w:rFonts w:ascii="Source Sans 3" w:hAnsi="Source Sans 3"/>
              </w:rPr>
            </w:pPr>
            <w:r w:rsidRPr="00BC15D3">
              <w:rPr>
                <w:rStyle w:val="CharacterStyle16"/>
                <w:rFonts w:ascii="Source Sans 3" w:hAnsi="Source Sans 3"/>
              </w:rPr>
              <w:t>Sammelhefter</w:t>
            </w:r>
          </w:p>
        </w:tc>
      </w:tr>
      <w:tr w:rsidR="003E081A" w:rsidRPr="00BC15D3" w14:paraId="37712B14" w14:textId="77777777">
        <w:trPr>
          <w:trHeight w:hRule="exact" w:val="345"/>
        </w:trPr>
        <w:tc>
          <w:tcPr>
            <w:tcW w:w="2700" w:type="dxa"/>
            <w:shd w:val="clear" w:color="auto" w:fill="auto"/>
          </w:tcPr>
          <w:p w14:paraId="7FC30594" w14:textId="77777777" w:rsidR="003E081A" w:rsidRPr="00BC15D3" w:rsidRDefault="000A2861" w:rsidP="00BC15D3">
            <w:pPr>
              <w:pStyle w:val="ParagraphStyle21"/>
              <w:spacing w:line="240" w:lineRule="exact"/>
              <w:rPr>
                <w:rStyle w:val="CharacterStyle17"/>
                <w:rFonts w:ascii="Source Sans 3" w:hAnsi="Source Sans 3"/>
              </w:rPr>
            </w:pPr>
            <w:r w:rsidRPr="00BC15D3">
              <w:rPr>
                <w:rStyle w:val="CharacterStyle17"/>
                <w:rFonts w:ascii="Source Sans 3" w:hAnsi="Source Sans 3"/>
              </w:rPr>
              <w:t>Gefährdung/Belastung</w:t>
            </w:r>
          </w:p>
        </w:tc>
        <w:tc>
          <w:tcPr>
            <w:tcW w:w="7170" w:type="dxa"/>
            <w:gridSpan w:val="2"/>
          </w:tcPr>
          <w:p w14:paraId="77BA0C27" w14:textId="77777777" w:rsidR="003E081A" w:rsidRPr="00BC15D3" w:rsidRDefault="003E081A" w:rsidP="00BC15D3">
            <w:pPr>
              <w:spacing w:line="240" w:lineRule="exact"/>
              <w:rPr>
                <w:rStyle w:val="FakeCharacterStyle"/>
              </w:rPr>
            </w:pPr>
          </w:p>
        </w:tc>
      </w:tr>
      <w:tr w:rsidR="003E081A" w:rsidRPr="00BC15D3" w14:paraId="4FEA0A34" w14:textId="77777777">
        <w:tc>
          <w:tcPr>
            <w:tcW w:w="9855" w:type="dxa"/>
            <w:gridSpan w:val="2"/>
            <w:shd w:val="clear" w:color="auto" w:fill="auto"/>
          </w:tcPr>
          <w:p w14:paraId="0B8E824C" w14:textId="77777777" w:rsidR="003E081A" w:rsidRPr="00BC15D3" w:rsidRDefault="000A2861" w:rsidP="00BC15D3">
            <w:pPr>
              <w:pStyle w:val="ParagraphStyle22"/>
              <w:spacing w:line="240" w:lineRule="exact"/>
              <w:rPr>
                <w:rStyle w:val="FakeCharacterStyle"/>
                <w:rFonts w:ascii="Source Sans 3" w:hAnsi="Source Sans 3"/>
                <w:b/>
                <w:color w:val="000000"/>
                <w:sz w:val="20"/>
              </w:rPr>
            </w:pPr>
            <w:r w:rsidRPr="00BC15D3">
              <w:rPr>
                <w:rStyle w:val="FakeCharacterStyle"/>
                <w:rFonts w:ascii="Source Sans 3" w:hAnsi="Source Sans 3"/>
                <w:b/>
                <w:color w:val="000000"/>
                <w:sz w:val="20"/>
              </w:rPr>
              <w:t>Mechanische Gefährdung durch bewegte Maschinenteile</w:t>
            </w:r>
          </w:p>
        </w:tc>
        <w:tc>
          <w:tcPr>
            <w:tcW w:w="15" w:type="dxa"/>
          </w:tcPr>
          <w:p w14:paraId="752963E4" w14:textId="77777777" w:rsidR="003E081A" w:rsidRPr="00BC15D3" w:rsidRDefault="003E081A" w:rsidP="00BC15D3">
            <w:pPr>
              <w:spacing w:line="240" w:lineRule="exact"/>
              <w:rPr>
                <w:rStyle w:val="FakeCharacterStyle"/>
              </w:rPr>
            </w:pPr>
          </w:p>
        </w:tc>
      </w:tr>
      <w:tr w:rsidR="003E081A" w:rsidRPr="00BC15D3" w14:paraId="004C83CD" w14:textId="77777777">
        <w:trPr>
          <w:trHeight w:hRule="exact" w:val="240"/>
        </w:trPr>
        <w:tc>
          <w:tcPr>
            <w:tcW w:w="9870" w:type="dxa"/>
            <w:gridSpan w:val="3"/>
            <w:shd w:val="clear" w:color="auto" w:fill="auto"/>
          </w:tcPr>
          <w:p w14:paraId="609647C7" w14:textId="77777777" w:rsidR="003E081A" w:rsidRPr="00BC15D3" w:rsidRDefault="003E081A" w:rsidP="00BC15D3">
            <w:pPr>
              <w:pStyle w:val="ParagraphStyle23"/>
              <w:spacing w:line="240" w:lineRule="exact"/>
              <w:rPr>
                <w:rStyle w:val="FakeCharacterStyle"/>
                <w:rFonts w:ascii="Source Sans 3" w:hAnsi="Source Sans 3"/>
              </w:rPr>
            </w:pPr>
          </w:p>
        </w:tc>
      </w:tr>
    </w:tbl>
    <w:p w14:paraId="1268EF2C"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3E081A" w:rsidRPr="00BC15D3" w14:paraId="611EFE41"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5EAC1817" w14:textId="77777777" w:rsidR="003E081A" w:rsidRPr="00BC15D3" w:rsidRDefault="000A2861" w:rsidP="00BC15D3">
            <w:pPr>
              <w:pStyle w:val="ParagraphStyle24"/>
              <w:spacing w:line="240" w:lineRule="exact"/>
              <w:rPr>
                <w:rStyle w:val="CharacterStyle18"/>
                <w:rFonts w:ascii="Source Sans 3" w:hAnsi="Source Sans 3"/>
              </w:rPr>
            </w:pPr>
            <w:r w:rsidRPr="00BC15D3">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0B251FE7"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2A459C0A"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4B7FEB2C"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056DD207" w14:textId="77777777" w:rsidR="003E081A" w:rsidRPr="00BC15D3" w:rsidRDefault="000A2861" w:rsidP="00BC15D3">
            <w:pPr>
              <w:pStyle w:val="ParagraphStyle26"/>
              <w:spacing w:line="240" w:lineRule="exact"/>
              <w:rPr>
                <w:rStyle w:val="CharacterStyle20"/>
                <w:rFonts w:ascii="Source Sans 3" w:hAnsi="Source Sans 3"/>
              </w:rPr>
            </w:pPr>
            <w:r w:rsidRPr="00BC15D3">
              <w:rPr>
                <w:rStyle w:val="CharacterStyle20"/>
                <w:rFonts w:ascii="Source Sans 3" w:hAnsi="Source Sans 3"/>
              </w:rPr>
              <w:t>Ja,</w:t>
            </w:r>
            <w:r w:rsidRPr="00BC15D3">
              <w:rPr>
                <w:rStyle w:val="CharacterStyle20"/>
                <w:rFonts w:ascii="Source Sans 3" w:hAnsi="Source Sans 3"/>
              </w:rPr>
              <w:br/>
              <w:t>wirksam</w:t>
            </w:r>
          </w:p>
        </w:tc>
      </w:tr>
      <w:tr w:rsidR="003E081A" w:rsidRPr="00BC15D3" w14:paraId="6B490B47" w14:textId="77777777">
        <w:trPr>
          <w:trHeight w:hRule="exact" w:val="330"/>
        </w:trPr>
        <w:tc>
          <w:tcPr>
            <w:tcW w:w="15" w:type="dxa"/>
            <w:vMerge w:val="restart"/>
            <w:shd w:val="clear" w:color="auto" w:fill="D7EAF9"/>
            <w:vAlign w:val="center"/>
          </w:tcPr>
          <w:p w14:paraId="7D0CE7CA"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3252AF6"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Es dürfen keine zugänglichen Gefahrstellen vorhanden sein. </w:t>
            </w:r>
            <w:r w:rsidRPr="00BC15D3">
              <w:rPr>
                <w:rStyle w:val="FakeCharacterStyle"/>
                <w:rFonts w:ascii="Source Sans 3" w:hAnsi="Source Sans 3"/>
                <w:color w:val="000000"/>
                <w:sz w:val="20"/>
              </w:rPr>
              <w:t xml:space="preserve">Insbesondere sind Anlegestationen, Drahtheftstationen, </w:t>
            </w:r>
            <w:proofErr w:type="spellStart"/>
            <w:r w:rsidRPr="00BC15D3">
              <w:rPr>
                <w:rStyle w:val="FakeCharacterStyle"/>
                <w:rFonts w:ascii="Source Sans 3" w:hAnsi="Source Sans 3"/>
                <w:color w:val="000000"/>
                <w:sz w:val="20"/>
              </w:rPr>
              <w:t>Trimmer</w:t>
            </w:r>
            <w:proofErr w:type="spellEnd"/>
            <w:r w:rsidRPr="00BC15D3">
              <w:rPr>
                <w:rStyle w:val="FakeCharacterStyle"/>
                <w:rFonts w:ascii="Source Sans 3" w:hAnsi="Source Sans 3"/>
                <w:color w:val="000000"/>
                <w:sz w:val="20"/>
              </w:rPr>
              <w:t>, der Hauptantrieb mit den Kraftübertragungselementen und die Transporteinrichtungen (Kette und Mitnehmer) zu überprüfen. (Die Überprüfung entfällt bei Maschinen mit GS-Zeichen).</w:t>
            </w:r>
          </w:p>
        </w:tc>
        <w:tc>
          <w:tcPr>
            <w:tcW w:w="60" w:type="dxa"/>
            <w:vMerge w:val="restart"/>
            <w:shd w:val="clear" w:color="auto" w:fill="D7EAF9"/>
            <w:vAlign w:val="center"/>
          </w:tcPr>
          <w:p w14:paraId="73EE25DC"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22F6AED"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025BF45"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3278440"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E0937FC"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62B582E2" w14:textId="152D2985"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shd w:val="clear" w:color="auto" w:fill="D7EAF9"/>
            <w:vAlign w:val="center"/>
          </w:tcPr>
          <w:p w14:paraId="686AFBC1"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67C8A7AA" w14:textId="77777777">
        <w:tc>
          <w:tcPr>
            <w:tcW w:w="15" w:type="dxa"/>
            <w:vMerge/>
            <w:shd w:val="clear" w:color="auto" w:fill="D7EAF9"/>
            <w:vAlign w:val="center"/>
          </w:tcPr>
          <w:p w14:paraId="6C429FC5" w14:textId="77777777" w:rsidR="003E081A" w:rsidRPr="00BC15D3" w:rsidRDefault="003E081A" w:rsidP="00BC15D3">
            <w:pPr>
              <w:spacing w:line="240" w:lineRule="exact"/>
              <w:rPr>
                <w:rStyle w:val="FakeCharacterStyle"/>
              </w:rPr>
            </w:pPr>
          </w:p>
        </w:tc>
        <w:tc>
          <w:tcPr>
            <w:tcW w:w="5895" w:type="dxa"/>
            <w:vMerge/>
            <w:shd w:val="clear" w:color="auto" w:fill="D7EAF9"/>
            <w:vAlign w:val="center"/>
          </w:tcPr>
          <w:p w14:paraId="52F847DE" w14:textId="77777777" w:rsidR="003E081A" w:rsidRPr="00BC15D3" w:rsidRDefault="003E081A" w:rsidP="00BC15D3">
            <w:pPr>
              <w:spacing w:line="240" w:lineRule="exact"/>
              <w:rPr>
                <w:rStyle w:val="FakeCharacterStyle"/>
              </w:rPr>
            </w:pPr>
          </w:p>
        </w:tc>
        <w:tc>
          <w:tcPr>
            <w:tcW w:w="60" w:type="dxa"/>
            <w:vMerge/>
            <w:shd w:val="clear" w:color="auto" w:fill="D7EAF9"/>
            <w:vAlign w:val="center"/>
          </w:tcPr>
          <w:p w14:paraId="19EA00DE"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413009BC"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6AF236E7"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6931324D" w14:textId="77777777" w:rsidR="003E081A" w:rsidRPr="00BC15D3" w:rsidRDefault="003E081A" w:rsidP="00BC15D3">
            <w:pPr>
              <w:spacing w:line="240" w:lineRule="exact"/>
              <w:rPr>
                <w:rStyle w:val="FakeCharacterStyle"/>
              </w:rPr>
            </w:pPr>
          </w:p>
        </w:tc>
        <w:tc>
          <w:tcPr>
            <w:tcW w:w="285" w:type="dxa"/>
            <w:tcBorders>
              <w:left w:val="single" w:sz="6" w:space="0" w:color="233B81"/>
            </w:tcBorders>
            <w:shd w:val="clear" w:color="auto" w:fill="D7EAF9"/>
            <w:vAlign w:val="center"/>
          </w:tcPr>
          <w:p w14:paraId="1F63B3E1"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4EF87489"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shd w:val="clear" w:color="auto" w:fill="D7EAF9"/>
            <w:vAlign w:val="center"/>
          </w:tcPr>
          <w:p w14:paraId="2C9B95A5"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136C7F3A" w14:textId="77777777">
        <w:trPr>
          <w:trHeight w:hRule="exact" w:val="330"/>
        </w:trPr>
        <w:tc>
          <w:tcPr>
            <w:tcW w:w="15" w:type="dxa"/>
            <w:vMerge w:val="restart"/>
            <w:shd w:val="clear" w:color="auto" w:fill="auto"/>
          </w:tcPr>
          <w:p w14:paraId="17D524F7" w14:textId="77777777" w:rsidR="003E081A" w:rsidRPr="00BC15D3" w:rsidRDefault="003E081A" w:rsidP="00BC15D3">
            <w:pPr>
              <w:pStyle w:val="ParagraphStyle33"/>
              <w:spacing w:line="240" w:lineRule="exact"/>
              <w:rPr>
                <w:rStyle w:val="FakeCharacterStyle"/>
                <w:rFonts w:ascii="Source Sans 3" w:hAnsi="Source Sans 3"/>
              </w:rPr>
            </w:pPr>
          </w:p>
        </w:tc>
        <w:tc>
          <w:tcPr>
            <w:tcW w:w="5895" w:type="dxa"/>
            <w:vMerge w:val="restart"/>
            <w:shd w:val="clear" w:color="auto" w:fill="auto"/>
          </w:tcPr>
          <w:p w14:paraId="66F7C309"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Vorhandene Schutzeinrichtungen sind regelmäßig auf Vollständigkeit und Funktionssicherheit zu überprüfen.</w:t>
            </w:r>
          </w:p>
        </w:tc>
        <w:tc>
          <w:tcPr>
            <w:tcW w:w="60" w:type="dxa"/>
            <w:vMerge w:val="restart"/>
            <w:shd w:val="clear" w:color="auto" w:fill="auto"/>
          </w:tcPr>
          <w:p w14:paraId="4A023006" w14:textId="77777777" w:rsidR="003E081A" w:rsidRPr="00BC15D3" w:rsidRDefault="003E081A" w:rsidP="00BC15D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0F92467" w14:textId="77777777" w:rsidR="003E081A" w:rsidRPr="00BC15D3" w:rsidRDefault="003E081A" w:rsidP="00BC15D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0F6758A" w14:textId="77777777" w:rsidR="003E081A" w:rsidRPr="00BC15D3" w:rsidRDefault="003E081A" w:rsidP="00BC15D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A07D4C0" w14:textId="77777777" w:rsidR="003E081A" w:rsidRPr="00BC15D3" w:rsidRDefault="003E081A" w:rsidP="00BC15D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9798445"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75D42B16" w14:textId="009E8034" w:rsidR="003E081A" w:rsidRPr="00BC15D3" w:rsidRDefault="000A2861" w:rsidP="00BC15D3">
            <w:pPr>
              <w:pStyle w:val="ParagraphStyle36"/>
              <w:spacing w:line="240" w:lineRule="exact"/>
              <w:rPr>
                <w:rStyle w:val="CharacterStyle24"/>
                <w:rFonts w:ascii="Source Sans 3" w:hAnsi="Source Sans 3"/>
              </w:rPr>
            </w:pPr>
            <w:r w:rsidRPr="00BC15D3">
              <w:rPr>
                <w:rStyle w:val="CharacterStyle24"/>
                <w:rFonts w:ascii="Source Sans 3" w:hAnsi="Source Sans 3"/>
              </w:rPr>
              <w:fldChar w:fldCharType="begin"/>
            </w:r>
            <w:r w:rsidRPr="00BC15D3">
              <w:rPr>
                <w:rStyle w:val="CharacterStyle24"/>
                <w:rFonts w:ascii="Source Sans 3" w:hAnsi="Source Sans 3"/>
              </w:rPr>
              <w:fldChar w:fldCharType="separate"/>
            </w:r>
            <w:r w:rsidRPr="00BC15D3">
              <w:rPr>
                <w:rStyle w:val="CharacterStyle24"/>
                <w:rFonts w:ascii="Source Sans 3" w:hAnsi="Source Sans 3"/>
              </w:rPr>
              <w:fldChar w:fldCharType="end"/>
            </w:r>
          </w:p>
        </w:tc>
        <w:tc>
          <w:tcPr>
            <w:tcW w:w="345" w:type="dxa"/>
            <w:shd w:val="clear" w:color="auto" w:fill="auto"/>
            <w:vAlign w:val="center"/>
          </w:tcPr>
          <w:p w14:paraId="6785CF3F"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7BF03E1E" w14:textId="77777777">
        <w:tc>
          <w:tcPr>
            <w:tcW w:w="15" w:type="dxa"/>
            <w:vMerge/>
            <w:shd w:val="clear" w:color="auto" w:fill="auto"/>
          </w:tcPr>
          <w:p w14:paraId="445997A8" w14:textId="77777777" w:rsidR="003E081A" w:rsidRPr="00BC15D3" w:rsidRDefault="003E081A" w:rsidP="00BC15D3">
            <w:pPr>
              <w:spacing w:line="240" w:lineRule="exact"/>
              <w:rPr>
                <w:rStyle w:val="FakeCharacterStyle"/>
              </w:rPr>
            </w:pPr>
          </w:p>
        </w:tc>
        <w:tc>
          <w:tcPr>
            <w:tcW w:w="5895" w:type="dxa"/>
            <w:vMerge/>
            <w:shd w:val="clear" w:color="auto" w:fill="auto"/>
          </w:tcPr>
          <w:p w14:paraId="3C1BDBBA" w14:textId="77777777" w:rsidR="003E081A" w:rsidRPr="00BC15D3" w:rsidRDefault="003E081A" w:rsidP="00BC15D3">
            <w:pPr>
              <w:spacing w:line="240" w:lineRule="exact"/>
              <w:rPr>
                <w:rStyle w:val="FakeCharacterStyle"/>
              </w:rPr>
            </w:pPr>
          </w:p>
        </w:tc>
        <w:tc>
          <w:tcPr>
            <w:tcW w:w="60" w:type="dxa"/>
            <w:vMerge/>
            <w:shd w:val="clear" w:color="auto" w:fill="auto"/>
          </w:tcPr>
          <w:p w14:paraId="13C9444B"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2B4D9CEE"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5B8A2C54"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5ED3727F" w14:textId="77777777" w:rsidR="003E081A" w:rsidRPr="00BC15D3" w:rsidRDefault="003E081A" w:rsidP="00BC15D3">
            <w:pPr>
              <w:spacing w:line="240" w:lineRule="exact"/>
              <w:rPr>
                <w:rStyle w:val="FakeCharacterStyle"/>
              </w:rPr>
            </w:pPr>
          </w:p>
        </w:tc>
        <w:tc>
          <w:tcPr>
            <w:tcW w:w="285" w:type="dxa"/>
            <w:tcBorders>
              <w:left w:val="single" w:sz="6" w:space="0" w:color="000000"/>
            </w:tcBorders>
            <w:shd w:val="clear" w:color="auto" w:fill="auto"/>
            <w:vAlign w:val="center"/>
          </w:tcPr>
          <w:p w14:paraId="70DC6620"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5246BA5B" w14:textId="77777777" w:rsidR="003E081A" w:rsidRPr="00BC15D3" w:rsidRDefault="003E081A" w:rsidP="00BC15D3">
            <w:pPr>
              <w:pStyle w:val="ParagraphStyle37"/>
              <w:spacing w:line="240" w:lineRule="exact"/>
              <w:rPr>
                <w:rStyle w:val="FakeCharacterStyle"/>
                <w:rFonts w:ascii="Source Sans 3" w:hAnsi="Source Sans 3"/>
              </w:rPr>
            </w:pPr>
          </w:p>
        </w:tc>
        <w:tc>
          <w:tcPr>
            <w:tcW w:w="345" w:type="dxa"/>
            <w:shd w:val="clear" w:color="auto" w:fill="auto"/>
            <w:vAlign w:val="center"/>
          </w:tcPr>
          <w:p w14:paraId="7E682213"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306CFCDF" w14:textId="77777777">
        <w:trPr>
          <w:trHeight w:hRule="exact" w:val="15"/>
        </w:trPr>
        <w:tc>
          <w:tcPr>
            <w:tcW w:w="15" w:type="dxa"/>
            <w:vMerge w:val="restart"/>
            <w:shd w:val="clear" w:color="auto" w:fill="D7EAF9"/>
            <w:vAlign w:val="center"/>
          </w:tcPr>
          <w:p w14:paraId="4A8BF19E"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tcPr>
          <w:p w14:paraId="75C129D0" w14:textId="77777777" w:rsidR="003E081A" w:rsidRPr="00BC15D3" w:rsidRDefault="003E081A" w:rsidP="00BC15D3">
            <w:pPr>
              <w:spacing w:line="240" w:lineRule="exact"/>
              <w:rPr>
                <w:rStyle w:val="FakeCharacterStyle"/>
              </w:rPr>
            </w:pPr>
          </w:p>
        </w:tc>
        <w:tc>
          <w:tcPr>
            <w:tcW w:w="60" w:type="dxa"/>
            <w:vMerge w:val="restart"/>
            <w:shd w:val="clear" w:color="auto" w:fill="D7EAF9"/>
            <w:vAlign w:val="center"/>
          </w:tcPr>
          <w:p w14:paraId="0E6E1497"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0189A6E"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AE942EE"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1B97D8E"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641262F0"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306A6D6D" w14:textId="5BA8F6CC"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vMerge w:val="restart"/>
            <w:shd w:val="clear" w:color="auto" w:fill="D7EAF9"/>
            <w:vAlign w:val="center"/>
          </w:tcPr>
          <w:p w14:paraId="7DF4B913"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5D246157" w14:textId="77777777">
        <w:trPr>
          <w:trHeight w:val="240"/>
        </w:trPr>
        <w:tc>
          <w:tcPr>
            <w:tcW w:w="15" w:type="dxa"/>
            <w:vMerge/>
            <w:shd w:val="clear" w:color="auto" w:fill="D7EAF9"/>
            <w:vAlign w:val="center"/>
          </w:tcPr>
          <w:p w14:paraId="602DD14C" w14:textId="77777777" w:rsidR="003E081A" w:rsidRPr="00BC15D3" w:rsidRDefault="003E081A" w:rsidP="00BC15D3">
            <w:pPr>
              <w:spacing w:line="240" w:lineRule="exact"/>
              <w:rPr>
                <w:rStyle w:val="FakeCharacterStyle"/>
              </w:rPr>
            </w:pPr>
          </w:p>
        </w:tc>
        <w:tc>
          <w:tcPr>
            <w:tcW w:w="5895" w:type="dxa"/>
            <w:vMerge w:val="restart"/>
            <w:shd w:val="clear" w:color="auto" w:fill="D7EAF9"/>
            <w:vAlign w:val="center"/>
          </w:tcPr>
          <w:p w14:paraId="58C34C17"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Die Beschäftigten sind </w:t>
            </w:r>
            <w:hyperlink r:id="rId137" w:tooltip="Unterweisungen der Beschäftigten" w:history="1">
              <w:r w:rsidRPr="00BC15D3">
                <w:rPr>
                  <w:rStyle w:val="FakeCharacterStyle"/>
                  <w:rFonts w:ascii="Source Sans 3" w:hAnsi="Source Sans 3"/>
                  <w:color w:val="000000"/>
                  <w:sz w:val="20"/>
                  <w:u w:val="single"/>
                </w:rPr>
                <w:t>unterwiesen</w:t>
              </w:r>
            </w:hyperlink>
            <w:r w:rsidRPr="00BC15D3">
              <w:rPr>
                <w:rStyle w:val="FakeCharacterStyle"/>
                <w:rFonts w:ascii="Source Sans 3" w:hAnsi="Source Sans 3"/>
                <w:color w:val="000000"/>
                <w:sz w:val="20"/>
              </w:rPr>
              <w:t>.</w:t>
            </w:r>
          </w:p>
        </w:tc>
        <w:tc>
          <w:tcPr>
            <w:tcW w:w="60" w:type="dxa"/>
            <w:vMerge/>
            <w:shd w:val="clear" w:color="auto" w:fill="D7EAF9"/>
            <w:vAlign w:val="center"/>
          </w:tcPr>
          <w:p w14:paraId="574AF561"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71B48112"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34C892E4"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0DB7F858" w14:textId="77777777" w:rsidR="003E081A" w:rsidRPr="00BC15D3" w:rsidRDefault="003E081A" w:rsidP="00BC15D3">
            <w:pPr>
              <w:spacing w:line="240" w:lineRule="exact"/>
              <w:rPr>
                <w:rStyle w:val="FakeCharacterStyle"/>
              </w:rPr>
            </w:pPr>
          </w:p>
        </w:tc>
        <w:tc>
          <w:tcPr>
            <w:tcW w:w="285" w:type="dxa"/>
            <w:vMerge/>
            <w:tcBorders>
              <w:left w:val="single" w:sz="6" w:space="0" w:color="233B81"/>
            </w:tcBorders>
            <w:shd w:val="clear" w:color="auto" w:fill="D7EAF9"/>
            <w:vAlign w:val="center"/>
          </w:tcPr>
          <w:p w14:paraId="65BEEE54" w14:textId="77777777" w:rsidR="003E081A" w:rsidRPr="00BC15D3" w:rsidRDefault="003E081A" w:rsidP="00BC15D3">
            <w:pPr>
              <w:spacing w:line="240" w:lineRule="exact"/>
              <w:rPr>
                <w:rStyle w:val="FakeCharacterStyle"/>
              </w:rPr>
            </w:pPr>
          </w:p>
        </w:tc>
        <w:tc>
          <w:tcPr>
            <w:tcW w:w="330" w:type="dxa"/>
            <w:vMerge/>
            <w:shd w:val="clear" w:color="auto" w:fill="D7EAF9"/>
            <w:vAlign w:val="center"/>
          </w:tcPr>
          <w:p w14:paraId="68CA0CB7" w14:textId="77777777" w:rsidR="003E081A" w:rsidRPr="00BC15D3" w:rsidRDefault="003E081A" w:rsidP="00BC15D3">
            <w:pPr>
              <w:spacing w:line="240" w:lineRule="exact"/>
              <w:rPr>
                <w:rStyle w:val="FakeCharacterStyle"/>
              </w:rPr>
            </w:pPr>
          </w:p>
        </w:tc>
        <w:tc>
          <w:tcPr>
            <w:tcW w:w="345" w:type="dxa"/>
            <w:vMerge/>
            <w:shd w:val="clear" w:color="auto" w:fill="D7EAF9"/>
            <w:vAlign w:val="center"/>
          </w:tcPr>
          <w:p w14:paraId="2A56C084" w14:textId="77777777" w:rsidR="003E081A" w:rsidRPr="00BC15D3" w:rsidRDefault="003E081A" w:rsidP="00BC15D3">
            <w:pPr>
              <w:spacing w:line="240" w:lineRule="exact"/>
              <w:rPr>
                <w:rStyle w:val="FakeCharacterStyle"/>
              </w:rPr>
            </w:pPr>
          </w:p>
        </w:tc>
      </w:tr>
      <w:tr w:rsidR="003E081A" w:rsidRPr="00BC15D3" w14:paraId="5BB7020F" w14:textId="77777777">
        <w:tc>
          <w:tcPr>
            <w:tcW w:w="15" w:type="dxa"/>
            <w:vMerge/>
            <w:shd w:val="clear" w:color="auto" w:fill="D7EAF9"/>
            <w:vAlign w:val="center"/>
          </w:tcPr>
          <w:p w14:paraId="57B73B31" w14:textId="77777777" w:rsidR="003E081A" w:rsidRPr="00BC15D3" w:rsidRDefault="003E081A" w:rsidP="00BC15D3">
            <w:pPr>
              <w:spacing w:line="240" w:lineRule="exact"/>
              <w:rPr>
                <w:rStyle w:val="FakeCharacterStyle"/>
              </w:rPr>
            </w:pPr>
          </w:p>
        </w:tc>
        <w:tc>
          <w:tcPr>
            <w:tcW w:w="5895" w:type="dxa"/>
            <w:vMerge/>
            <w:shd w:val="clear" w:color="auto" w:fill="D7EAF9"/>
            <w:vAlign w:val="center"/>
          </w:tcPr>
          <w:p w14:paraId="2B66B8EB" w14:textId="77777777" w:rsidR="003E081A" w:rsidRPr="00BC15D3" w:rsidRDefault="003E081A" w:rsidP="00BC15D3">
            <w:pPr>
              <w:spacing w:line="240" w:lineRule="exact"/>
              <w:rPr>
                <w:rStyle w:val="FakeCharacterStyle"/>
              </w:rPr>
            </w:pPr>
          </w:p>
        </w:tc>
        <w:tc>
          <w:tcPr>
            <w:tcW w:w="60" w:type="dxa"/>
            <w:vMerge/>
            <w:shd w:val="clear" w:color="auto" w:fill="D7EAF9"/>
            <w:vAlign w:val="center"/>
          </w:tcPr>
          <w:p w14:paraId="1ED0DB5A"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4D7BC637"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20700080"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03D00426" w14:textId="77777777" w:rsidR="003E081A" w:rsidRPr="00BC15D3" w:rsidRDefault="003E081A" w:rsidP="00BC15D3">
            <w:pPr>
              <w:spacing w:line="240" w:lineRule="exact"/>
              <w:rPr>
                <w:rStyle w:val="FakeCharacterStyle"/>
              </w:rPr>
            </w:pPr>
          </w:p>
        </w:tc>
        <w:tc>
          <w:tcPr>
            <w:tcW w:w="285" w:type="dxa"/>
            <w:tcBorders>
              <w:left w:val="single" w:sz="6" w:space="0" w:color="233B81"/>
            </w:tcBorders>
            <w:shd w:val="clear" w:color="auto" w:fill="D7EAF9"/>
            <w:vAlign w:val="center"/>
          </w:tcPr>
          <w:p w14:paraId="5E3BCA85"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36D52A4E"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shd w:val="clear" w:color="auto" w:fill="D7EAF9"/>
            <w:vAlign w:val="center"/>
          </w:tcPr>
          <w:p w14:paraId="2AC4D1F2"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4E938017" w14:textId="77777777">
        <w:trPr>
          <w:trHeight w:hRule="exact" w:val="45"/>
        </w:trPr>
        <w:tc>
          <w:tcPr>
            <w:tcW w:w="9870" w:type="dxa"/>
            <w:gridSpan w:val="9"/>
            <w:shd w:val="clear" w:color="auto" w:fill="auto"/>
          </w:tcPr>
          <w:p w14:paraId="16D6EECA" w14:textId="77777777" w:rsidR="003E081A" w:rsidRPr="00BC15D3" w:rsidRDefault="000A2861" w:rsidP="00BC15D3">
            <w:pPr>
              <w:pStyle w:val="ParagraphStyle7"/>
              <w:spacing w:line="240" w:lineRule="exact"/>
              <w:rPr>
                <w:rStyle w:val="FakeCharacterStyle"/>
                <w:rFonts w:ascii="Source Sans 3" w:hAnsi="Source Sans 3"/>
              </w:rPr>
            </w:pPr>
            <w:r w:rsidRPr="00BC15D3">
              <w:rPr>
                <w:rFonts w:ascii="Source Sans 3" w:hAnsi="Source Sans 3"/>
                <w:noProof/>
              </w:rPr>
              <w:drawing>
                <wp:inline distT="0" distB="0" distL="0" distR="0" wp14:anchorId="611CC176" wp14:editId="2736A4CF">
                  <wp:extent cx="6267450" cy="28575"/>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21"/>
                          <a:stretch>
                            <a:fillRect/>
                          </a:stretch>
                        </pic:blipFill>
                        <pic:spPr>
                          <a:xfrm>
                            <a:off x="0" y="0"/>
                            <a:ext cx="6267450" cy="28575"/>
                          </a:xfrm>
                          <a:prstGeom prst="rect">
                            <a:avLst/>
                          </a:prstGeom>
                          <a:noFill/>
                        </pic:spPr>
                      </pic:pic>
                    </a:graphicData>
                  </a:graphic>
                </wp:inline>
              </w:drawing>
            </w:r>
          </w:p>
        </w:tc>
      </w:tr>
    </w:tbl>
    <w:p w14:paraId="0BA5E1DA"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40"/>
      </w:tblGrid>
      <w:tr w:rsidR="003E081A" w:rsidRPr="00BC15D3" w14:paraId="764DD353" w14:textId="77777777">
        <w:trPr>
          <w:trHeight w:hRule="exact" w:val="345"/>
        </w:trPr>
        <w:tc>
          <w:tcPr>
            <w:tcW w:w="15" w:type="dxa"/>
          </w:tcPr>
          <w:p w14:paraId="75D62675" w14:textId="77777777" w:rsidR="003E081A" w:rsidRPr="00BC15D3" w:rsidRDefault="003E081A" w:rsidP="00BC15D3">
            <w:pPr>
              <w:spacing w:line="240" w:lineRule="exact"/>
              <w:rPr>
                <w:rStyle w:val="FakeCharacterStyle"/>
              </w:rPr>
            </w:pPr>
          </w:p>
        </w:tc>
        <w:tc>
          <w:tcPr>
            <w:tcW w:w="1440" w:type="dxa"/>
            <w:shd w:val="clear" w:color="auto" w:fill="auto"/>
          </w:tcPr>
          <w:p w14:paraId="338E5489" w14:textId="77777777" w:rsidR="003E081A" w:rsidRPr="00BC15D3" w:rsidRDefault="000A2861" w:rsidP="00BC15D3">
            <w:pPr>
              <w:pStyle w:val="ParagraphStyle39"/>
              <w:spacing w:line="240" w:lineRule="exact"/>
              <w:rPr>
                <w:rStyle w:val="CharacterStyle25"/>
                <w:rFonts w:ascii="Source Sans 3" w:hAnsi="Source Sans 3"/>
              </w:rPr>
            </w:pPr>
            <w:r w:rsidRPr="00BC15D3">
              <w:rPr>
                <w:rStyle w:val="CharacterStyle25"/>
                <w:rFonts w:ascii="Source Sans 3" w:hAnsi="Source Sans 3"/>
              </w:rPr>
              <w:t>Links</w:t>
            </w:r>
          </w:p>
        </w:tc>
      </w:tr>
    </w:tbl>
    <w:p w14:paraId="22B102E7"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9870"/>
      </w:tblGrid>
      <w:tr w:rsidR="003E081A" w:rsidRPr="00BC15D3" w14:paraId="6BF1E5E9" w14:textId="77777777">
        <w:tc>
          <w:tcPr>
            <w:tcW w:w="9870" w:type="dxa"/>
            <w:shd w:val="clear" w:color="auto" w:fill="auto"/>
          </w:tcPr>
          <w:p w14:paraId="7BC9132F"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1. Gefährdungsbeurteilungsobjekt aus dem BG-Katalog: Unterweisungen der Beschäftigten</w:t>
            </w:r>
          </w:p>
        </w:tc>
      </w:tr>
    </w:tbl>
    <w:p w14:paraId="3A0E14F4"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3E081A" w:rsidRPr="00BC15D3" w14:paraId="3813712F" w14:textId="77777777">
        <w:trPr>
          <w:trHeight w:hRule="exact" w:val="300"/>
        </w:trPr>
        <w:tc>
          <w:tcPr>
            <w:tcW w:w="9870" w:type="dxa"/>
            <w:gridSpan w:val="6"/>
            <w:shd w:val="clear" w:color="auto" w:fill="auto"/>
          </w:tcPr>
          <w:p w14:paraId="4946B17A" w14:textId="77777777" w:rsidR="003E081A" w:rsidRPr="00BC15D3" w:rsidRDefault="003E081A" w:rsidP="00BC15D3">
            <w:pPr>
              <w:pStyle w:val="ParagraphStyle23"/>
              <w:spacing w:line="240" w:lineRule="exact"/>
              <w:rPr>
                <w:rStyle w:val="FakeCharacterStyle"/>
                <w:rFonts w:ascii="Source Sans 3" w:hAnsi="Source Sans 3"/>
              </w:rPr>
            </w:pPr>
          </w:p>
        </w:tc>
      </w:tr>
      <w:tr w:rsidR="003E081A" w:rsidRPr="00BC15D3" w14:paraId="013DE4E1" w14:textId="77777777">
        <w:trPr>
          <w:trHeight w:hRule="exact" w:val="345"/>
        </w:trPr>
        <w:tc>
          <w:tcPr>
            <w:tcW w:w="1440" w:type="dxa"/>
            <w:gridSpan w:val="2"/>
            <w:shd w:val="clear" w:color="auto" w:fill="auto"/>
          </w:tcPr>
          <w:p w14:paraId="5CE9E613" w14:textId="77777777" w:rsidR="003E081A" w:rsidRPr="00BC15D3" w:rsidRDefault="000A2861" w:rsidP="00BC15D3">
            <w:pPr>
              <w:pStyle w:val="ParagraphStyle39"/>
              <w:spacing w:line="240" w:lineRule="exact"/>
              <w:rPr>
                <w:rStyle w:val="CharacterStyle25"/>
                <w:rFonts w:ascii="Source Sans 3" w:hAnsi="Source Sans 3"/>
              </w:rPr>
            </w:pPr>
            <w:r w:rsidRPr="00BC15D3">
              <w:rPr>
                <w:rStyle w:val="CharacterStyle25"/>
                <w:rFonts w:ascii="Source Sans 3" w:hAnsi="Source Sans 3"/>
              </w:rPr>
              <w:t>Quellen</w:t>
            </w:r>
          </w:p>
        </w:tc>
        <w:tc>
          <w:tcPr>
            <w:tcW w:w="8430" w:type="dxa"/>
            <w:gridSpan w:val="4"/>
          </w:tcPr>
          <w:p w14:paraId="142C441E" w14:textId="77777777" w:rsidR="003E081A" w:rsidRPr="00BC15D3" w:rsidRDefault="003E081A" w:rsidP="00BC15D3">
            <w:pPr>
              <w:spacing w:line="240" w:lineRule="exact"/>
              <w:rPr>
                <w:rStyle w:val="FakeCharacterStyle"/>
              </w:rPr>
            </w:pPr>
          </w:p>
        </w:tc>
      </w:tr>
      <w:tr w:rsidR="003E081A" w:rsidRPr="00BC15D3" w14:paraId="26A30870" w14:textId="77777777">
        <w:trPr>
          <w:trHeight w:hRule="exact" w:val="270"/>
        </w:trPr>
        <w:tc>
          <w:tcPr>
            <w:tcW w:w="9870" w:type="dxa"/>
            <w:gridSpan w:val="6"/>
            <w:shd w:val="clear" w:color="auto" w:fill="auto"/>
          </w:tcPr>
          <w:p w14:paraId="3E824522" w14:textId="77777777" w:rsidR="003E081A" w:rsidRPr="00BC15D3" w:rsidRDefault="003E081A" w:rsidP="00BC15D3">
            <w:pPr>
              <w:pStyle w:val="ParagraphStyle42"/>
              <w:spacing w:line="240" w:lineRule="exact"/>
              <w:rPr>
                <w:rStyle w:val="CharacterStyle28"/>
                <w:rFonts w:ascii="Source Sans 3" w:hAnsi="Source Sans 3"/>
              </w:rPr>
            </w:pPr>
          </w:p>
        </w:tc>
      </w:tr>
      <w:tr w:rsidR="003E081A" w:rsidRPr="00BC15D3" w14:paraId="04B4FBE9" w14:textId="77777777">
        <w:trPr>
          <w:trHeight w:hRule="exact" w:val="570"/>
        </w:trPr>
        <w:tc>
          <w:tcPr>
            <w:tcW w:w="9870" w:type="dxa"/>
            <w:gridSpan w:val="6"/>
            <w:shd w:val="clear" w:color="auto" w:fill="auto"/>
          </w:tcPr>
          <w:p w14:paraId="578782E2" w14:textId="77777777" w:rsidR="003E081A" w:rsidRPr="00BC15D3" w:rsidRDefault="003E081A" w:rsidP="00BC15D3">
            <w:pPr>
              <w:pStyle w:val="ParagraphStyle23"/>
              <w:spacing w:line="240" w:lineRule="exact"/>
              <w:rPr>
                <w:rStyle w:val="FakeCharacterStyle"/>
                <w:rFonts w:ascii="Source Sans 3" w:hAnsi="Source Sans 3"/>
              </w:rPr>
            </w:pPr>
          </w:p>
        </w:tc>
      </w:tr>
      <w:tr w:rsidR="003E081A" w:rsidRPr="00BC15D3" w14:paraId="560F4D53" w14:textId="77777777">
        <w:trPr>
          <w:trHeight w:hRule="exact" w:val="270"/>
        </w:trPr>
        <w:tc>
          <w:tcPr>
            <w:tcW w:w="15" w:type="dxa"/>
          </w:tcPr>
          <w:p w14:paraId="2E30CB06" w14:textId="77777777" w:rsidR="003E081A" w:rsidRPr="00BC15D3" w:rsidRDefault="003E081A" w:rsidP="00BC15D3">
            <w:pPr>
              <w:spacing w:line="240" w:lineRule="exact"/>
              <w:rPr>
                <w:rStyle w:val="FakeCharacterStyle"/>
              </w:rPr>
            </w:pPr>
          </w:p>
        </w:tc>
        <w:tc>
          <w:tcPr>
            <w:tcW w:w="2700" w:type="dxa"/>
            <w:gridSpan w:val="2"/>
            <w:shd w:val="clear" w:color="auto" w:fill="auto"/>
          </w:tcPr>
          <w:p w14:paraId="20E9738F" w14:textId="77777777" w:rsidR="003E081A" w:rsidRPr="00BC15D3" w:rsidRDefault="000A2861" w:rsidP="00BC15D3">
            <w:pPr>
              <w:pStyle w:val="ParagraphStyle43"/>
              <w:spacing w:line="240" w:lineRule="exact"/>
              <w:rPr>
                <w:rStyle w:val="CharacterStyle29"/>
                <w:rFonts w:ascii="Source Sans 3" w:hAnsi="Source Sans 3"/>
              </w:rPr>
            </w:pPr>
            <w:r w:rsidRPr="00BC15D3">
              <w:rPr>
                <w:rStyle w:val="CharacterStyle29"/>
                <w:rFonts w:ascii="Source Sans 3" w:hAnsi="Source Sans 3"/>
              </w:rPr>
              <w:t xml:space="preserve">Falls B (= </w:t>
            </w:r>
            <w:r w:rsidRPr="00BC15D3">
              <w:rPr>
                <w:rStyle w:val="CharacterStyle29"/>
                <w:rFonts w:ascii="Source Sans 3" w:hAnsi="Source Sans 3"/>
              </w:rPr>
              <w:t>Beratungsbedarf)</w:t>
            </w:r>
          </w:p>
        </w:tc>
        <w:tc>
          <w:tcPr>
            <w:tcW w:w="30" w:type="dxa"/>
          </w:tcPr>
          <w:p w14:paraId="3702E847" w14:textId="77777777" w:rsidR="003E081A" w:rsidRPr="00BC15D3" w:rsidRDefault="003E081A" w:rsidP="00BC15D3">
            <w:pPr>
              <w:spacing w:line="240" w:lineRule="exact"/>
              <w:rPr>
                <w:rStyle w:val="FakeCharacterStyle"/>
              </w:rPr>
            </w:pPr>
          </w:p>
        </w:tc>
        <w:tc>
          <w:tcPr>
            <w:tcW w:w="2865" w:type="dxa"/>
            <w:shd w:val="clear" w:color="auto" w:fill="auto"/>
          </w:tcPr>
          <w:p w14:paraId="0595AF88"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Kontakt aufnehmen mit:</w:t>
            </w:r>
          </w:p>
        </w:tc>
        <w:tc>
          <w:tcPr>
            <w:tcW w:w="4260" w:type="dxa"/>
          </w:tcPr>
          <w:p w14:paraId="5A7BAFAC" w14:textId="77777777" w:rsidR="003E081A" w:rsidRPr="00BC15D3" w:rsidRDefault="003E081A" w:rsidP="00BC15D3">
            <w:pPr>
              <w:spacing w:line="240" w:lineRule="exact"/>
              <w:rPr>
                <w:rStyle w:val="FakeCharacterStyle"/>
              </w:rPr>
            </w:pPr>
          </w:p>
        </w:tc>
      </w:tr>
      <w:tr w:rsidR="003E081A" w:rsidRPr="00BC15D3" w14:paraId="0E6BCA96" w14:textId="77777777">
        <w:trPr>
          <w:trHeight w:hRule="exact" w:val="1260"/>
        </w:trPr>
        <w:tc>
          <w:tcPr>
            <w:tcW w:w="15" w:type="dxa"/>
          </w:tcPr>
          <w:p w14:paraId="24163BF3" w14:textId="77777777" w:rsidR="003E081A" w:rsidRPr="00BC15D3" w:rsidRDefault="003E081A" w:rsidP="00BC15D3">
            <w:pPr>
              <w:spacing w:line="240" w:lineRule="exact"/>
              <w:rPr>
                <w:rStyle w:val="FakeCharacterStyle"/>
              </w:rPr>
            </w:pPr>
          </w:p>
        </w:tc>
        <w:tc>
          <w:tcPr>
            <w:tcW w:w="9855" w:type="dxa"/>
            <w:gridSpan w:val="5"/>
            <w:shd w:val="clear" w:color="auto" w:fill="auto"/>
          </w:tcPr>
          <w:p w14:paraId="0406A81B"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externer Sicherheitskraft / Betriebsarzt/-ärztin / AP / BG</w:t>
            </w:r>
            <w:r w:rsidRPr="00BC15D3">
              <w:rPr>
                <w:rStyle w:val="CharacterStyle28"/>
                <w:rFonts w:ascii="Source Sans 3" w:hAnsi="Source Sans 3"/>
              </w:rPr>
              <w:br/>
            </w:r>
            <w:r w:rsidRPr="00BC15D3">
              <w:rPr>
                <w:rStyle w:val="CharacterStyle28"/>
                <w:rFonts w:ascii="Source Sans 3" w:hAnsi="Source Sans 3"/>
              </w:rPr>
              <w:br/>
              <w:t>........................ bis ........................, erledigt am ......................., durch ......................................................</w:t>
            </w:r>
            <w:r w:rsidRPr="00BC15D3">
              <w:rPr>
                <w:rStyle w:val="CharacterStyle28"/>
                <w:rFonts w:ascii="Source Sans 3" w:hAnsi="Source Sans 3"/>
              </w:rPr>
              <w:t>................</w:t>
            </w:r>
          </w:p>
        </w:tc>
      </w:tr>
    </w:tbl>
    <w:p w14:paraId="58478780"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3E081A" w:rsidRPr="00BC15D3" w14:paraId="02C2D52D" w14:textId="77777777">
        <w:trPr>
          <w:trHeight w:hRule="exact" w:val="270"/>
        </w:trPr>
        <w:tc>
          <w:tcPr>
            <w:tcW w:w="15" w:type="dxa"/>
          </w:tcPr>
          <w:p w14:paraId="4B261D61" w14:textId="77777777" w:rsidR="003E081A" w:rsidRPr="00BC15D3" w:rsidRDefault="003E081A" w:rsidP="00BC15D3">
            <w:pPr>
              <w:spacing w:line="240" w:lineRule="exact"/>
              <w:rPr>
                <w:rStyle w:val="FakeCharacterStyle"/>
              </w:rPr>
            </w:pPr>
          </w:p>
        </w:tc>
        <w:tc>
          <w:tcPr>
            <w:tcW w:w="1710" w:type="dxa"/>
            <w:shd w:val="clear" w:color="auto" w:fill="auto"/>
          </w:tcPr>
          <w:p w14:paraId="1041F0F3" w14:textId="77777777" w:rsidR="003E081A" w:rsidRPr="00BC15D3" w:rsidRDefault="000A2861" w:rsidP="00BC15D3">
            <w:pPr>
              <w:pStyle w:val="ParagraphStyle43"/>
              <w:spacing w:line="240" w:lineRule="exact"/>
              <w:rPr>
                <w:rStyle w:val="CharacterStyle29"/>
                <w:rFonts w:ascii="Source Sans 3" w:hAnsi="Source Sans 3"/>
              </w:rPr>
            </w:pPr>
            <w:r w:rsidRPr="00BC15D3">
              <w:rPr>
                <w:rStyle w:val="CharacterStyle29"/>
                <w:rFonts w:ascii="Source Sans 3" w:hAnsi="Source Sans 3"/>
              </w:rPr>
              <w:t>Verantwortliche/r</w:t>
            </w:r>
          </w:p>
        </w:tc>
        <w:tc>
          <w:tcPr>
            <w:tcW w:w="30" w:type="dxa"/>
          </w:tcPr>
          <w:p w14:paraId="4CC56488" w14:textId="77777777" w:rsidR="003E081A" w:rsidRPr="00BC15D3" w:rsidRDefault="003E081A" w:rsidP="00BC15D3">
            <w:pPr>
              <w:spacing w:line="240" w:lineRule="exact"/>
              <w:rPr>
                <w:rStyle w:val="FakeCharacterStyle"/>
              </w:rPr>
            </w:pPr>
          </w:p>
        </w:tc>
        <w:tc>
          <w:tcPr>
            <w:tcW w:w="8115" w:type="dxa"/>
            <w:shd w:val="clear" w:color="auto" w:fill="auto"/>
          </w:tcPr>
          <w:p w14:paraId="4BAE8F78"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(O Unternehmer/in / O Beauftragte/r / Vorgesetzte/r............................................................)</w:t>
            </w:r>
          </w:p>
        </w:tc>
      </w:tr>
      <w:tr w:rsidR="003E081A" w:rsidRPr="00BC15D3" w14:paraId="28BC373C" w14:textId="77777777">
        <w:trPr>
          <w:trHeight w:hRule="exact" w:val="1110"/>
        </w:trPr>
        <w:tc>
          <w:tcPr>
            <w:tcW w:w="15" w:type="dxa"/>
          </w:tcPr>
          <w:p w14:paraId="0778C604" w14:textId="77777777" w:rsidR="003E081A" w:rsidRPr="00BC15D3" w:rsidRDefault="003E081A" w:rsidP="00BC15D3">
            <w:pPr>
              <w:spacing w:line="240" w:lineRule="exact"/>
              <w:rPr>
                <w:rStyle w:val="FakeCharacterStyle"/>
              </w:rPr>
            </w:pPr>
          </w:p>
        </w:tc>
        <w:tc>
          <w:tcPr>
            <w:tcW w:w="9855" w:type="dxa"/>
            <w:gridSpan w:val="3"/>
            <w:shd w:val="clear" w:color="auto" w:fill="auto"/>
          </w:tcPr>
          <w:p w14:paraId="3F513071"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hat alle Maßnahmen auf Wirksamkeit geprüft.</w:t>
            </w:r>
            <w:r w:rsidRPr="00BC15D3">
              <w:rPr>
                <w:rStyle w:val="CharacterStyle28"/>
                <w:rFonts w:ascii="Source Sans 3" w:hAnsi="Source Sans 3"/>
              </w:rPr>
              <w:br/>
            </w:r>
            <w:r w:rsidRPr="00BC15D3">
              <w:rPr>
                <w:rStyle w:val="CharacterStyle28"/>
                <w:rFonts w:ascii="Source Sans 3" w:hAnsi="Source Sans 3"/>
              </w:rPr>
              <w:br/>
            </w:r>
            <w:r w:rsidRPr="00BC15D3">
              <w:rPr>
                <w:rStyle w:val="CharacterStyle28"/>
                <w:rFonts w:ascii="Source Sans 3" w:hAnsi="Source Sans 3"/>
              </w:rPr>
              <w:br/>
            </w:r>
            <w:r w:rsidRPr="00BC15D3">
              <w:rPr>
                <w:rStyle w:val="CharacterStyle28"/>
                <w:rFonts w:ascii="Source Sans 3" w:hAnsi="Source Sans 3"/>
              </w:rPr>
              <w:t>Datum .............................  Unterschrift des Verantwortlichen ...................................................................................</w:t>
            </w:r>
          </w:p>
        </w:tc>
      </w:tr>
    </w:tbl>
    <w:p w14:paraId="579FBB55" w14:textId="77777777" w:rsidR="003E081A" w:rsidRPr="00BC15D3" w:rsidRDefault="003E081A" w:rsidP="00BC15D3">
      <w:pPr>
        <w:spacing w:line="240" w:lineRule="exact"/>
        <w:sectPr w:rsidR="003E081A" w:rsidRPr="00BC15D3">
          <w:headerReference w:type="default" r:id="rId138"/>
          <w:footerReference w:type="default" r:id="rId139"/>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3E081A" w:rsidRPr="00BC15D3" w14:paraId="7FE5A1DB" w14:textId="77777777">
        <w:trPr>
          <w:trHeight w:hRule="exact" w:val="360"/>
        </w:trPr>
        <w:tc>
          <w:tcPr>
            <w:tcW w:w="9870" w:type="dxa"/>
            <w:gridSpan w:val="3"/>
            <w:shd w:val="clear" w:color="auto" w:fill="auto"/>
          </w:tcPr>
          <w:p w14:paraId="25E2911C" w14:textId="77777777" w:rsidR="003E081A" w:rsidRPr="00BC15D3" w:rsidRDefault="000A2861" w:rsidP="00BC15D3">
            <w:pPr>
              <w:pStyle w:val="ParagraphStyle19"/>
              <w:spacing w:line="240" w:lineRule="exact"/>
              <w:rPr>
                <w:rStyle w:val="CharacterStyle15"/>
                <w:rFonts w:ascii="Source Sans 3" w:hAnsi="Source Sans 3"/>
              </w:rPr>
            </w:pPr>
            <w:r w:rsidRPr="00BC15D3">
              <w:rPr>
                <w:rStyle w:val="CharacterStyle15"/>
                <w:rFonts w:ascii="Source Sans 3" w:hAnsi="Source Sans 3"/>
              </w:rPr>
              <w:t>Gefährdungskatalog: 2. Buchbinderei</w:t>
            </w:r>
          </w:p>
        </w:tc>
      </w:tr>
      <w:tr w:rsidR="003E081A" w:rsidRPr="00BC15D3" w14:paraId="58093717" w14:textId="77777777">
        <w:trPr>
          <w:trHeight w:hRule="exact" w:val="360"/>
        </w:trPr>
        <w:tc>
          <w:tcPr>
            <w:tcW w:w="9870" w:type="dxa"/>
            <w:gridSpan w:val="3"/>
            <w:shd w:val="clear" w:color="auto" w:fill="auto"/>
          </w:tcPr>
          <w:p w14:paraId="277F41BA" w14:textId="77777777" w:rsidR="003E081A" w:rsidRPr="00BC15D3" w:rsidRDefault="000A2861" w:rsidP="00BC15D3">
            <w:pPr>
              <w:pStyle w:val="ParagraphStyle20"/>
              <w:spacing w:line="240" w:lineRule="exact"/>
              <w:rPr>
                <w:rStyle w:val="CharacterStyle16"/>
                <w:rFonts w:ascii="Source Sans 3" w:hAnsi="Source Sans 3"/>
              </w:rPr>
            </w:pPr>
            <w:r w:rsidRPr="00BC15D3">
              <w:rPr>
                <w:rStyle w:val="CharacterStyle16"/>
                <w:rFonts w:ascii="Source Sans 3" w:hAnsi="Source Sans 3"/>
              </w:rPr>
              <w:t>Zusammentragmaschine</w:t>
            </w:r>
          </w:p>
        </w:tc>
      </w:tr>
      <w:tr w:rsidR="003E081A" w:rsidRPr="00BC15D3" w14:paraId="1BCDFEF9" w14:textId="77777777">
        <w:trPr>
          <w:trHeight w:hRule="exact" w:val="345"/>
        </w:trPr>
        <w:tc>
          <w:tcPr>
            <w:tcW w:w="2700" w:type="dxa"/>
            <w:shd w:val="clear" w:color="auto" w:fill="auto"/>
          </w:tcPr>
          <w:p w14:paraId="749341DF" w14:textId="77777777" w:rsidR="003E081A" w:rsidRPr="00BC15D3" w:rsidRDefault="000A2861" w:rsidP="00BC15D3">
            <w:pPr>
              <w:pStyle w:val="ParagraphStyle21"/>
              <w:spacing w:line="240" w:lineRule="exact"/>
              <w:rPr>
                <w:rStyle w:val="CharacterStyle17"/>
                <w:rFonts w:ascii="Source Sans 3" w:hAnsi="Source Sans 3"/>
              </w:rPr>
            </w:pPr>
            <w:r w:rsidRPr="00BC15D3">
              <w:rPr>
                <w:rStyle w:val="CharacterStyle17"/>
                <w:rFonts w:ascii="Source Sans 3" w:hAnsi="Source Sans 3"/>
              </w:rPr>
              <w:t>Gefährdung/Belastung</w:t>
            </w:r>
          </w:p>
        </w:tc>
        <w:tc>
          <w:tcPr>
            <w:tcW w:w="7170" w:type="dxa"/>
            <w:gridSpan w:val="2"/>
          </w:tcPr>
          <w:p w14:paraId="50530404" w14:textId="77777777" w:rsidR="003E081A" w:rsidRPr="00BC15D3" w:rsidRDefault="003E081A" w:rsidP="00BC15D3">
            <w:pPr>
              <w:spacing w:line="240" w:lineRule="exact"/>
              <w:rPr>
                <w:rStyle w:val="FakeCharacterStyle"/>
              </w:rPr>
            </w:pPr>
          </w:p>
        </w:tc>
      </w:tr>
      <w:tr w:rsidR="003E081A" w:rsidRPr="00BC15D3" w14:paraId="76E95823" w14:textId="77777777">
        <w:tc>
          <w:tcPr>
            <w:tcW w:w="9855" w:type="dxa"/>
            <w:gridSpan w:val="2"/>
            <w:shd w:val="clear" w:color="auto" w:fill="auto"/>
          </w:tcPr>
          <w:p w14:paraId="48BB510D" w14:textId="77777777" w:rsidR="003E081A" w:rsidRPr="00BC15D3" w:rsidRDefault="000A2861" w:rsidP="00BC15D3">
            <w:pPr>
              <w:pStyle w:val="ParagraphStyle22"/>
              <w:spacing w:line="240" w:lineRule="exact"/>
              <w:rPr>
                <w:rStyle w:val="FakeCharacterStyle"/>
                <w:rFonts w:ascii="Source Sans 3" w:hAnsi="Source Sans 3"/>
                <w:b/>
                <w:color w:val="000000"/>
                <w:sz w:val="20"/>
              </w:rPr>
            </w:pPr>
            <w:r w:rsidRPr="00BC15D3">
              <w:rPr>
                <w:rStyle w:val="FakeCharacterStyle"/>
                <w:rFonts w:ascii="Source Sans 3" w:hAnsi="Source Sans 3"/>
                <w:b/>
                <w:color w:val="000000"/>
                <w:sz w:val="20"/>
              </w:rPr>
              <w:t>Mechanische Gefährdung durch bewegte Maschinenteile</w:t>
            </w:r>
          </w:p>
        </w:tc>
        <w:tc>
          <w:tcPr>
            <w:tcW w:w="15" w:type="dxa"/>
          </w:tcPr>
          <w:p w14:paraId="55213B36" w14:textId="77777777" w:rsidR="003E081A" w:rsidRPr="00BC15D3" w:rsidRDefault="003E081A" w:rsidP="00BC15D3">
            <w:pPr>
              <w:spacing w:line="240" w:lineRule="exact"/>
              <w:rPr>
                <w:rStyle w:val="FakeCharacterStyle"/>
              </w:rPr>
            </w:pPr>
          </w:p>
        </w:tc>
      </w:tr>
      <w:tr w:rsidR="003E081A" w:rsidRPr="00BC15D3" w14:paraId="6F0ABFF2" w14:textId="77777777">
        <w:trPr>
          <w:trHeight w:hRule="exact" w:val="240"/>
        </w:trPr>
        <w:tc>
          <w:tcPr>
            <w:tcW w:w="9870" w:type="dxa"/>
            <w:gridSpan w:val="3"/>
            <w:shd w:val="clear" w:color="auto" w:fill="auto"/>
          </w:tcPr>
          <w:p w14:paraId="70E72887" w14:textId="77777777" w:rsidR="003E081A" w:rsidRPr="00BC15D3" w:rsidRDefault="003E081A" w:rsidP="00BC15D3">
            <w:pPr>
              <w:pStyle w:val="ParagraphStyle23"/>
              <w:spacing w:line="240" w:lineRule="exact"/>
              <w:rPr>
                <w:rStyle w:val="FakeCharacterStyle"/>
                <w:rFonts w:ascii="Source Sans 3" w:hAnsi="Source Sans 3"/>
              </w:rPr>
            </w:pPr>
          </w:p>
        </w:tc>
      </w:tr>
    </w:tbl>
    <w:p w14:paraId="0A729F54"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3E081A" w:rsidRPr="00BC15D3" w14:paraId="5B5BED04"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6A570918" w14:textId="77777777" w:rsidR="003E081A" w:rsidRPr="00BC15D3" w:rsidRDefault="000A2861" w:rsidP="00BC15D3">
            <w:pPr>
              <w:pStyle w:val="ParagraphStyle24"/>
              <w:spacing w:line="240" w:lineRule="exact"/>
              <w:rPr>
                <w:rStyle w:val="CharacterStyle18"/>
                <w:rFonts w:ascii="Source Sans 3" w:hAnsi="Source Sans 3"/>
              </w:rPr>
            </w:pPr>
            <w:r w:rsidRPr="00BC15D3">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2804C4AC"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59F9C3FD"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5DE0A204"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0DB45CE1" w14:textId="77777777" w:rsidR="003E081A" w:rsidRPr="00BC15D3" w:rsidRDefault="000A2861" w:rsidP="00BC15D3">
            <w:pPr>
              <w:pStyle w:val="ParagraphStyle26"/>
              <w:spacing w:line="240" w:lineRule="exact"/>
              <w:rPr>
                <w:rStyle w:val="CharacterStyle20"/>
                <w:rFonts w:ascii="Source Sans 3" w:hAnsi="Source Sans 3"/>
              </w:rPr>
            </w:pPr>
            <w:r w:rsidRPr="00BC15D3">
              <w:rPr>
                <w:rStyle w:val="CharacterStyle20"/>
                <w:rFonts w:ascii="Source Sans 3" w:hAnsi="Source Sans 3"/>
              </w:rPr>
              <w:t>Ja,</w:t>
            </w:r>
            <w:r w:rsidRPr="00BC15D3">
              <w:rPr>
                <w:rStyle w:val="CharacterStyle20"/>
                <w:rFonts w:ascii="Source Sans 3" w:hAnsi="Source Sans 3"/>
              </w:rPr>
              <w:br/>
              <w:t>wirksam</w:t>
            </w:r>
          </w:p>
        </w:tc>
      </w:tr>
      <w:tr w:rsidR="003E081A" w:rsidRPr="00BC15D3" w14:paraId="2BA3B1ED" w14:textId="77777777">
        <w:trPr>
          <w:trHeight w:hRule="exact" w:val="330"/>
        </w:trPr>
        <w:tc>
          <w:tcPr>
            <w:tcW w:w="15" w:type="dxa"/>
            <w:vMerge w:val="restart"/>
            <w:shd w:val="clear" w:color="auto" w:fill="D7EAF9"/>
            <w:vAlign w:val="center"/>
          </w:tcPr>
          <w:p w14:paraId="70A0A504"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DE7803D"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Anhand des Arbeitsablaufs ist zu überprüfen, ob an den </w:t>
            </w:r>
            <w:r w:rsidRPr="00BC15D3">
              <w:rPr>
                <w:rStyle w:val="FakeCharacterStyle"/>
                <w:rFonts w:ascii="Source Sans 3" w:hAnsi="Source Sans 3"/>
                <w:color w:val="000000"/>
                <w:sz w:val="20"/>
              </w:rPr>
              <w:t>Maschinen keine zugänglichen Quetsch- und Scherstellen vorhanden sind. (Die Überprüfung entfällt bei Maschinen mit GS-Zeichen).</w:t>
            </w:r>
          </w:p>
        </w:tc>
        <w:tc>
          <w:tcPr>
            <w:tcW w:w="60" w:type="dxa"/>
            <w:vMerge w:val="restart"/>
            <w:shd w:val="clear" w:color="auto" w:fill="D7EAF9"/>
            <w:vAlign w:val="center"/>
          </w:tcPr>
          <w:p w14:paraId="152F92AF"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D1AF3FA"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E0EA4B2"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2D12990"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D345E8A"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0D1BBD30" w14:textId="7C10DAE1"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shd w:val="clear" w:color="auto" w:fill="D7EAF9"/>
            <w:vAlign w:val="center"/>
          </w:tcPr>
          <w:p w14:paraId="7C358106"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6613C1CA" w14:textId="77777777">
        <w:tc>
          <w:tcPr>
            <w:tcW w:w="15" w:type="dxa"/>
            <w:vMerge/>
            <w:shd w:val="clear" w:color="auto" w:fill="D7EAF9"/>
            <w:vAlign w:val="center"/>
          </w:tcPr>
          <w:p w14:paraId="41ED968E" w14:textId="77777777" w:rsidR="003E081A" w:rsidRPr="00BC15D3" w:rsidRDefault="003E081A" w:rsidP="00BC15D3">
            <w:pPr>
              <w:spacing w:line="240" w:lineRule="exact"/>
              <w:rPr>
                <w:rStyle w:val="FakeCharacterStyle"/>
              </w:rPr>
            </w:pPr>
          </w:p>
        </w:tc>
        <w:tc>
          <w:tcPr>
            <w:tcW w:w="5895" w:type="dxa"/>
            <w:vMerge/>
            <w:shd w:val="clear" w:color="auto" w:fill="D7EAF9"/>
            <w:vAlign w:val="center"/>
          </w:tcPr>
          <w:p w14:paraId="52B5AE09" w14:textId="77777777" w:rsidR="003E081A" w:rsidRPr="00BC15D3" w:rsidRDefault="003E081A" w:rsidP="00BC15D3">
            <w:pPr>
              <w:spacing w:line="240" w:lineRule="exact"/>
              <w:rPr>
                <w:rStyle w:val="FakeCharacterStyle"/>
              </w:rPr>
            </w:pPr>
          </w:p>
        </w:tc>
        <w:tc>
          <w:tcPr>
            <w:tcW w:w="60" w:type="dxa"/>
            <w:vMerge/>
            <w:shd w:val="clear" w:color="auto" w:fill="D7EAF9"/>
            <w:vAlign w:val="center"/>
          </w:tcPr>
          <w:p w14:paraId="1EE2710E"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7017DB22"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5E3E9844"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22645EB8" w14:textId="77777777" w:rsidR="003E081A" w:rsidRPr="00BC15D3" w:rsidRDefault="003E081A" w:rsidP="00BC15D3">
            <w:pPr>
              <w:spacing w:line="240" w:lineRule="exact"/>
              <w:rPr>
                <w:rStyle w:val="FakeCharacterStyle"/>
              </w:rPr>
            </w:pPr>
          </w:p>
        </w:tc>
        <w:tc>
          <w:tcPr>
            <w:tcW w:w="285" w:type="dxa"/>
            <w:tcBorders>
              <w:left w:val="single" w:sz="6" w:space="0" w:color="233B81"/>
            </w:tcBorders>
            <w:shd w:val="clear" w:color="auto" w:fill="D7EAF9"/>
            <w:vAlign w:val="center"/>
          </w:tcPr>
          <w:p w14:paraId="7F926F8A"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2FCDF1E7"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shd w:val="clear" w:color="auto" w:fill="D7EAF9"/>
            <w:vAlign w:val="center"/>
          </w:tcPr>
          <w:p w14:paraId="0AC5ECA2"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2C5B013B" w14:textId="77777777">
        <w:trPr>
          <w:trHeight w:hRule="exact" w:val="330"/>
        </w:trPr>
        <w:tc>
          <w:tcPr>
            <w:tcW w:w="15" w:type="dxa"/>
            <w:vMerge w:val="restart"/>
            <w:shd w:val="clear" w:color="auto" w:fill="auto"/>
          </w:tcPr>
          <w:p w14:paraId="1EFE5267" w14:textId="77777777" w:rsidR="003E081A" w:rsidRPr="00BC15D3" w:rsidRDefault="003E081A" w:rsidP="00BC15D3">
            <w:pPr>
              <w:pStyle w:val="ParagraphStyle33"/>
              <w:spacing w:line="240" w:lineRule="exact"/>
              <w:rPr>
                <w:rStyle w:val="FakeCharacterStyle"/>
                <w:rFonts w:ascii="Source Sans 3" w:hAnsi="Source Sans 3"/>
              </w:rPr>
            </w:pPr>
          </w:p>
        </w:tc>
        <w:tc>
          <w:tcPr>
            <w:tcW w:w="5895" w:type="dxa"/>
            <w:vMerge w:val="restart"/>
            <w:shd w:val="clear" w:color="auto" w:fill="auto"/>
          </w:tcPr>
          <w:p w14:paraId="1DAC021A"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Die vorhandenen Schutzeinrichtungen sind regelmäßig auf </w:t>
            </w:r>
            <w:r w:rsidRPr="00BC15D3">
              <w:rPr>
                <w:rStyle w:val="FakeCharacterStyle"/>
                <w:rFonts w:ascii="Source Sans 3" w:hAnsi="Source Sans 3"/>
                <w:color w:val="000000"/>
                <w:sz w:val="20"/>
              </w:rPr>
              <w:t>Vollständigkeit und Funktionssicherheit zu überprüfen.</w:t>
            </w:r>
          </w:p>
        </w:tc>
        <w:tc>
          <w:tcPr>
            <w:tcW w:w="60" w:type="dxa"/>
            <w:vMerge w:val="restart"/>
            <w:shd w:val="clear" w:color="auto" w:fill="auto"/>
          </w:tcPr>
          <w:p w14:paraId="6AD95A43" w14:textId="77777777" w:rsidR="003E081A" w:rsidRPr="00BC15D3" w:rsidRDefault="003E081A" w:rsidP="00BC15D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F68ACBC" w14:textId="77777777" w:rsidR="003E081A" w:rsidRPr="00BC15D3" w:rsidRDefault="003E081A" w:rsidP="00BC15D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DB76D74" w14:textId="77777777" w:rsidR="003E081A" w:rsidRPr="00BC15D3" w:rsidRDefault="003E081A" w:rsidP="00BC15D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0EEEE14" w14:textId="77777777" w:rsidR="003E081A" w:rsidRPr="00BC15D3" w:rsidRDefault="003E081A" w:rsidP="00BC15D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9306788"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6100A652" w14:textId="2DA9EF30" w:rsidR="003E081A" w:rsidRPr="00BC15D3" w:rsidRDefault="000A2861" w:rsidP="00BC15D3">
            <w:pPr>
              <w:pStyle w:val="ParagraphStyle36"/>
              <w:spacing w:line="240" w:lineRule="exact"/>
              <w:rPr>
                <w:rStyle w:val="CharacterStyle24"/>
                <w:rFonts w:ascii="Source Sans 3" w:hAnsi="Source Sans 3"/>
              </w:rPr>
            </w:pPr>
            <w:r w:rsidRPr="00BC15D3">
              <w:rPr>
                <w:rStyle w:val="CharacterStyle24"/>
                <w:rFonts w:ascii="Source Sans 3" w:hAnsi="Source Sans 3"/>
              </w:rPr>
              <w:fldChar w:fldCharType="begin"/>
            </w:r>
            <w:r w:rsidRPr="00BC15D3">
              <w:rPr>
                <w:rStyle w:val="CharacterStyle24"/>
                <w:rFonts w:ascii="Source Sans 3" w:hAnsi="Source Sans 3"/>
              </w:rPr>
              <w:fldChar w:fldCharType="separate"/>
            </w:r>
            <w:r w:rsidRPr="00BC15D3">
              <w:rPr>
                <w:rStyle w:val="CharacterStyle24"/>
                <w:rFonts w:ascii="Source Sans 3" w:hAnsi="Source Sans 3"/>
              </w:rPr>
              <w:fldChar w:fldCharType="end"/>
            </w:r>
          </w:p>
        </w:tc>
        <w:tc>
          <w:tcPr>
            <w:tcW w:w="345" w:type="dxa"/>
            <w:shd w:val="clear" w:color="auto" w:fill="auto"/>
            <w:vAlign w:val="center"/>
          </w:tcPr>
          <w:p w14:paraId="70F9706D"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5ECD8F1C" w14:textId="77777777">
        <w:tc>
          <w:tcPr>
            <w:tcW w:w="15" w:type="dxa"/>
            <w:vMerge/>
            <w:shd w:val="clear" w:color="auto" w:fill="auto"/>
          </w:tcPr>
          <w:p w14:paraId="3A4B032F" w14:textId="77777777" w:rsidR="003E081A" w:rsidRPr="00BC15D3" w:rsidRDefault="003E081A" w:rsidP="00BC15D3">
            <w:pPr>
              <w:spacing w:line="240" w:lineRule="exact"/>
              <w:rPr>
                <w:rStyle w:val="FakeCharacterStyle"/>
              </w:rPr>
            </w:pPr>
          </w:p>
        </w:tc>
        <w:tc>
          <w:tcPr>
            <w:tcW w:w="5895" w:type="dxa"/>
            <w:vMerge/>
            <w:shd w:val="clear" w:color="auto" w:fill="auto"/>
          </w:tcPr>
          <w:p w14:paraId="6AC5F83D" w14:textId="77777777" w:rsidR="003E081A" w:rsidRPr="00BC15D3" w:rsidRDefault="003E081A" w:rsidP="00BC15D3">
            <w:pPr>
              <w:spacing w:line="240" w:lineRule="exact"/>
              <w:rPr>
                <w:rStyle w:val="FakeCharacterStyle"/>
              </w:rPr>
            </w:pPr>
          </w:p>
        </w:tc>
        <w:tc>
          <w:tcPr>
            <w:tcW w:w="60" w:type="dxa"/>
            <w:vMerge/>
            <w:shd w:val="clear" w:color="auto" w:fill="auto"/>
          </w:tcPr>
          <w:p w14:paraId="47D13804"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405ED508"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111F7D1C"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000F4F8D" w14:textId="77777777" w:rsidR="003E081A" w:rsidRPr="00BC15D3" w:rsidRDefault="003E081A" w:rsidP="00BC15D3">
            <w:pPr>
              <w:spacing w:line="240" w:lineRule="exact"/>
              <w:rPr>
                <w:rStyle w:val="FakeCharacterStyle"/>
              </w:rPr>
            </w:pPr>
          </w:p>
        </w:tc>
        <w:tc>
          <w:tcPr>
            <w:tcW w:w="285" w:type="dxa"/>
            <w:tcBorders>
              <w:left w:val="single" w:sz="6" w:space="0" w:color="000000"/>
            </w:tcBorders>
            <w:shd w:val="clear" w:color="auto" w:fill="auto"/>
            <w:vAlign w:val="center"/>
          </w:tcPr>
          <w:p w14:paraId="666B866C"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4610D1E6" w14:textId="77777777" w:rsidR="003E081A" w:rsidRPr="00BC15D3" w:rsidRDefault="003E081A" w:rsidP="00BC15D3">
            <w:pPr>
              <w:pStyle w:val="ParagraphStyle37"/>
              <w:spacing w:line="240" w:lineRule="exact"/>
              <w:rPr>
                <w:rStyle w:val="FakeCharacterStyle"/>
                <w:rFonts w:ascii="Source Sans 3" w:hAnsi="Source Sans 3"/>
              </w:rPr>
            </w:pPr>
          </w:p>
        </w:tc>
        <w:tc>
          <w:tcPr>
            <w:tcW w:w="345" w:type="dxa"/>
            <w:shd w:val="clear" w:color="auto" w:fill="auto"/>
            <w:vAlign w:val="center"/>
          </w:tcPr>
          <w:p w14:paraId="0E5144EA"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11073D56" w14:textId="77777777">
        <w:trPr>
          <w:trHeight w:hRule="exact" w:val="330"/>
        </w:trPr>
        <w:tc>
          <w:tcPr>
            <w:tcW w:w="15" w:type="dxa"/>
            <w:vMerge w:val="restart"/>
            <w:shd w:val="clear" w:color="auto" w:fill="D7EAF9"/>
            <w:vAlign w:val="center"/>
          </w:tcPr>
          <w:p w14:paraId="0EF817AA"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EB09D36"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Die Beschäftigten sind </w:t>
            </w:r>
            <w:hyperlink r:id="rId140" w:tooltip="Unterweisungen der Beschäftigten" w:history="1">
              <w:r w:rsidRPr="00BC15D3">
                <w:rPr>
                  <w:rStyle w:val="FakeCharacterStyle"/>
                  <w:rFonts w:ascii="Source Sans 3" w:hAnsi="Source Sans 3"/>
                  <w:color w:val="000000"/>
                  <w:sz w:val="20"/>
                  <w:u w:val="single"/>
                </w:rPr>
                <w:t>unterwiesen.</w:t>
              </w:r>
            </w:hyperlink>
          </w:p>
        </w:tc>
        <w:tc>
          <w:tcPr>
            <w:tcW w:w="60" w:type="dxa"/>
            <w:vMerge w:val="restart"/>
            <w:shd w:val="clear" w:color="auto" w:fill="D7EAF9"/>
            <w:vAlign w:val="center"/>
          </w:tcPr>
          <w:p w14:paraId="388C1342"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0CBA15E"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EFA7D8C"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AAF3AFF"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F77525B"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0F9F4182" w14:textId="6B49CB3E"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shd w:val="clear" w:color="auto" w:fill="D7EAF9"/>
            <w:vAlign w:val="center"/>
          </w:tcPr>
          <w:p w14:paraId="6BA0C089"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2DF67839" w14:textId="77777777">
        <w:tc>
          <w:tcPr>
            <w:tcW w:w="15" w:type="dxa"/>
            <w:vMerge/>
            <w:shd w:val="clear" w:color="auto" w:fill="D7EAF9"/>
            <w:vAlign w:val="center"/>
          </w:tcPr>
          <w:p w14:paraId="5DC8BF91" w14:textId="77777777" w:rsidR="003E081A" w:rsidRPr="00BC15D3" w:rsidRDefault="003E081A" w:rsidP="00BC15D3">
            <w:pPr>
              <w:spacing w:line="240" w:lineRule="exact"/>
              <w:rPr>
                <w:rStyle w:val="FakeCharacterStyle"/>
              </w:rPr>
            </w:pPr>
          </w:p>
        </w:tc>
        <w:tc>
          <w:tcPr>
            <w:tcW w:w="5895" w:type="dxa"/>
            <w:vMerge/>
            <w:shd w:val="clear" w:color="auto" w:fill="D7EAF9"/>
            <w:vAlign w:val="center"/>
          </w:tcPr>
          <w:p w14:paraId="796A07C5" w14:textId="77777777" w:rsidR="003E081A" w:rsidRPr="00BC15D3" w:rsidRDefault="003E081A" w:rsidP="00BC15D3">
            <w:pPr>
              <w:spacing w:line="240" w:lineRule="exact"/>
              <w:rPr>
                <w:rStyle w:val="FakeCharacterStyle"/>
              </w:rPr>
            </w:pPr>
          </w:p>
        </w:tc>
        <w:tc>
          <w:tcPr>
            <w:tcW w:w="60" w:type="dxa"/>
            <w:vMerge/>
            <w:shd w:val="clear" w:color="auto" w:fill="D7EAF9"/>
            <w:vAlign w:val="center"/>
          </w:tcPr>
          <w:p w14:paraId="73B9188F"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1EF019DE"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7C1D0D1F"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018D564D" w14:textId="77777777" w:rsidR="003E081A" w:rsidRPr="00BC15D3" w:rsidRDefault="003E081A" w:rsidP="00BC15D3">
            <w:pPr>
              <w:spacing w:line="240" w:lineRule="exact"/>
              <w:rPr>
                <w:rStyle w:val="FakeCharacterStyle"/>
              </w:rPr>
            </w:pPr>
          </w:p>
        </w:tc>
        <w:tc>
          <w:tcPr>
            <w:tcW w:w="285" w:type="dxa"/>
            <w:tcBorders>
              <w:left w:val="single" w:sz="6" w:space="0" w:color="233B81"/>
            </w:tcBorders>
            <w:shd w:val="clear" w:color="auto" w:fill="D7EAF9"/>
            <w:vAlign w:val="center"/>
          </w:tcPr>
          <w:p w14:paraId="26347B27"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46653CF8"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shd w:val="clear" w:color="auto" w:fill="D7EAF9"/>
            <w:vAlign w:val="center"/>
          </w:tcPr>
          <w:p w14:paraId="34E0C51B"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3190F2EA" w14:textId="77777777">
        <w:trPr>
          <w:trHeight w:hRule="exact" w:val="45"/>
        </w:trPr>
        <w:tc>
          <w:tcPr>
            <w:tcW w:w="9870" w:type="dxa"/>
            <w:gridSpan w:val="9"/>
            <w:shd w:val="clear" w:color="auto" w:fill="auto"/>
          </w:tcPr>
          <w:p w14:paraId="636EED42" w14:textId="77777777" w:rsidR="003E081A" w:rsidRPr="00BC15D3" w:rsidRDefault="000A2861" w:rsidP="00BC15D3">
            <w:pPr>
              <w:pStyle w:val="ParagraphStyle7"/>
              <w:spacing w:line="240" w:lineRule="exact"/>
              <w:rPr>
                <w:rStyle w:val="FakeCharacterStyle"/>
                <w:rFonts w:ascii="Source Sans 3" w:hAnsi="Source Sans 3"/>
              </w:rPr>
            </w:pPr>
            <w:r w:rsidRPr="00BC15D3">
              <w:rPr>
                <w:rFonts w:ascii="Source Sans 3" w:hAnsi="Source Sans 3"/>
                <w:noProof/>
              </w:rPr>
              <w:drawing>
                <wp:inline distT="0" distB="0" distL="0" distR="0" wp14:anchorId="765D63FA" wp14:editId="77D1524C">
                  <wp:extent cx="6267450" cy="28575"/>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21"/>
                          <a:stretch>
                            <a:fillRect/>
                          </a:stretch>
                        </pic:blipFill>
                        <pic:spPr>
                          <a:xfrm>
                            <a:off x="0" y="0"/>
                            <a:ext cx="6267450" cy="28575"/>
                          </a:xfrm>
                          <a:prstGeom prst="rect">
                            <a:avLst/>
                          </a:prstGeom>
                          <a:noFill/>
                        </pic:spPr>
                      </pic:pic>
                    </a:graphicData>
                  </a:graphic>
                </wp:inline>
              </w:drawing>
            </w:r>
          </w:p>
        </w:tc>
      </w:tr>
    </w:tbl>
    <w:p w14:paraId="20C3D11A"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40"/>
      </w:tblGrid>
      <w:tr w:rsidR="003E081A" w:rsidRPr="00BC15D3" w14:paraId="6E3D41B3" w14:textId="77777777">
        <w:trPr>
          <w:trHeight w:hRule="exact" w:val="345"/>
        </w:trPr>
        <w:tc>
          <w:tcPr>
            <w:tcW w:w="15" w:type="dxa"/>
          </w:tcPr>
          <w:p w14:paraId="1339A0F9" w14:textId="77777777" w:rsidR="003E081A" w:rsidRPr="00BC15D3" w:rsidRDefault="003E081A" w:rsidP="00BC15D3">
            <w:pPr>
              <w:spacing w:line="240" w:lineRule="exact"/>
              <w:rPr>
                <w:rStyle w:val="FakeCharacterStyle"/>
              </w:rPr>
            </w:pPr>
          </w:p>
        </w:tc>
        <w:tc>
          <w:tcPr>
            <w:tcW w:w="1440" w:type="dxa"/>
            <w:shd w:val="clear" w:color="auto" w:fill="auto"/>
          </w:tcPr>
          <w:p w14:paraId="24E131B9" w14:textId="77777777" w:rsidR="003E081A" w:rsidRPr="00BC15D3" w:rsidRDefault="000A2861" w:rsidP="00BC15D3">
            <w:pPr>
              <w:pStyle w:val="ParagraphStyle39"/>
              <w:spacing w:line="240" w:lineRule="exact"/>
              <w:rPr>
                <w:rStyle w:val="CharacterStyle25"/>
                <w:rFonts w:ascii="Source Sans 3" w:hAnsi="Source Sans 3"/>
              </w:rPr>
            </w:pPr>
            <w:r w:rsidRPr="00BC15D3">
              <w:rPr>
                <w:rStyle w:val="CharacterStyle25"/>
                <w:rFonts w:ascii="Source Sans 3" w:hAnsi="Source Sans 3"/>
              </w:rPr>
              <w:t>Links</w:t>
            </w:r>
          </w:p>
        </w:tc>
      </w:tr>
    </w:tbl>
    <w:p w14:paraId="3F0E5269"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9870"/>
      </w:tblGrid>
      <w:tr w:rsidR="003E081A" w:rsidRPr="00BC15D3" w14:paraId="72957995" w14:textId="77777777">
        <w:tc>
          <w:tcPr>
            <w:tcW w:w="9870" w:type="dxa"/>
            <w:shd w:val="clear" w:color="auto" w:fill="auto"/>
          </w:tcPr>
          <w:p w14:paraId="237C4CA7"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1. Gefährdungsbeurteilungsobjekt aus dem BG-Katalog: Unterweisungen der Beschäftigten</w:t>
            </w:r>
          </w:p>
        </w:tc>
      </w:tr>
    </w:tbl>
    <w:p w14:paraId="6B663DF1"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3E081A" w:rsidRPr="00BC15D3" w14:paraId="12E6E22E" w14:textId="77777777">
        <w:trPr>
          <w:trHeight w:hRule="exact" w:val="285"/>
        </w:trPr>
        <w:tc>
          <w:tcPr>
            <w:tcW w:w="9870" w:type="dxa"/>
            <w:gridSpan w:val="6"/>
            <w:shd w:val="clear" w:color="auto" w:fill="auto"/>
          </w:tcPr>
          <w:p w14:paraId="4C632748" w14:textId="77777777" w:rsidR="003E081A" w:rsidRPr="00BC15D3" w:rsidRDefault="003E081A" w:rsidP="00BC15D3">
            <w:pPr>
              <w:pStyle w:val="ParagraphStyle23"/>
              <w:spacing w:line="240" w:lineRule="exact"/>
              <w:rPr>
                <w:rStyle w:val="FakeCharacterStyle"/>
                <w:rFonts w:ascii="Source Sans 3" w:hAnsi="Source Sans 3"/>
              </w:rPr>
            </w:pPr>
          </w:p>
        </w:tc>
      </w:tr>
      <w:tr w:rsidR="003E081A" w:rsidRPr="00BC15D3" w14:paraId="62E3B27D" w14:textId="77777777">
        <w:trPr>
          <w:trHeight w:hRule="exact" w:val="360"/>
        </w:trPr>
        <w:tc>
          <w:tcPr>
            <w:tcW w:w="1440" w:type="dxa"/>
            <w:gridSpan w:val="2"/>
            <w:shd w:val="clear" w:color="auto" w:fill="auto"/>
          </w:tcPr>
          <w:p w14:paraId="3E7FBD34" w14:textId="77777777" w:rsidR="003E081A" w:rsidRPr="00BC15D3" w:rsidRDefault="000A2861" w:rsidP="00BC15D3">
            <w:pPr>
              <w:pStyle w:val="ParagraphStyle39"/>
              <w:spacing w:line="240" w:lineRule="exact"/>
              <w:rPr>
                <w:rStyle w:val="CharacterStyle25"/>
                <w:rFonts w:ascii="Source Sans 3" w:hAnsi="Source Sans 3"/>
              </w:rPr>
            </w:pPr>
            <w:r w:rsidRPr="00BC15D3">
              <w:rPr>
                <w:rStyle w:val="CharacterStyle25"/>
                <w:rFonts w:ascii="Source Sans 3" w:hAnsi="Source Sans 3"/>
              </w:rPr>
              <w:t>Quellen</w:t>
            </w:r>
          </w:p>
        </w:tc>
        <w:tc>
          <w:tcPr>
            <w:tcW w:w="8430" w:type="dxa"/>
            <w:gridSpan w:val="4"/>
          </w:tcPr>
          <w:p w14:paraId="458A3A19" w14:textId="77777777" w:rsidR="003E081A" w:rsidRPr="00BC15D3" w:rsidRDefault="003E081A" w:rsidP="00BC15D3">
            <w:pPr>
              <w:spacing w:line="240" w:lineRule="exact"/>
              <w:rPr>
                <w:rStyle w:val="FakeCharacterStyle"/>
              </w:rPr>
            </w:pPr>
          </w:p>
        </w:tc>
      </w:tr>
      <w:tr w:rsidR="003E081A" w:rsidRPr="00BC15D3" w14:paraId="33A1C321" w14:textId="77777777">
        <w:trPr>
          <w:trHeight w:hRule="exact" w:val="255"/>
        </w:trPr>
        <w:tc>
          <w:tcPr>
            <w:tcW w:w="9870" w:type="dxa"/>
            <w:gridSpan w:val="6"/>
            <w:shd w:val="clear" w:color="auto" w:fill="auto"/>
          </w:tcPr>
          <w:p w14:paraId="54434458" w14:textId="77777777" w:rsidR="003E081A" w:rsidRPr="00BC15D3" w:rsidRDefault="003E081A" w:rsidP="00BC15D3">
            <w:pPr>
              <w:pStyle w:val="ParagraphStyle42"/>
              <w:spacing w:line="240" w:lineRule="exact"/>
              <w:rPr>
                <w:rStyle w:val="CharacterStyle28"/>
                <w:rFonts w:ascii="Source Sans 3" w:hAnsi="Source Sans 3"/>
              </w:rPr>
            </w:pPr>
          </w:p>
        </w:tc>
      </w:tr>
      <w:tr w:rsidR="003E081A" w:rsidRPr="00BC15D3" w14:paraId="06ECC5A4" w14:textId="77777777">
        <w:trPr>
          <w:trHeight w:hRule="exact" w:val="570"/>
        </w:trPr>
        <w:tc>
          <w:tcPr>
            <w:tcW w:w="9870" w:type="dxa"/>
            <w:gridSpan w:val="6"/>
            <w:shd w:val="clear" w:color="auto" w:fill="auto"/>
          </w:tcPr>
          <w:p w14:paraId="5FC796B0" w14:textId="77777777" w:rsidR="003E081A" w:rsidRPr="00BC15D3" w:rsidRDefault="003E081A" w:rsidP="00BC15D3">
            <w:pPr>
              <w:pStyle w:val="ParagraphStyle23"/>
              <w:spacing w:line="240" w:lineRule="exact"/>
              <w:rPr>
                <w:rStyle w:val="FakeCharacterStyle"/>
                <w:rFonts w:ascii="Source Sans 3" w:hAnsi="Source Sans 3"/>
              </w:rPr>
            </w:pPr>
          </w:p>
        </w:tc>
      </w:tr>
      <w:tr w:rsidR="003E081A" w:rsidRPr="00BC15D3" w14:paraId="2EA48741" w14:textId="77777777">
        <w:trPr>
          <w:trHeight w:hRule="exact" w:val="285"/>
        </w:trPr>
        <w:tc>
          <w:tcPr>
            <w:tcW w:w="15" w:type="dxa"/>
          </w:tcPr>
          <w:p w14:paraId="4466E70A" w14:textId="77777777" w:rsidR="003E081A" w:rsidRPr="00BC15D3" w:rsidRDefault="003E081A" w:rsidP="00BC15D3">
            <w:pPr>
              <w:spacing w:line="240" w:lineRule="exact"/>
              <w:rPr>
                <w:rStyle w:val="FakeCharacterStyle"/>
              </w:rPr>
            </w:pPr>
          </w:p>
        </w:tc>
        <w:tc>
          <w:tcPr>
            <w:tcW w:w="2700" w:type="dxa"/>
            <w:gridSpan w:val="2"/>
            <w:shd w:val="clear" w:color="auto" w:fill="auto"/>
          </w:tcPr>
          <w:p w14:paraId="3ABA48E5" w14:textId="77777777" w:rsidR="003E081A" w:rsidRPr="00BC15D3" w:rsidRDefault="000A2861" w:rsidP="00BC15D3">
            <w:pPr>
              <w:pStyle w:val="ParagraphStyle43"/>
              <w:spacing w:line="240" w:lineRule="exact"/>
              <w:rPr>
                <w:rStyle w:val="CharacterStyle29"/>
                <w:rFonts w:ascii="Source Sans 3" w:hAnsi="Source Sans 3"/>
              </w:rPr>
            </w:pPr>
            <w:r w:rsidRPr="00BC15D3">
              <w:rPr>
                <w:rStyle w:val="CharacterStyle29"/>
                <w:rFonts w:ascii="Source Sans 3" w:hAnsi="Source Sans 3"/>
              </w:rPr>
              <w:t>Falls B (= Beratungsbedarf)</w:t>
            </w:r>
          </w:p>
        </w:tc>
        <w:tc>
          <w:tcPr>
            <w:tcW w:w="30" w:type="dxa"/>
          </w:tcPr>
          <w:p w14:paraId="178B4000" w14:textId="77777777" w:rsidR="003E081A" w:rsidRPr="00BC15D3" w:rsidRDefault="003E081A" w:rsidP="00BC15D3">
            <w:pPr>
              <w:spacing w:line="240" w:lineRule="exact"/>
              <w:rPr>
                <w:rStyle w:val="FakeCharacterStyle"/>
              </w:rPr>
            </w:pPr>
          </w:p>
        </w:tc>
        <w:tc>
          <w:tcPr>
            <w:tcW w:w="2865" w:type="dxa"/>
            <w:shd w:val="clear" w:color="auto" w:fill="auto"/>
          </w:tcPr>
          <w:p w14:paraId="54230C6D"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Kontakt aufnehmen mit:</w:t>
            </w:r>
          </w:p>
        </w:tc>
        <w:tc>
          <w:tcPr>
            <w:tcW w:w="4260" w:type="dxa"/>
          </w:tcPr>
          <w:p w14:paraId="5FA095ED" w14:textId="77777777" w:rsidR="003E081A" w:rsidRPr="00BC15D3" w:rsidRDefault="003E081A" w:rsidP="00BC15D3">
            <w:pPr>
              <w:spacing w:line="240" w:lineRule="exact"/>
              <w:rPr>
                <w:rStyle w:val="FakeCharacterStyle"/>
              </w:rPr>
            </w:pPr>
          </w:p>
        </w:tc>
      </w:tr>
      <w:tr w:rsidR="003E081A" w:rsidRPr="00BC15D3" w14:paraId="1075FCCC" w14:textId="77777777">
        <w:trPr>
          <w:trHeight w:hRule="exact" w:val="1245"/>
        </w:trPr>
        <w:tc>
          <w:tcPr>
            <w:tcW w:w="15" w:type="dxa"/>
          </w:tcPr>
          <w:p w14:paraId="78E5A080" w14:textId="77777777" w:rsidR="003E081A" w:rsidRPr="00BC15D3" w:rsidRDefault="003E081A" w:rsidP="00BC15D3">
            <w:pPr>
              <w:spacing w:line="240" w:lineRule="exact"/>
              <w:rPr>
                <w:rStyle w:val="FakeCharacterStyle"/>
              </w:rPr>
            </w:pPr>
          </w:p>
        </w:tc>
        <w:tc>
          <w:tcPr>
            <w:tcW w:w="9855" w:type="dxa"/>
            <w:gridSpan w:val="5"/>
            <w:shd w:val="clear" w:color="auto" w:fill="auto"/>
          </w:tcPr>
          <w:p w14:paraId="1C4B512D"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externer Sicherheitskraft / Betriebsarzt/-ärztin / AP / BG</w:t>
            </w:r>
            <w:r w:rsidRPr="00BC15D3">
              <w:rPr>
                <w:rStyle w:val="CharacterStyle28"/>
                <w:rFonts w:ascii="Source Sans 3" w:hAnsi="Source Sans 3"/>
              </w:rPr>
              <w:br/>
            </w:r>
            <w:r w:rsidRPr="00BC15D3">
              <w:rPr>
                <w:rStyle w:val="CharacterStyle28"/>
                <w:rFonts w:ascii="Source Sans 3" w:hAnsi="Source Sans 3"/>
              </w:rPr>
              <w:br/>
            </w:r>
            <w:r w:rsidRPr="00BC15D3">
              <w:rPr>
                <w:rStyle w:val="CharacterStyle28"/>
                <w:rFonts w:ascii="Source Sans 3" w:hAnsi="Source Sans 3"/>
              </w:rPr>
              <w:t>........................ bis ........................, erledigt am ......................., durch ......................................................................</w:t>
            </w:r>
          </w:p>
        </w:tc>
      </w:tr>
    </w:tbl>
    <w:p w14:paraId="196FE299"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3E081A" w:rsidRPr="00BC15D3" w14:paraId="446F5881" w14:textId="77777777">
        <w:trPr>
          <w:trHeight w:hRule="exact" w:val="270"/>
        </w:trPr>
        <w:tc>
          <w:tcPr>
            <w:tcW w:w="15" w:type="dxa"/>
          </w:tcPr>
          <w:p w14:paraId="7454BBCE" w14:textId="77777777" w:rsidR="003E081A" w:rsidRPr="00BC15D3" w:rsidRDefault="003E081A" w:rsidP="00BC15D3">
            <w:pPr>
              <w:spacing w:line="240" w:lineRule="exact"/>
              <w:rPr>
                <w:rStyle w:val="FakeCharacterStyle"/>
              </w:rPr>
            </w:pPr>
          </w:p>
        </w:tc>
        <w:tc>
          <w:tcPr>
            <w:tcW w:w="1710" w:type="dxa"/>
            <w:shd w:val="clear" w:color="auto" w:fill="auto"/>
          </w:tcPr>
          <w:p w14:paraId="71B5BED3" w14:textId="77777777" w:rsidR="003E081A" w:rsidRPr="00BC15D3" w:rsidRDefault="000A2861" w:rsidP="00BC15D3">
            <w:pPr>
              <w:pStyle w:val="ParagraphStyle43"/>
              <w:spacing w:line="240" w:lineRule="exact"/>
              <w:rPr>
                <w:rStyle w:val="CharacterStyle29"/>
                <w:rFonts w:ascii="Source Sans 3" w:hAnsi="Source Sans 3"/>
              </w:rPr>
            </w:pPr>
            <w:r w:rsidRPr="00BC15D3">
              <w:rPr>
                <w:rStyle w:val="CharacterStyle29"/>
                <w:rFonts w:ascii="Source Sans 3" w:hAnsi="Source Sans 3"/>
              </w:rPr>
              <w:t>Verantwortliche/r</w:t>
            </w:r>
          </w:p>
        </w:tc>
        <w:tc>
          <w:tcPr>
            <w:tcW w:w="30" w:type="dxa"/>
          </w:tcPr>
          <w:p w14:paraId="6466A18E" w14:textId="77777777" w:rsidR="003E081A" w:rsidRPr="00BC15D3" w:rsidRDefault="003E081A" w:rsidP="00BC15D3">
            <w:pPr>
              <w:spacing w:line="240" w:lineRule="exact"/>
              <w:rPr>
                <w:rStyle w:val="FakeCharacterStyle"/>
              </w:rPr>
            </w:pPr>
          </w:p>
        </w:tc>
        <w:tc>
          <w:tcPr>
            <w:tcW w:w="8115" w:type="dxa"/>
            <w:shd w:val="clear" w:color="auto" w:fill="auto"/>
          </w:tcPr>
          <w:p w14:paraId="5050BCFF"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 xml:space="preserve">(O Unternehmer/in / O Beauftragte/r / </w:t>
            </w:r>
            <w:r w:rsidRPr="00BC15D3">
              <w:rPr>
                <w:rStyle w:val="CharacterStyle28"/>
                <w:rFonts w:ascii="Source Sans 3" w:hAnsi="Source Sans 3"/>
              </w:rPr>
              <w:t>Vorgesetzte/r............................................................)</w:t>
            </w:r>
          </w:p>
        </w:tc>
      </w:tr>
      <w:tr w:rsidR="003E081A" w:rsidRPr="00BC15D3" w14:paraId="6E5ABF3C" w14:textId="77777777">
        <w:trPr>
          <w:trHeight w:hRule="exact" w:val="1125"/>
        </w:trPr>
        <w:tc>
          <w:tcPr>
            <w:tcW w:w="15" w:type="dxa"/>
          </w:tcPr>
          <w:p w14:paraId="7EA32CD8" w14:textId="77777777" w:rsidR="003E081A" w:rsidRPr="00BC15D3" w:rsidRDefault="003E081A" w:rsidP="00BC15D3">
            <w:pPr>
              <w:spacing w:line="240" w:lineRule="exact"/>
              <w:rPr>
                <w:rStyle w:val="FakeCharacterStyle"/>
              </w:rPr>
            </w:pPr>
          </w:p>
        </w:tc>
        <w:tc>
          <w:tcPr>
            <w:tcW w:w="9855" w:type="dxa"/>
            <w:gridSpan w:val="3"/>
            <w:shd w:val="clear" w:color="auto" w:fill="auto"/>
          </w:tcPr>
          <w:p w14:paraId="54FC4E75"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hat alle Maßnahmen auf Wirksamkeit geprüft.</w:t>
            </w:r>
            <w:r w:rsidRPr="00BC15D3">
              <w:rPr>
                <w:rStyle w:val="CharacterStyle28"/>
                <w:rFonts w:ascii="Source Sans 3" w:hAnsi="Source Sans 3"/>
              </w:rPr>
              <w:br/>
            </w:r>
            <w:r w:rsidRPr="00BC15D3">
              <w:rPr>
                <w:rStyle w:val="CharacterStyle28"/>
                <w:rFonts w:ascii="Source Sans 3" w:hAnsi="Source Sans 3"/>
              </w:rPr>
              <w:br/>
            </w:r>
            <w:r w:rsidRPr="00BC15D3">
              <w:rPr>
                <w:rStyle w:val="CharacterStyle28"/>
                <w:rFonts w:ascii="Source Sans 3" w:hAnsi="Source Sans 3"/>
              </w:rPr>
              <w:br/>
              <w:t>Datum .............................  Unterschrift des Verantwortlichen ..............................................................</w:t>
            </w:r>
            <w:r w:rsidRPr="00BC15D3">
              <w:rPr>
                <w:rStyle w:val="CharacterStyle28"/>
                <w:rFonts w:ascii="Source Sans 3" w:hAnsi="Source Sans 3"/>
              </w:rPr>
              <w:t>.....................</w:t>
            </w:r>
          </w:p>
        </w:tc>
      </w:tr>
    </w:tbl>
    <w:p w14:paraId="2A674DBF" w14:textId="77777777" w:rsidR="003E081A" w:rsidRPr="00BC15D3" w:rsidRDefault="003E081A" w:rsidP="00BC15D3">
      <w:pPr>
        <w:spacing w:line="240" w:lineRule="exact"/>
        <w:sectPr w:rsidR="003E081A" w:rsidRPr="00BC15D3">
          <w:headerReference w:type="default" r:id="rId141"/>
          <w:footerReference w:type="default" r:id="rId14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3E081A" w:rsidRPr="00BC15D3" w14:paraId="1DF227B8" w14:textId="77777777">
        <w:trPr>
          <w:trHeight w:hRule="exact" w:val="360"/>
        </w:trPr>
        <w:tc>
          <w:tcPr>
            <w:tcW w:w="9870" w:type="dxa"/>
            <w:gridSpan w:val="3"/>
            <w:shd w:val="clear" w:color="auto" w:fill="auto"/>
          </w:tcPr>
          <w:p w14:paraId="581E500F" w14:textId="77777777" w:rsidR="003E081A" w:rsidRPr="00BC15D3" w:rsidRDefault="000A2861" w:rsidP="00BC15D3">
            <w:pPr>
              <w:pStyle w:val="ParagraphStyle19"/>
              <w:spacing w:line="240" w:lineRule="exact"/>
              <w:rPr>
                <w:rStyle w:val="CharacterStyle15"/>
                <w:rFonts w:ascii="Source Sans 3" w:hAnsi="Source Sans 3"/>
              </w:rPr>
            </w:pPr>
            <w:r w:rsidRPr="00BC15D3">
              <w:rPr>
                <w:rStyle w:val="CharacterStyle15"/>
                <w:rFonts w:ascii="Source Sans 3" w:hAnsi="Source Sans 3"/>
              </w:rPr>
              <w:t>Gefährdungskatalog: 2. Buchbinderei</w:t>
            </w:r>
          </w:p>
        </w:tc>
      </w:tr>
      <w:tr w:rsidR="003E081A" w:rsidRPr="00BC15D3" w14:paraId="55E1EA45" w14:textId="77777777">
        <w:trPr>
          <w:trHeight w:hRule="exact" w:val="360"/>
        </w:trPr>
        <w:tc>
          <w:tcPr>
            <w:tcW w:w="9870" w:type="dxa"/>
            <w:gridSpan w:val="3"/>
            <w:shd w:val="clear" w:color="auto" w:fill="auto"/>
          </w:tcPr>
          <w:p w14:paraId="6DEA7045" w14:textId="77777777" w:rsidR="003E081A" w:rsidRPr="00BC15D3" w:rsidRDefault="000A2861" w:rsidP="00BC15D3">
            <w:pPr>
              <w:pStyle w:val="ParagraphStyle20"/>
              <w:spacing w:line="240" w:lineRule="exact"/>
              <w:rPr>
                <w:rStyle w:val="CharacterStyle16"/>
                <w:rFonts w:ascii="Source Sans 3" w:hAnsi="Source Sans 3"/>
              </w:rPr>
            </w:pPr>
            <w:r w:rsidRPr="00BC15D3">
              <w:rPr>
                <w:rStyle w:val="CharacterStyle16"/>
                <w:rFonts w:ascii="Source Sans 3" w:hAnsi="Source Sans 3"/>
              </w:rPr>
              <w:t>Einwickelmaschine (Stretcher)</w:t>
            </w:r>
          </w:p>
        </w:tc>
      </w:tr>
      <w:tr w:rsidR="003E081A" w:rsidRPr="00BC15D3" w14:paraId="56C7097A" w14:textId="77777777">
        <w:trPr>
          <w:trHeight w:hRule="exact" w:val="345"/>
        </w:trPr>
        <w:tc>
          <w:tcPr>
            <w:tcW w:w="2700" w:type="dxa"/>
            <w:shd w:val="clear" w:color="auto" w:fill="auto"/>
          </w:tcPr>
          <w:p w14:paraId="56E545C9" w14:textId="77777777" w:rsidR="003E081A" w:rsidRPr="00BC15D3" w:rsidRDefault="000A2861" w:rsidP="00BC15D3">
            <w:pPr>
              <w:pStyle w:val="ParagraphStyle21"/>
              <w:spacing w:line="240" w:lineRule="exact"/>
              <w:rPr>
                <w:rStyle w:val="CharacterStyle17"/>
                <w:rFonts w:ascii="Source Sans 3" w:hAnsi="Source Sans 3"/>
              </w:rPr>
            </w:pPr>
            <w:r w:rsidRPr="00BC15D3">
              <w:rPr>
                <w:rStyle w:val="CharacterStyle17"/>
                <w:rFonts w:ascii="Source Sans 3" w:hAnsi="Source Sans 3"/>
              </w:rPr>
              <w:t>Gefährdung/Belastung</w:t>
            </w:r>
          </w:p>
        </w:tc>
        <w:tc>
          <w:tcPr>
            <w:tcW w:w="7170" w:type="dxa"/>
            <w:gridSpan w:val="2"/>
          </w:tcPr>
          <w:p w14:paraId="34B31F5D" w14:textId="77777777" w:rsidR="003E081A" w:rsidRPr="00BC15D3" w:rsidRDefault="003E081A" w:rsidP="00BC15D3">
            <w:pPr>
              <w:spacing w:line="240" w:lineRule="exact"/>
              <w:rPr>
                <w:rStyle w:val="FakeCharacterStyle"/>
              </w:rPr>
            </w:pPr>
          </w:p>
        </w:tc>
      </w:tr>
      <w:tr w:rsidR="003E081A" w:rsidRPr="00BC15D3" w14:paraId="67485235" w14:textId="77777777">
        <w:tc>
          <w:tcPr>
            <w:tcW w:w="9855" w:type="dxa"/>
            <w:gridSpan w:val="2"/>
            <w:shd w:val="clear" w:color="auto" w:fill="auto"/>
          </w:tcPr>
          <w:p w14:paraId="2CC36D3B" w14:textId="77777777" w:rsidR="003E081A" w:rsidRPr="00BC15D3" w:rsidRDefault="000A2861" w:rsidP="00BC15D3">
            <w:pPr>
              <w:pStyle w:val="ParagraphStyle22"/>
              <w:spacing w:line="240" w:lineRule="exact"/>
              <w:rPr>
                <w:rStyle w:val="FakeCharacterStyle"/>
                <w:rFonts w:ascii="Source Sans 3" w:hAnsi="Source Sans 3"/>
                <w:b/>
                <w:color w:val="000000"/>
                <w:sz w:val="20"/>
              </w:rPr>
            </w:pPr>
            <w:r w:rsidRPr="00BC15D3">
              <w:rPr>
                <w:rStyle w:val="FakeCharacterStyle"/>
                <w:rFonts w:ascii="Source Sans 3" w:hAnsi="Source Sans 3"/>
                <w:b/>
                <w:color w:val="000000"/>
                <w:sz w:val="20"/>
              </w:rPr>
              <w:t xml:space="preserve">Mechanische Gefährdung durch bewegte </w:t>
            </w:r>
            <w:r w:rsidRPr="00BC15D3">
              <w:rPr>
                <w:rStyle w:val="FakeCharacterStyle"/>
                <w:rFonts w:ascii="Source Sans 3" w:hAnsi="Source Sans 3"/>
                <w:b/>
                <w:color w:val="000000"/>
                <w:sz w:val="20"/>
              </w:rPr>
              <w:t>Maschinenteile</w:t>
            </w:r>
          </w:p>
        </w:tc>
        <w:tc>
          <w:tcPr>
            <w:tcW w:w="15" w:type="dxa"/>
          </w:tcPr>
          <w:p w14:paraId="60423717" w14:textId="77777777" w:rsidR="003E081A" w:rsidRPr="00BC15D3" w:rsidRDefault="003E081A" w:rsidP="00BC15D3">
            <w:pPr>
              <w:spacing w:line="240" w:lineRule="exact"/>
              <w:rPr>
                <w:rStyle w:val="FakeCharacterStyle"/>
              </w:rPr>
            </w:pPr>
          </w:p>
        </w:tc>
      </w:tr>
      <w:tr w:rsidR="003E081A" w:rsidRPr="00BC15D3" w14:paraId="34E12B0F" w14:textId="77777777">
        <w:trPr>
          <w:trHeight w:hRule="exact" w:val="240"/>
        </w:trPr>
        <w:tc>
          <w:tcPr>
            <w:tcW w:w="9870" w:type="dxa"/>
            <w:gridSpan w:val="3"/>
            <w:shd w:val="clear" w:color="auto" w:fill="auto"/>
          </w:tcPr>
          <w:p w14:paraId="5C86A7D3" w14:textId="77777777" w:rsidR="003E081A" w:rsidRPr="00BC15D3" w:rsidRDefault="003E081A" w:rsidP="00BC15D3">
            <w:pPr>
              <w:pStyle w:val="ParagraphStyle23"/>
              <w:spacing w:line="240" w:lineRule="exact"/>
              <w:rPr>
                <w:rStyle w:val="FakeCharacterStyle"/>
                <w:rFonts w:ascii="Source Sans 3" w:hAnsi="Source Sans 3"/>
              </w:rPr>
            </w:pPr>
          </w:p>
        </w:tc>
      </w:tr>
    </w:tbl>
    <w:p w14:paraId="3D3DBD62"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3E081A" w:rsidRPr="00BC15D3" w14:paraId="348E11D9"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049737C4" w14:textId="77777777" w:rsidR="003E081A" w:rsidRPr="00BC15D3" w:rsidRDefault="000A2861" w:rsidP="00BC15D3">
            <w:pPr>
              <w:pStyle w:val="ParagraphStyle24"/>
              <w:spacing w:line="240" w:lineRule="exact"/>
              <w:rPr>
                <w:rStyle w:val="CharacterStyle18"/>
                <w:rFonts w:ascii="Source Sans 3" w:hAnsi="Source Sans 3"/>
              </w:rPr>
            </w:pPr>
            <w:r w:rsidRPr="00BC15D3">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3843018B"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7D9EF2D5"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55D6BE34"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2A4BAF3A" w14:textId="77777777" w:rsidR="003E081A" w:rsidRPr="00BC15D3" w:rsidRDefault="000A2861" w:rsidP="00BC15D3">
            <w:pPr>
              <w:pStyle w:val="ParagraphStyle26"/>
              <w:spacing w:line="240" w:lineRule="exact"/>
              <w:rPr>
                <w:rStyle w:val="CharacterStyle20"/>
                <w:rFonts w:ascii="Source Sans 3" w:hAnsi="Source Sans 3"/>
              </w:rPr>
            </w:pPr>
            <w:r w:rsidRPr="00BC15D3">
              <w:rPr>
                <w:rStyle w:val="CharacterStyle20"/>
                <w:rFonts w:ascii="Source Sans 3" w:hAnsi="Source Sans 3"/>
              </w:rPr>
              <w:t>Ja,</w:t>
            </w:r>
            <w:r w:rsidRPr="00BC15D3">
              <w:rPr>
                <w:rStyle w:val="CharacterStyle20"/>
                <w:rFonts w:ascii="Source Sans 3" w:hAnsi="Source Sans 3"/>
              </w:rPr>
              <w:br/>
              <w:t>wirksam</w:t>
            </w:r>
          </w:p>
        </w:tc>
      </w:tr>
      <w:tr w:rsidR="003E081A" w:rsidRPr="00BC15D3" w14:paraId="7B5EC069" w14:textId="77777777">
        <w:trPr>
          <w:trHeight w:hRule="exact" w:val="330"/>
        </w:trPr>
        <w:tc>
          <w:tcPr>
            <w:tcW w:w="15" w:type="dxa"/>
            <w:vMerge w:val="restart"/>
            <w:shd w:val="clear" w:color="auto" w:fill="D7EAF9"/>
            <w:vAlign w:val="center"/>
          </w:tcPr>
          <w:p w14:paraId="494F7A23"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90D756C"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Zwischen Drehteller, Packgut, Maschinenteilen und der Umgebung müssen Sicherheitsabstände von mindestens 500 mm eingehalten werden. Der Drehteller darf keine Scherstellen bilden.</w:t>
            </w:r>
          </w:p>
        </w:tc>
        <w:tc>
          <w:tcPr>
            <w:tcW w:w="60" w:type="dxa"/>
            <w:vMerge w:val="restart"/>
            <w:shd w:val="clear" w:color="auto" w:fill="D7EAF9"/>
            <w:vAlign w:val="center"/>
          </w:tcPr>
          <w:p w14:paraId="645E6881"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4DC0684"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7F2ADC6"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4016B23"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577C7E7"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2F3CA683" w14:textId="0906FC51"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shd w:val="clear" w:color="auto" w:fill="D7EAF9"/>
            <w:vAlign w:val="center"/>
          </w:tcPr>
          <w:p w14:paraId="44CCAEE7"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32FB9A66" w14:textId="77777777">
        <w:tc>
          <w:tcPr>
            <w:tcW w:w="15" w:type="dxa"/>
            <w:vMerge/>
            <w:shd w:val="clear" w:color="auto" w:fill="D7EAF9"/>
            <w:vAlign w:val="center"/>
          </w:tcPr>
          <w:p w14:paraId="7D087CF1" w14:textId="77777777" w:rsidR="003E081A" w:rsidRPr="00BC15D3" w:rsidRDefault="003E081A" w:rsidP="00BC15D3">
            <w:pPr>
              <w:spacing w:line="240" w:lineRule="exact"/>
              <w:rPr>
                <w:rStyle w:val="FakeCharacterStyle"/>
              </w:rPr>
            </w:pPr>
          </w:p>
        </w:tc>
        <w:tc>
          <w:tcPr>
            <w:tcW w:w="5895" w:type="dxa"/>
            <w:vMerge/>
            <w:shd w:val="clear" w:color="auto" w:fill="D7EAF9"/>
            <w:vAlign w:val="center"/>
          </w:tcPr>
          <w:p w14:paraId="49AE330B" w14:textId="77777777" w:rsidR="003E081A" w:rsidRPr="00BC15D3" w:rsidRDefault="003E081A" w:rsidP="00BC15D3">
            <w:pPr>
              <w:spacing w:line="240" w:lineRule="exact"/>
              <w:rPr>
                <w:rStyle w:val="FakeCharacterStyle"/>
              </w:rPr>
            </w:pPr>
          </w:p>
        </w:tc>
        <w:tc>
          <w:tcPr>
            <w:tcW w:w="60" w:type="dxa"/>
            <w:vMerge/>
            <w:shd w:val="clear" w:color="auto" w:fill="D7EAF9"/>
            <w:vAlign w:val="center"/>
          </w:tcPr>
          <w:p w14:paraId="3AE912D3"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1A83FCB9"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54831767"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4425AE39" w14:textId="77777777" w:rsidR="003E081A" w:rsidRPr="00BC15D3" w:rsidRDefault="003E081A" w:rsidP="00BC15D3">
            <w:pPr>
              <w:spacing w:line="240" w:lineRule="exact"/>
              <w:rPr>
                <w:rStyle w:val="FakeCharacterStyle"/>
              </w:rPr>
            </w:pPr>
          </w:p>
        </w:tc>
        <w:tc>
          <w:tcPr>
            <w:tcW w:w="285" w:type="dxa"/>
            <w:tcBorders>
              <w:left w:val="single" w:sz="6" w:space="0" w:color="233B81"/>
            </w:tcBorders>
            <w:shd w:val="clear" w:color="auto" w:fill="D7EAF9"/>
            <w:vAlign w:val="center"/>
          </w:tcPr>
          <w:p w14:paraId="74999872"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437A4227"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shd w:val="clear" w:color="auto" w:fill="D7EAF9"/>
            <w:vAlign w:val="center"/>
          </w:tcPr>
          <w:p w14:paraId="4448AC02"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1D63B5A5" w14:textId="77777777">
        <w:trPr>
          <w:trHeight w:hRule="exact" w:val="330"/>
        </w:trPr>
        <w:tc>
          <w:tcPr>
            <w:tcW w:w="15" w:type="dxa"/>
            <w:vMerge w:val="restart"/>
            <w:shd w:val="clear" w:color="auto" w:fill="auto"/>
          </w:tcPr>
          <w:p w14:paraId="795F1471" w14:textId="77777777" w:rsidR="003E081A" w:rsidRPr="00BC15D3" w:rsidRDefault="003E081A" w:rsidP="00BC15D3">
            <w:pPr>
              <w:pStyle w:val="ParagraphStyle33"/>
              <w:spacing w:line="240" w:lineRule="exact"/>
              <w:rPr>
                <w:rStyle w:val="FakeCharacterStyle"/>
                <w:rFonts w:ascii="Source Sans 3" w:hAnsi="Source Sans 3"/>
              </w:rPr>
            </w:pPr>
          </w:p>
        </w:tc>
        <w:tc>
          <w:tcPr>
            <w:tcW w:w="5895" w:type="dxa"/>
            <w:vMerge w:val="restart"/>
            <w:shd w:val="clear" w:color="auto" w:fill="auto"/>
          </w:tcPr>
          <w:p w14:paraId="4FA027A3"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Die Beschäftigten sind </w:t>
            </w:r>
            <w:hyperlink r:id="rId143" w:tooltip="Unterweisungen der Beschäftigten" w:history="1">
              <w:r w:rsidRPr="00BC15D3">
                <w:rPr>
                  <w:rStyle w:val="FakeCharacterStyle"/>
                  <w:rFonts w:ascii="Source Sans 3" w:hAnsi="Source Sans 3"/>
                  <w:color w:val="000000"/>
                  <w:sz w:val="20"/>
                  <w:u w:val="single"/>
                </w:rPr>
                <w:t>unterwiesen</w:t>
              </w:r>
            </w:hyperlink>
            <w:r w:rsidRPr="00BC15D3">
              <w:rPr>
                <w:rStyle w:val="FakeCharacterStyle"/>
                <w:rFonts w:ascii="Source Sans 3" w:hAnsi="Source Sans 3"/>
                <w:color w:val="000000"/>
                <w:sz w:val="20"/>
              </w:rPr>
              <w:t>.</w:t>
            </w:r>
          </w:p>
        </w:tc>
        <w:tc>
          <w:tcPr>
            <w:tcW w:w="60" w:type="dxa"/>
            <w:vMerge w:val="restart"/>
            <w:shd w:val="clear" w:color="auto" w:fill="auto"/>
          </w:tcPr>
          <w:p w14:paraId="4E1D8A55" w14:textId="77777777" w:rsidR="003E081A" w:rsidRPr="00BC15D3" w:rsidRDefault="003E081A" w:rsidP="00BC15D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E50AADB" w14:textId="77777777" w:rsidR="003E081A" w:rsidRPr="00BC15D3" w:rsidRDefault="003E081A" w:rsidP="00BC15D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7B77471" w14:textId="77777777" w:rsidR="003E081A" w:rsidRPr="00BC15D3" w:rsidRDefault="003E081A" w:rsidP="00BC15D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3FAE792" w14:textId="77777777" w:rsidR="003E081A" w:rsidRPr="00BC15D3" w:rsidRDefault="003E081A" w:rsidP="00BC15D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B92A1AF"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035181A8" w14:textId="6C0A6D64" w:rsidR="003E081A" w:rsidRPr="00BC15D3" w:rsidRDefault="000A2861" w:rsidP="00BC15D3">
            <w:pPr>
              <w:pStyle w:val="ParagraphStyle36"/>
              <w:spacing w:line="240" w:lineRule="exact"/>
              <w:rPr>
                <w:rStyle w:val="CharacterStyle24"/>
                <w:rFonts w:ascii="Source Sans 3" w:hAnsi="Source Sans 3"/>
              </w:rPr>
            </w:pPr>
            <w:r w:rsidRPr="00BC15D3">
              <w:rPr>
                <w:rStyle w:val="CharacterStyle24"/>
                <w:rFonts w:ascii="Source Sans 3" w:hAnsi="Source Sans 3"/>
              </w:rPr>
              <w:fldChar w:fldCharType="begin"/>
            </w:r>
            <w:r w:rsidRPr="00BC15D3">
              <w:rPr>
                <w:rStyle w:val="CharacterStyle24"/>
                <w:rFonts w:ascii="Source Sans 3" w:hAnsi="Source Sans 3"/>
              </w:rPr>
              <w:fldChar w:fldCharType="separate"/>
            </w:r>
            <w:r w:rsidRPr="00BC15D3">
              <w:rPr>
                <w:rStyle w:val="CharacterStyle24"/>
                <w:rFonts w:ascii="Source Sans 3" w:hAnsi="Source Sans 3"/>
              </w:rPr>
              <w:fldChar w:fldCharType="end"/>
            </w:r>
          </w:p>
        </w:tc>
        <w:tc>
          <w:tcPr>
            <w:tcW w:w="345" w:type="dxa"/>
            <w:shd w:val="clear" w:color="auto" w:fill="auto"/>
            <w:vAlign w:val="center"/>
          </w:tcPr>
          <w:p w14:paraId="68E7BDA8"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52F90E97" w14:textId="77777777">
        <w:tc>
          <w:tcPr>
            <w:tcW w:w="15" w:type="dxa"/>
            <w:vMerge/>
            <w:shd w:val="clear" w:color="auto" w:fill="auto"/>
          </w:tcPr>
          <w:p w14:paraId="153C3CBB" w14:textId="77777777" w:rsidR="003E081A" w:rsidRPr="00BC15D3" w:rsidRDefault="003E081A" w:rsidP="00BC15D3">
            <w:pPr>
              <w:spacing w:line="240" w:lineRule="exact"/>
              <w:rPr>
                <w:rStyle w:val="FakeCharacterStyle"/>
              </w:rPr>
            </w:pPr>
          </w:p>
        </w:tc>
        <w:tc>
          <w:tcPr>
            <w:tcW w:w="5895" w:type="dxa"/>
            <w:vMerge/>
            <w:shd w:val="clear" w:color="auto" w:fill="auto"/>
          </w:tcPr>
          <w:p w14:paraId="42F297D8" w14:textId="77777777" w:rsidR="003E081A" w:rsidRPr="00BC15D3" w:rsidRDefault="003E081A" w:rsidP="00BC15D3">
            <w:pPr>
              <w:spacing w:line="240" w:lineRule="exact"/>
              <w:rPr>
                <w:rStyle w:val="FakeCharacterStyle"/>
              </w:rPr>
            </w:pPr>
          </w:p>
        </w:tc>
        <w:tc>
          <w:tcPr>
            <w:tcW w:w="60" w:type="dxa"/>
            <w:vMerge/>
            <w:shd w:val="clear" w:color="auto" w:fill="auto"/>
          </w:tcPr>
          <w:p w14:paraId="6FB7FF00"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00BE926C"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2A03F09C"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74324D10" w14:textId="77777777" w:rsidR="003E081A" w:rsidRPr="00BC15D3" w:rsidRDefault="003E081A" w:rsidP="00BC15D3">
            <w:pPr>
              <w:spacing w:line="240" w:lineRule="exact"/>
              <w:rPr>
                <w:rStyle w:val="FakeCharacterStyle"/>
              </w:rPr>
            </w:pPr>
          </w:p>
        </w:tc>
        <w:tc>
          <w:tcPr>
            <w:tcW w:w="285" w:type="dxa"/>
            <w:tcBorders>
              <w:left w:val="single" w:sz="6" w:space="0" w:color="000000"/>
            </w:tcBorders>
            <w:shd w:val="clear" w:color="auto" w:fill="auto"/>
            <w:vAlign w:val="center"/>
          </w:tcPr>
          <w:p w14:paraId="48C35397"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086A91F7" w14:textId="77777777" w:rsidR="003E081A" w:rsidRPr="00BC15D3" w:rsidRDefault="003E081A" w:rsidP="00BC15D3">
            <w:pPr>
              <w:pStyle w:val="ParagraphStyle37"/>
              <w:spacing w:line="240" w:lineRule="exact"/>
              <w:rPr>
                <w:rStyle w:val="FakeCharacterStyle"/>
                <w:rFonts w:ascii="Source Sans 3" w:hAnsi="Source Sans 3"/>
              </w:rPr>
            </w:pPr>
          </w:p>
        </w:tc>
        <w:tc>
          <w:tcPr>
            <w:tcW w:w="345" w:type="dxa"/>
            <w:shd w:val="clear" w:color="auto" w:fill="auto"/>
            <w:vAlign w:val="center"/>
          </w:tcPr>
          <w:p w14:paraId="7B6E567E"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35C32367" w14:textId="77777777">
        <w:trPr>
          <w:trHeight w:hRule="exact" w:val="45"/>
        </w:trPr>
        <w:tc>
          <w:tcPr>
            <w:tcW w:w="9870" w:type="dxa"/>
            <w:gridSpan w:val="9"/>
            <w:shd w:val="clear" w:color="auto" w:fill="auto"/>
          </w:tcPr>
          <w:p w14:paraId="37B1A992" w14:textId="77777777" w:rsidR="003E081A" w:rsidRPr="00BC15D3" w:rsidRDefault="000A2861" w:rsidP="00BC15D3">
            <w:pPr>
              <w:pStyle w:val="ParagraphStyle7"/>
              <w:spacing w:line="240" w:lineRule="exact"/>
              <w:rPr>
                <w:rStyle w:val="FakeCharacterStyle"/>
                <w:rFonts w:ascii="Source Sans 3" w:hAnsi="Source Sans 3"/>
              </w:rPr>
            </w:pPr>
            <w:r w:rsidRPr="00BC15D3">
              <w:rPr>
                <w:rFonts w:ascii="Source Sans 3" w:hAnsi="Source Sans 3"/>
                <w:noProof/>
              </w:rPr>
              <w:drawing>
                <wp:inline distT="0" distB="0" distL="0" distR="0" wp14:anchorId="344F1DC7" wp14:editId="5A3631FC">
                  <wp:extent cx="6267450" cy="28575"/>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21"/>
                          <a:stretch>
                            <a:fillRect/>
                          </a:stretch>
                        </pic:blipFill>
                        <pic:spPr>
                          <a:xfrm>
                            <a:off x="0" y="0"/>
                            <a:ext cx="6267450" cy="28575"/>
                          </a:xfrm>
                          <a:prstGeom prst="rect">
                            <a:avLst/>
                          </a:prstGeom>
                          <a:noFill/>
                        </pic:spPr>
                      </pic:pic>
                    </a:graphicData>
                  </a:graphic>
                </wp:inline>
              </w:drawing>
            </w:r>
          </w:p>
        </w:tc>
      </w:tr>
    </w:tbl>
    <w:p w14:paraId="1A31E656"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40"/>
      </w:tblGrid>
      <w:tr w:rsidR="003E081A" w:rsidRPr="00BC15D3" w14:paraId="429C66BB" w14:textId="77777777">
        <w:trPr>
          <w:trHeight w:hRule="exact" w:val="345"/>
        </w:trPr>
        <w:tc>
          <w:tcPr>
            <w:tcW w:w="15" w:type="dxa"/>
          </w:tcPr>
          <w:p w14:paraId="075E2266" w14:textId="77777777" w:rsidR="003E081A" w:rsidRPr="00BC15D3" w:rsidRDefault="003E081A" w:rsidP="00BC15D3">
            <w:pPr>
              <w:spacing w:line="240" w:lineRule="exact"/>
              <w:rPr>
                <w:rStyle w:val="FakeCharacterStyle"/>
              </w:rPr>
            </w:pPr>
          </w:p>
        </w:tc>
        <w:tc>
          <w:tcPr>
            <w:tcW w:w="1440" w:type="dxa"/>
            <w:shd w:val="clear" w:color="auto" w:fill="auto"/>
          </w:tcPr>
          <w:p w14:paraId="415A5C86" w14:textId="77777777" w:rsidR="003E081A" w:rsidRPr="00BC15D3" w:rsidRDefault="000A2861" w:rsidP="00BC15D3">
            <w:pPr>
              <w:pStyle w:val="ParagraphStyle39"/>
              <w:spacing w:line="240" w:lineRule="exact"/>
              <w:rPr>
                <w:rStyle w:val="CharacterStyle25"/>
                <w:rFonts w:ascii="Source Sans 3" w:hAnsi="Source Sans 3"/>
              </w:rPr>
            </w:pPr>
            <w:r w:rsidRPr="00BC15D3">
              <w:rPr>
                <w:rStyle w:val="CharacterStyle25"/>
                <w:rFonts w:ascii="Source Sans 3" w:hAnsi="Source Sans 3"/>
              </w:rPr>
              <w:t>Links</w:t>
            </w:r>
          </w:p>
        </w:tc>
      </w:tr>
    </w:tbl>
    <w:p w14:paraId="051DFCE9"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9870"/>
      </w:tblGrid>
      <w:tr w:rsidR="003E081A" w:rsidRPr="00BC15D3" w14:paraId="3B28F940" w14:textId="77777777">
        <w:tc>
          <w:tcPr>
            <w:tcW w:w="9870" w:type="dxa"/>
            <w:shd w:val="clear" w:color="auto" w:fill="auto"/>
          </w:tcPr>
          <w:p w14:paraId="6A7C3C7A"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 xml:space="preserve">1. </w:t>
            </w:r>
            <w:r w:rsidRPr="00BC15D3">
              <w:rPr>
                <w:rStyle w:val="CharacterStyle28"/>
                <w:rFonts w:ascii="Source Sans 3" w:hAnsi="Source Sans 3"/>
              </w:rPr>
              <w:t>Gefährdungsbeurteilungsobjekt aus dem BG-Katalog: Unterweisungen der Beschäftigten</w:t>
            </w:r>
          </w:p>
        </w:tc>
      </w:tr>
    </w:tbl>
    <w:p w14:paraId="2DEED96D"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3E081A" w:rsidRPr="00BC15D3" w14:paraId="17F3486A" w14:textId="77777777">
        <w:trPr>
          <w:trHeight w:hRule="exact" w:val="300"/>
        </w:trPr>
        <w:tc>
          <w:tcPr>
            <w:tcW w:w="9870" w:type="dxa"/>
            <w:gridSpan w:val="6"/>
            <w:shd w:val="clear" w:color="auto" w:fill="auto"/>
          </w:tcPr>
          <w:p w14:paraId="3F1807E2" w14:textId="77777777" w:rsidR="003E081A" w:rsidRPr="00BC15D3" w:rsidRDefault="003E081A" w:rsidP="00BC15D3">
            <w:pPr>
              <w:pStyle w:val="ParagraphStyle23"/>
              <w:spacing w:line="240" w:lineRule="exact"/>
              <w:rPr>
                <w:rStyle w:val="FakeCharacterStyle"/>
                <w:rFonts w:ascii="Source Sans 3" w:hAnsi="Source Sans 3"/>
              </w:rPr>
            </w:pPr>
          </w:p>
        </w:tc>
      </w:tr>
      <w:tr w:rsidR="003E081A" w:rsidRPr="00BC15D3" w14:paraId="439FB142" w14:textId="77777777">
        <w:trPr>
          <w:trHeight w:hRule="exact" w:val="345"/>
        </w:trPr>
        <w:tc>
          <w:tcPr>
            <w:tcW w:w="1440" w:type="dxa"/>
            <w:gridSpan w:val="2"/>
            <w:shd w:val="clear" w:color="auto" w:fill="auto"/>
          </w:tcPr>
          <w:p w14:paraId="6B2DBFC8" w14:textId="77777777" w:rsidR="003E081A" w:rsidRPr="00BC15D3" w:rsidRDefault="000A2861" w:rsidP="00BC15D3">
            <w:pPr>
              <w:pStyle w:val="ParagraphStyle39"/>
              <w:spacing w:line="240" w:lineRule="exact"/>
              <w:rPr>
                <w:rStyle w:val="CharacterStyle25"/>
                <w:rFonts w:ascii="Source Sans 3" w:hAnsi="Source Sans 3"/>
              </w:rPr>
            </w:pPr>
            <w:r w:rsidRPr="00BC15D3">
              <w:rPr>
                <w:rStyle w:val="CharacterStyle25"/>
                <w:rFonts w:ascii="Source Sans 3" w:hAnsi="Source Sans 3"/>
              </w:rPr>
              <w:t>Quellen</w:t>
            </w:r>
          </w:p>
        </w:tc>
        <w:tc>
          <w:tcPr>
            <w:tcW w:w="8430" w:type="dxa"/>
            <w:gridSpan w:val="4"/>
          </w:tcPr>
          <w:p w14:paraId="55233B1D" w14:textId="77777777" w:rsidR="003E081A" w:rsidRPr="00BC15D3" w:rsidRDefault="003E081A" w:rsidP="00BC15D3">
            <w:pPr>
              <w:spacing w:line="240" w:lineRule="exact"/>
              <w:rPr>
                <w:rStyle w:val="FakeCharacterStyle"/>
              </w:rPr>
            </w:pPr>
          </w:p>
        </w:tc>
      </w:tr>
      <w:tr w:rsidR="003E081A" w:rsidRPr="00BC15D3" w14:paraId="613DD211" w14:textId="77777777">
        <w:trPr>
          <w:trHeight w:hRule="exact" w:val="255"/>
        </w:trPr>
        <w:tc>
          <w:tcPr>
            <w:tcW w:w="9870" w:type="dxa"/>
            <w:gridSpan w:val="6"/>
            <w:shd w:val="clear" w:color="auto" w:fill="auto"/>
          </w:tcPr>
          <w:p w14:paraId="60601621" w14:textId="77777777" w:rsidR="003E081A" w:rsidRPr="00BC15D3" w:rsidRDefault="003E081A" w:rsidP="00BC15D3">
            <w:pPr>
              <w:pStyle w:val="ParagraphStyle42"/>
              <w:spacing w:line="240" w:lineRule="exact"/>
              <w:rPr>
                <w:rStyle w:val="CharacterStyle28"/>
                <w:rFonts w:ascii="Source Sans 3" w:hAnsi="Source Sans 3"/>
              </w:rPr>
            </w:pPr>
          </w:p>
        </w:tc>
      </w:tr>
      <w:tr w:rsidR="003E081A" w:rsidRPr="00BC15D3" w14:paraId="68C7084C" w14:textId="77777777">
        <w:trPr>
          <w:trHeight w:hRule="exact" w:val="585"/>
        </w:trPr>
        <w:tc>
          <w:tcPr>
            <w:tcW w:w="9870" w:type="dxa"/>
            <w:gridSpan w:val="6"/>
            <w:shd w:val="clear" w:color="auto" w:fill="auto"/>
          </w:tcPr>
          <w:p w14:paraId="1BB0CD77" w14:textId="77777777" w:rsidR="003E081A" w:rsidRPr="00BC15D3" w:rsidRDefault="003E081A" w:rsidP="00BC15D3">
            <w:pPr>
              <w:pStyle w:val="ParagraphStyle23"/>
              <w:spacing w:line="240" w:lineRule="exact"/>
              <w:rPr>
                <w:rStyle w:val="FakeCharacterStyle"/>
                <w:rFonts w:ascii="Source Sans 3" w:hAnsi="Source Sans 3"/>
              </w:rPr>
            </w:pPr>
          </w:p>
        </w:tc>
      </w:tr>
      <w:tr w:rsidR="003E081A" w:rsidRPr="00BC15D3" w14:paraId="06D05084" w14:textId="77777777">
        <w:trPr>
          <w:trHeight w:hRule="exact" w:val="270"/>
        </w:trPr>
        <w:tc>
          <w:tcPr>
            <w:tcW w:w="15" w:type="dxa"/>
          </w:tcPr>
          <w:p w14:paraId="3696430C" w14:textId="77777777" w:rsidR="003E081A" w:rsidRPr="00BC15D3" w:rsidRDefault="003E081A" w:rsidP="00BC15D3">
            <w:pPr>
              <w:spacing w:line="240" w:lineRule="exact"/>
              <w:rPr>
                <w:rStyle w:val="FakeCharacterStyle"/>
              </w:rPr>
            </w:pPr>
          </w:p>
        </w:tc>
        <w:tc>
          <w:tcPr>
            <w:tcW w:w="2700" w:type="dxa"/>
            <w:gridSpan w:val="2"/>
            <w:shd w:val="clear" w:color="auto" w:fill="auto"/>
          </w:tcPr>
          <w:p w14:paraId="3D96EB5E" w14:textId="77777777" w:rsidR="003E081A" w:rsidRPr="00BC15D3" w:rsidRDefault="000A2861" w:rsidP="00BC15D3">
            <w:pPr>
              <w:pStyle w:val="ParagraphStyle43"/>
              <w:spacing w:line="240" w:lineRule="exact"/>
              <w:rPr>
                <w:rStyle w:val="CharacterStyle29"/>
                <w:rFonts w:ascii="Source Sans 3" w:hAnsi="Source Sans 3"/>
              </w:rPr>
            </w:pPr>
            <w:r w:rsidRPr="00BC15D3">
              <w:rPr>
                <w:rStyle w:val="CharacterStyle29"/>
                <w:rFonts w:ascii="Source Sans 3" w:hAnsi="Source Sans 3"/>
              </w:rPr>
              <w:t>Falls B (= Beratungsbedarf)</w:t>
            </w:r>
          </w:p>
        </w:tc>
        <w:tc>
          <w:tcPr>
            <w:tcW w:w="30" w:type="dxa"/>
          </w:tcPr>
          <w:p w14:paraId="61D03DFA" w14:textId="77777777" w:rsidR="003E081A" w:rsidRPr="00BC15D3" w:rsidRDefault="003E081A" w:rsidP="00BC15D3">
            <w:pPr>
              <w:spacing w:line="240" w:lineRule="exact"/>
              <w:rPr>
                <w:rStyle w:val="FakeCharacterStyle"/>
              </w:rPr>
            </w:pPr>
          </w:p>
        </w:tc>
        <w:tc>
          <w:tcPr>
            <w:tcW w:w="2865" w:type="dxa"/>
            <w:shd w:val="clear" w:color="auto" w:fill="auto"/>
          </w:tcPr>
          <w:p w14:paraId="0CE68EF1"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Kontakt aufnehmen mit:</w:t>
            </w:r>
          </w:p>
        </w:tc>
        <w:tc>
          <w:tcPr>
            <w:tcW w:w="4260" w:type="dxa"/>
          </w:tcPr>
          <w:p w14:paraId="04067558" w14:textId="77777777" w:rsidR="003E081A" w:rsidRPr="00BC15D3" w:rsidRDefault="003E081A" w:rsidP="00BC15D3">
            <w:pPr>
              <w:spacing w:line="240" w:lineRule="exact"/>
              <w:rPr>
                <w:rStyle w:val="FakeCharacterStyle"/>
              </w:rPr>
            </w:pPr>
          </w:p>
        </w:tc>
      </w:tr>
      <w:tr w:rsidR="003E081A" w:rsidRPr="00BC15D3" w14:paraId="7B62EBE4" w14:textId="77777777">
        <w:trPr>
          <w:trHeight w:hRule="exact" w:val="1260"/>
        </w:trPr>
        <w:tc>
          <w:tcPr>
            <w:tcW w:w="15" w:type="dxa"/>
          </w:tcPr>
          <w:p w14:paraId="00AD9D7E" w14:textId="77777777" w:rsidR="003E081A" w:rsidRPr="00BC15D3" w:rsidRDefault="003E081A" w:rsidP="00BC15D3">
            <w:pPr>
              <w:spacing w:line="240" w:lineRule="exact"/>
              <w:rPr>
                <w:rStyle w:val="FakeCharacterStyle"/>
              </w:rPr>
            </w:pPr>
          </w:p>
        </w:tc>
        <w:tc>
          <w:tcPr>
            <w:tcW w:w="9855" w:type="dxa"/>
            <w:gridSpan w:val="5"/>
            <w:shd w:val="clear" w:color="auto" w:fill="auto"/>
          </w:tcPr>
          <w:p w14:paraId="1F7F8D78"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externer Sicherheitskraft / Betriebsarzt/-ärztin / AP / BG</w:t>
            </w:r>
            <w:r w:rsidRPr="00BC15D3">
              <w:rPr>
                <w:rStyle w:val="CharacterStyle28"/>
                <w:rFonts w:ascii="Source Sans 3" w:hAnsi="Source Sans 3"/>
              </w:rPr>
              <w:br/>
            </w:r>
            <w:r w:rsidRPr="00BC15D3">
              <w:rPr>
                <w:rStyle w:val="CharacterStyle28"/>
                <w:rFonts w:ascii="Source Sans 3" w:hAnsi="Source Sans 3"/>
              </w:rPr>
              <w:br/>
            </w:r>
            <w:r w:rsidRPr="00BC15D3">
              <w:rPr>
                <w:rStyle w:val="CharacterStyle28"/>
                <w:rFonts w:ascii="Source Sans 3" w:hAnsi="Source Sans 3"/>
              </w:rPr>
              <w:t>........................ bis ........................, erledigt am ......................., durch ......................................................................</w:t>
            </w:r>
          </w:p>
        </w:tc>
      </w:tr>
    </w:tbl>
    <w:p w14:paraId="1D00711F"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3E081A" w:rsidRPr="00BC15D3" w14:paraId="76C8FB12" w14:textId="77777777">
        <w:trPr>
          <w:trHeight w:hRule="exact" w:val="285"/>
        </w:trPr>
        <w:tc>
          <w:tcPr>
            <w:tcW w:w="15" w:type="dxa"/>
          </w:tcPr>
          <w:p w14:paraId="350061B1" w14:textId="77777777" w:rsidR="003E081A" w:rsidRPr="00BC15D3" w:rsidRDefault="003E081A" w:rsidP="00BC15D3">
            <w:pPr>
              <w:spacing w:line="240" w:lineRule="exact"/>
              <w:rPr>
                <w:rStyle w:val="FakeCharacterStyle"/>
              </w:rPr>
            </w:pPr>
          </w:p>
        </w:tc>
        <w:tc>
          <w:tcPr>
            <w:tcW w:w="1710" w:type="dxa"/>
            <w:shd w:val="clear" w:color="auto" w:fill="auto"/>
          </w:tcPr>
          <w:p w14:paraId="6AB09C50" w14:textId="77777777" w:rsidR="003E081A" w:rsidRPr="00BC15D3" w:rsidRDefault="000A2861" w:rsidP="00BC15D3">
            <w:pPr>
              <w:pStyle w:val="ParagraphStyle43"/>
              <w:spacing w:line="240" w:lineRule="exact"/>
              <w:rPr>
                <w:rStyle w:val="CharacterStyle29"/>
                <w:rFonts w:ascii="Source Sans 3" w:hAnsi="Source Sans 3"/>
              </w:rPr>
            </w:pPr>
            <w:r w:rsidRPr="00BC15D3">
              <w:rPr>
                <w:rStyle w:val="CharacterStyle29"/>
                <w:rFonts w:ascii="Source Sans 3" w:hAnsi="Source Sans 3"/>
              </w:rPr>
              <w:t>Verantwortliche/r</w:t>
            </w:r>
          </w:p>
        </w:tc>
        <w:tc>
          <w:tcPr>
            <w:tcW w:w="30" w:type="dxa"/>
          </w:tcPr>
          <w:p w14:paraId="1469A12D" w14:textId="77777777" w:rsidR="003E081A" w:rsidRPr="00BC15D3" w:rsidRDefault="003E081A" w:rsidP="00BC15D3">
            <w:pPr>
              <w:spacing w:line="240" w:lineRule="exact"/>
              <w:rPr>
                <w:rStyle w:val="FakeCharacterStyle"/>
              </w:rPr>
            </w:pPr>
          </w:p>
        </w:tc>
        <w:tc>
          <w:tcPr>
            <w:tcW w:w="8115" w:type="dxa"/>
            <w:shd w:val="clear" w:color="auto" w:fill="auto"/>
          </w:tcPr>
          <w:p w14:paraId="3358F558"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 xml:space="preserve">(O Unternehmer/in / O Beauftragte/r / </w:t>
            </w:r>
            <w:r w:rsidRPr="00BC15D3">
              <w:rPr>
                <w:rStyle w:val="CharacterStyle28"/>
                <w:rFonts w:ascii="Source Sans 3" w:hAnsi="Source Sans 3"/>
              </w:rPr>
              <w:t>Vorgesetzte/r............................................................)</w:t>
            </w:r>
          </w:p>
        </w:tc>
      </w:tr>
      <w:tr w:rsidR="003E081A" w:rsidRPr="00BC15D3" w14:paraId="208F5F10" w14:textId="77777777">
        <w:trPr>
          <w:trHeight w:hRule="exact" w:val="1110"/>
        </w:trPr>
        <w:tc>
          <w:tcPr>
            <w:tcW w:w="15" w:type="dxa"/>
          </w:tcPr>
          <w:p w14:paraId="1754D408" w14:textId="77777777" w:rsidR="003E081A" w:rsidRPr="00BC15D3" w:rsidRDefault="003E081A" w:rsidP="00BC15D3">
            <w:pPr>
              <w:spacing w:line="240" w:lineRule="exact"/>
              <w:rPr>
                <w:rStyle w:val="FakeCharacterStyle"/>
              </w:rPr>
            </w:pPr>
          </w:p>
        </w:tc>
        <w:tc>
          <w:tcPr>
            <w:tcW w:w="9855" w:type="dxa"/>
            <w:gridSpan w:val="3"/>
            <w:shd w:val="clear" w:color="auto" w:fill="auto"/>
          </w:tcPr>
          <w:p w14:paraId="2C56FF5D"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hat alle Maßnahmen auf Wirksamkeit geprüft.</w:t>
            </w:r>
            <w:r w:rsidRPr="00BC15D3">
              <w:rPr>
                <w:rStyle w:val="CharacterStyle28"/>
                <w:rFonts w:ascii="Source Sans 3" w:hAnsi="Source Sans 3"/>
              </w:rPr>
              <w:br/>
            </w:r>
            <w:r w:rsidRPr="00BC15D3">
              <w:rPr>
                <w:rStyle w:val="CharacterStyle28"/>
                <w:rFonts w:ascii="Source Sans 3" w:hAnsi="Source Sans 3"/>
              </w:rPr>
              <w:br/>
            </w:r>
            <w:r w:rsidRPr="00BC15D3">
              <w:rPr>
                <w:rStyle w:val="CharacterStyle28"/>
                <w:rFonts w:ascii="Source Sans 3" w:hAnsi="Source Sans 3"/>
              </w:rPr>
              <w:br/>
              <w:t>Datum .............................  Unterschrift des Verantwortlichen ..............................................................</w:t>
            </w:r>
            <w:r w:rsidRPr="00BC15D3">
              <w:rPr>
                <w:rStyle w:val="CharacterStyle28"/>
                <w:rFonts w:ascii="Source Sans 3" w:hAnsi="Source Sans 3"/>
              </w:rPr>
              <w:t>.....................</w:t>
            </w:r>
          </w:p>
        </w:tc>
      </w:tr>
    </w:tbl>
    <w:p w14:paraId="373EBF35" w14:textId="77777777" w:rsidR="003E081A" w:rsidRPr="00BC15D3" w:rsidRDefault="003E081A" w:rsidP="00BC15D3">
      <w:pPr>
        <w:spacing w:line="240" w:lineRule="exact"/>
        <w:sectPr w:rsidR="003E081A" w:rsidRPr="00BC15D3">
          <w:headerReference w:type="default" r:id="rId144"/>
          <w:footerReference w:type="default" r:id="rId145"/>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3E081A" w:rsidRPr="00BC15D3" w14:paraId="38C2A606" w14:textId="77777777">
        <w:trPr>
          <w:trHeight w:hRule="exact" w:val="360"/>
        </w:trPr>
        <w:tc>
          <w:tcPr>
            <w:tcW w:w="9870" w:type="dxa"/>
            <w:gridSpan w:val="3"/>
            <w:shd w:val="clear" w:color="auto" w:fill="auto"/>
          </w:tcPr>
          <w:p w14:paraId="7D3A1849" w14:textId="77777777" w:rsidR="003E081A" w:rsidRPr="00BC15D3" w:rsidRDefault="000A2861" w:rsidP="00BC15D3">
            <w:pPr>
              <w:pStyle w:val="ParagraphStyle19"/>
              <w:spacing w:line="240" w:lineRule="exact"/>
              <w:rPr>
                <w:rStyle w:val="CharacterStyle15"/>
                <w:rFonts w:ascii="Source Sans 3" w:hAnsi="Source Sans 3"/>
              </w:rPr>
            </w:pPr>
            <w:r w:rsidRPr="00BC15D3">
              <w:rPr>
                <w:rStyle w:val="CharacterStyle15"/>
                <w:rFonts w:ascii="Source Sans 3" w:hAnsi="Source Sans 3"/>
              </w:rPr>
              <w:t>Gefährdungskatalog: 2. Buchbinderei</w:t>
            </w:r>
          </w:p>
        </w:tc>
      </w:tr>
      <w:tr w:rsidR="003E081A" w:rsidRPr="00BC15D3" w14:paraId="1A5E96F0" w14:textId="77777777">
        <w:trPr>
          <w:trHeight w:hRule="exact" w:val="360"/>
        </w:trPr>
        <w:tc>
          <w:tcPr>
            <w:tcW w:w="9870" w:type="dxa"/>
            <w:gridSpan w:val="3"/>
            <w:shd w:val="clear" w:color="auto" w:fill="auto"/>
          </w:tcPr>
          <w:p w14:paraId="1E68179D" w14:textId="77777777" w:rsidR="003E081A" w:rsidRPr="00BC15D3" w:rsidRDefault="000A2861" w:rsidP="00BC15D3">
            <w:pPr>
              <w:pStyle w:val="ParagraphStyle20"/>
              <w:spacing w:line="240" w:lineRule="exact"/>
              <w:rPr>
                <w:rStyle w:val="CharacterStyle16"/>
                <w:rFonts w:ascii="Source Sans 3" w:hAnsi="Source Sans 3"/>
              </w:rPr>
            </w:pPr>
            <w:r w:rsidRPr="00BC15D3">
              <w:rPr>
                <w:rStyle w:val="CharacterStyle16"/>
                <w:rFonts w:ascii="Source Sans 3" w:hAnsi="Source Sans 3"/>
              </w:rPr>
              <w:t>Folienschweißmaschine</w:t>
            </w:r>
          </w:p>
        </w:tc>
      </w:tr>
      <w:tr w:rsidR="003E081A" w:rsidRPr="00BC15D3" w14:paraId="5C777303" w14:textId="77777777">
        <w:trPr>
          <w:trHeight w:hRule="exact" w:val="345"/>
        </w:trPr>
        <w:tc>
          <w:tcPr>
            <w:tcW w:w="2700" w:type="dxa"/>
            <w:shd w:val="clear" w:color="auto" w:fill="auto"/>
          </w:tcPr>
          <w:p w14:paraId="39D131CE" w14:textId="77777777" w:rsidR="003E081A" w:rsidRPr="00BC15D3" w:rsidRDefault="000A2861" w:rsidP="00BC15D3">
            <w:pPr>
              <w:pStyle w:val="ParagraphStyle21"/>
              <w:spacing w:line="240" w:lineRule="exact"/>
              <w:rPr>
                <w:rStyle w:val="CharacterStyle17"/>
                <w:rFonts w:ascii="Source Sans 3" w:hAnsi="Source Sans 3"/>
              </w:rPr>
            </w:pPr>
            <w:r w:rsidRPr="00BC15D3">
              <w:rPr>
                <w:rStyle w:val="CharacterStyle17"/>
                <w:rFonts w:ascii="Source Sans 3" w:hAnsi="Source Sans 3"/>
              </w:rPr>
              <w:t>Gefährdung/Belastung</w:t>
            </w:r>
          </w:p>
        </w:tc>
        <w:tc>
          <w:tcPr>
            <w:tcW w:w="7170" w:type="dxa"/>
            <w:gridSpan w:val="2"/>
          </w:tcPr>
          <w:p w14:paraId="297083A7" w14:textId="77777777" w:rsidR="003E081A" w:rsidRPr="00BC15D3" w:rsidRDefault="003E081A" w:rsidP="00BC15D3">
            <w:pPr>
              <w:spacing w:line="240" w:lineRule="exact"/>
              <w:rPr>
                <w:rStyle w:val="FakeCharacterStyle"/>
              </w:rPr>
            </w:pPr>
          </w:p>
        </w:tc>
      </w:tr>
      <w:tr w:rsidR="003E081A" w:rsidRPr="00BC15D3" w14:paraId="4C23550C" w14:textId="77777777">
        <w:tc>
          <w:tcPr>
            <w:tcW w:w="9855" w:type="dxa"/>
            <w:gridSpan w:val="2"/>
            <w:shd w:val="clear" w:color="auto" w:fill="auto"/>
          </w:tcPr>
          <w:p w14:paraId="6D840FA8" w14:textId="77777777" w:rsidR="003E081A" w:rsidRPr="00BC15D3" w:rsidRDefault="000A2861" w:rsidP="00BC15D3">
            <w:pPr>
              <w:pStyle w:val="ParagraphStyle22"/>
              <w:spacing w:line="240" w:lineRule="exact"/>
              <w:rPr>
                <w:rStyle w:val="FakeCharacterStyle"/>
                <w:rFonts w:ascii="Source Sans 3" w:hAnsi="Source Sans 3"/>
                <w:b/>
                <w:color w:val="000000"/>
                <w:sz w:val="20"/>
              </w:rPr>
            </w:pPr>
            <w:r w:rsidRPr="00BC15D3">
              <w:rPr>
                <w:rStyle w:val="FakeCharacterStyle"/>
                <w:rFonts w:ascii="Source Sans 3" w:hAnsi="Source Sans 3"/>
                <w:b/>
                <w:color w:val="000000"/>
                <w:sz w:val="20"/>
              </w:rPr>
              <w:t>Mechanische Gefährdung durch bewegte Maschinenteile</w:t>
            </w:r>
          </w:p>
        </w:tc>
        <w:tc>
          <w:tcPr>
            <w:tcW w:w="15" w:type="dxa"/>
          </w:tcPr>
          <w:p w14:paraId="7E598A80" w14:textId="77777777" w:rsidR="003E081A" w:rsidRPr="00BC15D3" w:rsidRDefault="003E081A" w:rsidP="00BC15D3">
            <w:pPr>
              <w:spacing w:line="240" w:lineRule="exact"/>
              <w:rPr>
                <w:rStyle w:val="FakeCharacterStyle"/>
              </w:rPr>
            </w:pPr>
          </w:p>
        </w:tc>
      </w:tr>
      <w:tr w:rsidR="003E081A" w:rsidRPr="00BC15D3" w14:paraId="6666ABBB" w14:textId="77777777">
        <w:trPr>
          <w:trHeight w:hRule="exact" w:val="240"/>
        </w:trPr>
        <w:tc>
          <w:tcPr>
            <w:tcW w:w="9870" w:type="dxa"/>
            <w:gridSpan w:val="3"/>
            <w:shd w:val="clear" w:color="auto" w:fill="auto"/>
          </w:tcPr>
          <w:p w14:paraId="028293A4" w14:textId="77777777" w:rsidR="003E081A" w:rsidRPr="00BC15D3" w:rsidRDefault="003E081A" w:rsidP="00BC15D3">
            <w:pPr>
              <w:pStyle w:val="ParagraphStyle23"/>
              <w:spacing w:line="240" w:lineRule="exact"/>
              <w:rPr>
                <w:rStyle w:val="FakeCharacterStyle"/>
                <w:rFonts w:ascii="Source Sans 3" w:hAnsi="Source Sans 3"/>
              </w:rPr>
            </w:pPr>
          </w:p>
        </w:tc>
      </w:tr>
    </w:tbl>
    <w:p w14:paraId="0BD704C6"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3E081A" w:rsidRPr="00BC15D3" w14:paraId="70CF1236"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52DED042" w14:textId="77777777" w:rsidR="003E081A" w:rsidRPr="00BC15D3" w:rsidRDefault="000A2861" w:rsidP="00BC15D3">
            <w:pPr>
              <w:pStyle w:val="ParagraphStyle24"/>
              <w:spacing w:line="240" w:lineRule="exact"/>
              <w:rPr>
                <w:rStyle w:val="CharacterStyle18"/>
                <w:rFonts w:ascii="Source Sans 3" w:hAnsi="Source Sans 3"/>
              </w:rPr>
            </w:pPr>
            <w:r w:rsidRPr="00BC15D3">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48E853E2"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13E6F220"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1DE3741E"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39EA691B" w14:textId="77777777" w:rsidR="003E081A" w:rsidRPr="00BC15D3" w:rsidRDefault="000A2861" w:rsidP="00BC15D3">
            <w:pPr>
              <w:pStyle w:val="ParagraphStyle26"/>
              <w:spacing w:line="240" w:lineRule="exact"/>
              <w:rPr>
                <w:rStyle w:val="CharacterStyle20"/>
                <w:rFonts w:ascii="Source Sans 3" w:hAnsi="Source Sans 3"/>
              </w:rPr>
            </w:pPr>
            <w:r w:rsidRPr="00BC15D3">
              <w:rPr>
                <w:rStyle w:val="CharacterStyle20"/>
                <w:rFonts w:ascii="Source Sans 3" w:hAnsi="Source Sans 3"/>
              </w:rPr>
              <w:t>Ja,</w:t>
            </w:r>
            <w:r w:rsidRPr="00BC15D3">
              <w:rPr>
                <w:rStyle w:val="CharacterStyle20"/>
                <w:rFonts w:ascii="Source Sans 3" w:hAnsi="Source Sans 3"/>
              </w:rPr>
              <w:br/>
              <w:t>wirksam</w:t>
            </w:r>
          </w:p>
        </w:tc>
      </w:tr>
      <w:tr w:rsidR="003E081A" w:rsidRPr="00BC15D3" w14:paraId="2B02BEA7" w14:textId="77777777">
        <w:trPr>
          <w:trHeight w:hRule="exact" w:val="330"/>
        </w:trPr>
        <w:tc>
          <w:tcPr>
            <w:tcW w:w="15" w:type="dxa"/>
            <w:vMerge w:val="restart"/>
            <w:shd w:val="clear" w:color="auto" w:fill="D7EAF9"/>
            <w:vAlign w:val="center"/>
          </w:tcPr>
          <w:p w14:paraId="52FAA6EA"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4E23E3D"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Die Gefahrstellen, insbesondere Schweißbalken, Trennmesser, müssen ausreichend gegen Zugriff gesichert sein. (Die Überprüfung entfällt bei Maschinen mit GS-Zeichen).</w:t>
            </w:r>
          </w:p>
        </w:tc>
        <w:tc>
          <w:tcPr>
            <w:tcW w:w="60" w:type="dxa"/>
            <w:vMerge w:val="restart"/>
            <w:shd w:val="clear" w:color="auto" w:fill="D7EAF9"/>
            <w:vAlign w:val="center"/>
          </w:tcPr>
          <w:p w14:paraId="267AA532"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A202C88"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F592E2E"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B4D6D35"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4636391"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03EF9F4D" w14:textId="6713777B"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shd w:val="clear" w:color="auto" w:fill="D7EAF9"/>
            <w:vAlign w:val="center"/>
          </w:tcPr>
          <w:p w14:paraId="1ABEF67C"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455700C2" w14:textId="77777777">
        <w:tc>
          <w:tcPr>
            <w:tcW w:w="15" w:type="dxa"/>
            <w:vMerge/>
            <w:shd w:val="clear" w:color="auto" w:fill="D7EAF9"/>
            <w:vAlign w:val="center"/>
          </w:tcPr>
          <w:p w14:paraId="2358CAB6" w14:textId="77777777" w:rsidR="003E081A" w:rsidRPr="00BC15D3" w:rsidRDefault="003E081A" w:rsidP="00BC15D3">
            <w:pPr>
              <w:spacing w:line="240" w:lineRule="exact"/>
              <w:rPr>
                <w:rStyle w:val="FakeCharacterStyle"/>
              </w:rPr>
            </w:pPr>
          </w:p>
        </w:tc>
        <w:tc>
          <w:tcPr>
            <w:tcW w:w="5895" w:type="dxa"/>
            <w:vMerge/>
            <w:shd w:val="clear" w:color="auto" w:fill="D7EAF9"/>
            <w:vAlign w:val="center"/>
          </w:tcPr>
          <w:p w14:paraId="20656AE1" w14:textId="77777777" w:rsidR="003E081A" w:rsidRPr="00BC15D3" w:rsidRDefault="003E081A" w:rsidP="00BC15D3">
            <w:pPr>
              <w:spacing w:line="240" w:lineRule="exact"/>
              <w:rPr>
                <w:rStyle w:val="FakeCharacterStyle"/>
              </w:rPr>
            </w:pPr>
          </w:p>
        </w:tc>
        <w:tc>
          <w:tcPr>
            <w:tcW w:w="60" w:type="dxa"/>
            <w:vMerge/>
            <w:shd w:val="clear" w:color="auto" w:fill="D7EAF9"/>
            <w:vAlign w:val="center"/>
          </w:tcPr>
          <w:p w14:paraId="6DC20D81"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488D10EA"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66CEAF02"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221CBCF1" w14:textId="77777777" w:rsidR="003E081A" w:rsidRPr="00BC15D3" w:rsidRDefault="003E081A" w:rsidP="00BC15D3">
            <w:pPr>
              <w:spacing w:line="240" w:lineRule="exact"/>
              <w:rPr>
                <w:rStyle w:val="FakeCharacterStyle"/>
              </w:rPr>
            </w:pPr>
          </w:p>
        </w:tc>
        <w:tc>
          <w:tcPr>
            <w:tcW w:w="285" w:type="dxa"/>
            <w:tcBorders>
              <w:left w:val="single" w:sz="6" w:space="0" w:color="233B81"/>
            </w:tcBorders>
            <w:shd w:val="clear" w:color="auto" w:fill="D7EAF9"/>
            <w:vAlign w:val="center"/>
          </w:tcPr>
          <w:p w14:paraId="43891B87"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7DF1E9CC"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shd w:val="clear" w:color="auto" w:fill="D7EAF9"/>
            <w:vAlign w:val="center"/>
          </w:tcPr>
          <w:p w14:paraId="44A33C8F"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0E61DC09" w14:textId="77777777">
        <w:trPr>
          <w:trHeight w:hRule="exact" w:val="330"/>
        </w:trPr>
        <w:tc>
          <w:tcPr>
            <w:tcW w:w="15" w:type="dxa"/>
            <w:vMerge w:val="restart"/>
            <w:shd w:val="clear" w:color="auto" w:fill="auto"/>
          </w:tcPr>
          <w:p w14:paraId="35C4DEE8" w14:textId="77777777" w:rsidR="003E081A" w:rsidRPr="00BC15D3" w:rsidRDefault="003E081A" w:rsidP="00BC15D3">
            <w:pPr>
              <w:pStyle w:val="ParagraphStyle33"/>
              <w:spacing w:line="240" w:lineRule="exact"/>
              <w:rPr>
                <w:rStyle w:val="FakeCharacterStyle"/>
                <w:rFonts w:ascii="Source Sans 3" w:hAnsi="Source Sans 3"/>
              </w:rPr>
            </w:pPr>
          </w:p>
        </w:tc>
        <w:tc>
          <w:tcPr>
            <w:tcW w:w="5895" w:type="dxa"/>
            <w:vMerge w:val="restart"/>
            <w:shd w:val="clear" w:color="auto" w:fill="auto"/>
          </w:tcPr>
          <w:p w14:paraId="5CA8283F"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Alle Schutzeinrichtungen sind auf Vollständigkeit und Funktionsfähigkeit regelmäßig zu überprüfen. Die Maschinenverkleidungen müssen vollständig angebracht sein.</w:t>
            </w:r>
          </w:p>
        </w:tc>
        <w:tc>
          <w:tcPr>
            <w:tcW w:w="60" w:type="dxa"/>
            <w:vMerge w:val="restart"/>
            <w:shd w:val="clear" w:color="auto" w:fill="auto"/>
          </w:tcPr>
          <w:p w14:paraId="3A1CDB0B" w14:textId="77777777" w:rsidR="003E081A" w:rsidRPr="00BC15D3" w:rsidRDefault="003E081A" w:rsidP="00BC15D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00C0CE4" w14:textId="77777777" w:rsidR="003E081A" w:rsidRPr="00BC15D3" w:rsidRDefault="003E081A" w:rsidP="00BC15D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9573CC6" w14:textId="77777777" w:rsidR="003E081A" w:rsidRPr="00BC15D3" w:rsidRDefault="003E081A" w:rsidP="00BC15D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2C36FBE" w14:textId="77777777" w:rsidR="003E081A" w:rsidRPr="00BC15D3" w:rsidRDefault="003E081A" w:rsidP="00BC15D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EA29E25"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2F99CE47" w14:textId="70DBA816" w:rsidR="003E081A" w:rsidRPr="00BC15D3" w:rsidRDefault="000A2861" w:rsidP="00BC15D3">
            <w:pPr>
              <w:pStyle w:val="ParagraphStyle36"/>
              <w:spacing w:line="240" w:lineRule="exact"/>
              <w:rPr>
                <w:rStyle w:val="CharacterStyle24"/>
                <w:rFonts w:ascii="Source Sans 3" w:hAnsi="Source Sans 3"/>
              </w:rPr>
            </w:pPr>
            <w:r w:rsidRPr="00BC15D3">
              <w:rPr>
                <w:rStyle w:val="CharacterStyle24"/>
                <w:rFonts w:ascii="Source Sans 3" w:hAnsi="Source Sans 3"/>
              </w:rPr>
              <w:fldChar w:fldCharType="begin"/>
            </w:r>
            <w:r w:rsidRPr="00BC15D3">
              <w:rPr>
                <w:rStyle w:val="CharacterStyle24"/>
                <w:rFonts w:ascii="Source Sans 3" w:hAnsi="Source Sans 3"/>
              </w:rPr>
              <w:fldChar w:fldCharType="separate"/>
            </w:r>
            <w:r w:rsidRPr="00BC15D3">
              <w:rPr>
                <w:rStyle w:val="CharacterStyle24"/>
                <w:rFonts w:ascii="Source Sans 3" w:hAnsi="Source Sans 3"/>
              </w:rPr>
              <w:fldChar w:fldCharType="end"/>
            </w:r>
          </w:p>
        </w:tc>
        <w:tc>
          <w:tcPr>
            <w:tcW w:w="345" w:type="dxa"/>
            <w:shd w:val="clear" w:color="auto" w:fill="auto"/>
            <w:vAlign w:val="center"/>
          </w:tcPr>
          <w:p w14:paraId="3A8B55A8"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159B2355" w14:textId="77777777">
        <w:tc>
          <w:tcPr>
            <w:tcW w:w="15" w:type="dxa"/>
            <w:vMerge/>
            <w:shd w:val="clear" w:color="auto" w:fill="auto"/>
          </w:tcPr>
          <w:p w14:paraId="5B42FC1E" w14:textId="77777777" w:rsidR="003E081A" w:rsidRPr="00BC15D3" w:rsidRDefault="003E081A" w:rsidP="00BC15D3">
            <w:pPr>
              <w:spacing w:line="240" w:lineRule="exact"/>
              <w:rPr>
                <w:rStyle w:val="FakeCharacterStyle"/>
              </w:rPr>
            </w:pPr>
          </w:p>
        </w:tc>
        <w:tc>
          <w:tcPr>
            <w:tcW w:w="5895" w:type="dxa"/>
            <w:vMerge/>
            <w:shd w:val="clear" w:color="auto" w:fill="auto"/>
          </w:tcPr>
          <w:p w14:paraId="33CEE33D" w14:textId="77777777" w:rsidR="003E081A" w:rsidRPr="00BC15D3" w:rsidRDefault="003E081A" w:rsidP="00BC15D3">
            <w:pPr>
              <w:spacing w:line="240" w:lineRule="exact"/>
              <w:rPr>
                <w:rStyle w:val="FakeCharacterStyle"/>
              </w:rPr>
            </w:pPr>
          </w:p>
        </w:tc>
        <w:tc>
          <w:tcPr>
            <w:tcW w:w="60" w:type="dxa"/>
            <w:vMerge/>
            <w:shd w:val="clear" w:color="auto" w:fill="auto"/>
          </w:tcPr>
          <w:p w14:paraId="22F07AEC"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7EA86874"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1DBC173D"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53D4449E" w14:textId="77777777" w:rsidR="003E081A" w:rsidRPr="00BC15D3" w:rsidRDefault="003E081A" w:rsidP="00BC15D3">
            <w:pPr>
              <w:spacing w:line="240" w:lineRule="exact"/>
              <w:rPr>
                <w:rStyle w:val="FakeCharacterStyle"/>
              </w:rPr>
            </w:pPr>
          </w:p>
        </w:tc>
        <w:tc>
          <w:tcPr>
            <w:tcW w:w="285" w:type="dxa"/>
            <w:tcBorders>
              <w:left w:val="single" w:sz="6" w:space="0" w:color="000000"/>
            </w:tcBorders>
            <w:shd w:val="clear" w:color="auto" w:fill="auto"/>
            <w:vAlign w:val="center"/>
          </w:tcPr>
          <w:p w14:paraId="115949DA"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2972EB9D" w14:textId="77777777" w:rsidR="003E081A" w:rsidRPr="00BC15D3" w:rsidRDefault="003E081A" w:rsidP="00BC15D3">
            <w:pPr>
              <w:pStyle w:val="ParagraphStyle37"/>
              <w:spacing w:line="240" w:lineRule="exact"/>
              <w:rPr>
                <w:rStyle w:val="FakeCharacterStyle"/>
                <w:rFonts w:ascii="Source Sans 3" w:hAnsi="Source Sans 3"/>
              </w:rPr>
            </w:pPr>
          </w:p>
        </w:tc>
        <w:tc>
          <w:tcPr>
            <w:tcW w:w="345" w:type="dxa"/>
            <w:shd w:val="clear" w:color="auto" w:fill="auto"/>
            <w:vAlign w:val="center"/>
          </w:tcPr>
          <w:p w14:paraId="38C5C173"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0E6C7EC5" w14:textId="77777777">
        <w:trPr>
          <w:trHeight w:hRule="exact" w:val="330"/>
        </w:trPr>
        <w:tc>
          <w:tcPr>
            <w:tcW w:w="15" w:type="dxa"/>
            <w:vMerge w:val="restart"/>
            <w:shd w:val="clear" w:color="auto" w:fill="D7EAF9"/>
            <w:vAlign w:val="center"/>
          </w:tcPr>
          <w:p w14:paraId="7BA74373"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AD38F3B"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Die Beschäftigten sind </w:t>
            </w:r>
            <w:hyperlink r:id="rId146" w:tooltip="Unterweisungen der Beschäftigten" w:history="1">
              <w:r w:rsidRPr="00BC15D3">
                <w:rPr>
                  <w:rStyle w:val="FakeCharacterStyle"/>
                  <w:rFonts w:ascii="Source Sans 3" w:hAnsi="Source Sans 3"/>
                  <w:color w:val="000000"/>
                  <w:sz w:val="20"/>
                  <w:u w:val="single"/>
                </w:rPr>
                <w:t>unterwiesen</w:t>
              </w:r>
            </w:hyperlink>
            <w:r w:rsidRPr="00BC15D3">
              <w:rPr>
                <w:rStyle w:val="FakeCharacterStyle"/>
                <w:rFonts w:ascii="Source Sans 3" w:hAnsi="Source Sans 3"/>
                <w:color w:val="000000"/>
                <w:sz w:val="20"/>
              </w:rPr>
              <w:t>.</w:t>
            </w:r>
          </w:p>
        </w:tc>
        <w:tc>
          <w:tcPr>
            <w:tcW w:w="60" w:type="dxa"/>
            <w:vMerge w:val="restart"/>
            <w:shd w:val="clear" w:color="auto" w:fill="D7EAF9"/>
            <w:vAlign w:val="center"/>
          </w:tcPr>
          <w:p w14:paraId="012ABF67"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FFD7449"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962F242"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3F495D6"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924EDA2"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78BD5736" w14:textId="35CC3E3E"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shd w:val="clear" w:color="auto" w:fill="D7EAF9"/>
            <w:vAlign w:val="center"/>
          </w:tcPr>
          <w:p w14:paraId="12C79A05"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4808EA9C" w14:textId="77777777">
        <w:tc>
          <w:tcPr>
            <w:tcW w:w="15" w:type="dxa"/>
            <w:vMerge/>
            <w:shd w:val="clear" w:color="auto" w:fill="D7EAF9"/>
            <w:vAlign w:val="center"/>
          </w:tcPr>
          <w:p w14:paraId="734813F2" w14:textId="77777777" w:rsidR="003E081A" w:rsidRPr="00BC15D3" w:rsidRDefault="003E081A" w:rsidP="00BC15D3">
            <w:pPr>
              <w:spacing w:line="240" w:lineRule="exact"/>
              <w:rPr>
                <w:rStyle w:val="FakeCharacterStyle"/>
              </w:rPr>
            </w:pPr>
          </w:p>
        </w:tc>
        <w:tc>
          <w:tcPr>
            <w:tcW w:w="5895" w:type="dxa"/>
            <w:vMerge/>
            <w:shd w:val="clear" w:color="auto" w:fill="D7EAF9"/>
            <w:vAlign w:val="center"/>
          </w:tcPr>
          <w:p w14:paraId="2F321696" w14:textId="77777777" w:rsidR="003E081A" w:rsidRPr="00BC15D3" w:rsidRDefault="003E081A" w:rsidP="00BC15D3">
            <w:pPr>
              <w:spacing w:line="240" w:lineRule="exact"/>
              <w:rPr>
                <w:rStyle w:val="FakeCharacterStyle"/>
              </w:rPr>
            </w:pPr>
          </w:p>
        </w:tc>
        <w:tc>
          <w:tcPr>
            <w:tcW w:w="60" w:type="dxa"/>
            <w:vMerge/>
            <w:shd w:val="clear" w:color="auto" w:fill="D7EAF9"/>
            <w:vAlign w:val="center"/>
          </w:tcPr>
          <w:p w14:paraId="2F995315"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28151742"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4C2A1585"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0588614B" w14:textId="77777777" w:rsidR="003E081A" w:rsidRPr="00BC15D3" w:rsidRDefault="003E081A" w:rsidP="00BC15D3">
            <w:pPr>
              <w:spacing w:line="240" w:lineRule="exact"/>
              <w:rPr>
                <w:rStyle w:val="FakeCharacterStyle"/>
              </w:rPr>
            </w:pPr>
          </w:p>
        </w:tc>
        <w:tc>
          <w:tcPr>
            <w:tcW w:w="285" w:type="dxa"/>
            <w:tcBorders>
              <w:left w:val="single" w:sz="6" w:space="0" w:color="233B81"/>
            </w:tcBorders>
            <w:shd w:val="clear" w:color="auto" w:fill="D7EAF9"/>
            <w:vAlign w:val="center"/>
          </w:tcPr>
          <w:p w14:paraId="5C0922C8"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658836C2"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shd w:val="clear" w:color="auto" w:fill="D7EAF9"/>
            <w:vAlign w:val="center"/>
          </w:tcPr>
          <w:p w14:paraId="35A9A418"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11DAFCF0" w14:textId="77777777">
        <w:trPr>
          <w:trHeight w:hRule="exact" w:val="45"/>
        </w:trPr>
        <w:tc>
          <w:tcPr>
            <w:tcW w:w="9870" w:type="dxa"/>
            <w:gridSpan w:val="9"/>
            <w:shd w:val="clear" w:color="auto" w:fill="auto"/>
          </w:tcPr>
          <w:p w14:paraId="191D3DDD" w14:textId="77777777" w:rsidR="003E081A" w:rsidRPr="00BC15D3" w:rsidRDefault="000A2861" w:rsidP="00BC15D3">
            <w:pPr>
              <w:pStyle w:val="ParagraphStyle7"/>
              <w:spacing w:line="240" w:lineRule="exact"/>
              <w:rPr>
                <w:rStyle w:val="FakeCharacterStyle"/>
                <w:rFonts w:ascii="Source Sans 3" w:hAnsi="Source Sans 3"/>
              </w:rPr>
            </w:pPr>
            <w:r w:rsidRPr="00BC15D3">
              <w:rPr>
                <w:rFonts w:ascii="Source Sans 3" w:hAnsi="Source Sans 3"/>
                <w:noProof/>
              </w:rPr>
              <w:drawing>
                <wp:inline distT="0" distB="0" distL="0" distR="0" wp14:anchorId="6C287074" wp14:editId="666EFF29">
                  <wp:extent cx="6267450" cy="28575"/>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21"/>
                          <a:stretch>
                            <a:fillRect/>
                          </a:stretch>
                        </pic:blipFill>
                        <pic:spPr>
                          <a:xfrm>
                            <a:off x="0" y="0"/>
                            <a:ext cx="6267450" cy="28575"/>
                          </a:xfrm>
                          <a:prstGeom prst="rect">
                            <a:avLst/>
                          </a:prstGeom>
                          <a:noFill/>
                        </pic:spPr>
                      </pic:pic>
                    </a:graphicData>
                  </a:graphic>
                </wp:inline>
              </w:drawing>
            </w:r>
          </w:p>
        </w:tc>
      </w:tr>
    </w:tbl>
    <w:p w14:paraId="192638C4"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40"/>
      </w:tblGrid>
      <w:tr w:rsidR="003E081A" w:rsidRPr="00BC15D3" w14:paraId="1117E29A" w14:textId="77777777">
        <w:trPr>
          <w:trHeight w:hRule="exact" w:val="345"/>
        </w:trPr>
        <w:tc>
          <w:tcPr>
            <w:tcW w:w="15" w:type="dxa"/>
          </w:tcPr>
          <w:p w14:paraId="6A5C65CE" w14:textId="77777777" w:rsidR="003E081A" w:rsidRPr="00BC15D3" w:rsidRDefault="003E081A" w:rsidP="00BC15D3">
            <w:pPr>
              <w:spacing w:line="240" w:lineRule="exact"/>
              <w:rPr>
                <w:rStyle w:val="FakeCharacterStyle"/>
              </w:rPr>
            </w:pPr>
          </w:p>
        </w:tc>
        <w:tc>
          <w:tcPr>
            <w:tcW w:w="1440" w:type="dxa"/>
            <w:shd w:val="clear" w:color="auto" w:fill="auto"/>
          </w:tcPr>
          <w:p w14:paraId="75BA8F49" w14:textId="77777777" w:rsidR="003E081A" w:rsidRPr="00BC15D3" w:rsidRDefault="000A2861" w:rsidP="00BC15D3">
            <w:pPr>
              <w:pStyle w:val="ParagraphStyle39"/>
              <w:spacing w:line="240" w:lineRule="exact"/>
              <w:rPr>
                <w:rStyle w:val="CharacterStyle25"/>
                <w:rFonts w:ascii="Source Sans 3" w:hAnsi="Source Sans 3"/>
              </w:rPr>
            </w:pPr>
            <w:r w:rsidRPr="00BC15D3">
              <w:rPr>
                <w:rStyle w:val="CharacterStyle25"/>
                <w:rFonts w:ascii="Source Sans 3" w:hAnsi="Source Sans 3"/>
              </w:rPr>
              <w:t>Links</w:t>
            </w:r>
          </w:p>
        </w:tc>
      </w:tr>
    </w:tbl>
    <w:p w14:paraId="5C5CE3D1"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9870"/>
      </w:tblGrid>
      <w:tr w:rsidR="003E081A" w:rsidRPr="00BC15D3" w14:paraId="018F832D" w14:textId="77777777">
        <w:tc>
          <w:tcPr>
            <w:tcW w:w="9870" w:type="dxa"/>
            <w:shd w:val="clear" w:color="auto" w:fill="auto"/>
          </w:tcPr>
          <w:p w14:paraId="729CB9C4"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1. Gefährdungsbeurteilungsobjekt aus dem BG-Katalog: Unterweisungen der Beschäftigten</w:t>
            </w:r>
          </w:p>
        </w:tc>
      </w:tr>
    </w:tbl>
    <w:p w14:paraId="79A80945"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3E081A" w:rsidRPr="00BC15D3" w14:paraId="335AC86D" w14:textId="77777777">
        <w:trPr>
          <w:trHeight w:hRule="exact" w:val="300"/>
        </w:trPr>
        <w:tc>
          <w:tcPr>
            <w:tcW w:w="9870" w:type="dxa"/>
            <w:gridSpan w:val="6"/>
            <w:shd w:val="clear" w:color="auto" w:fill="auto"/>
          </w:tcPr>
          <w:p w14:paraId="3E78978D" w14:textId="77777777" w:rsidR="003E081A" w:rsidRPr="00BC15D3" w:rsidRDefault="003E081A" w:rsidP="00BC15D3">
            <w:pPr>
              <w:pStyle w:val="ParagraphStyle23"/>
              <w:spacing w:line="240" w:lineRule="exact"/>
              <w:rPr>
                <w:rStyle w:val="FakeCharacterStyle"/>
                <w:rFonts w:ascii="Source Sans 3" w:hAnsi="Source Sans 3"/>
              </w:rPr>
            </w:pPr>
          </w:p>
        </w:tc>
      </w:tr>
      <w:tr w:rsidR="003E081A" w:rsidRPr="00BC15D3" w14:paraId="251EE503" w14:textId="77777777">
        <w:trPr>
          <w:trHeight w:hRule="exact" w:val="345"/>
        </w:trPr>
        <w:tc>
          <w:tcPr>
            <w:tcW w:w="1440" w:type="dxa"/>
            <w:gridSpan w:val="2"/>
            <w:shd w:val="clear" w:color="auto" w:fill="auto"/>
          </w:tcPr>
          <w:p w14:paraId="3CC7CD06" w14:textId="77777777" w:rsidR="003E081A" w:rsidRPr="00BC15D3" w:rsidRDefault="000A2861" w:rsidP="00BC15D3">
            <w:pPr>
              <w:pStyle w:val="ParagraphStyle39"/>
              <w:spacing w:line="240" w:lineRule="exact"/>
              <w:rPr>
                <w:rStyle w:val="CharacterStyle25"/>
                <w:rFonts w:ascii="Source Sans 3" w:hAnsi="Source Sans 3"/>
              </w:rPr>
            </w:pPr>
            <w:r w:rsidRPr="00BC15D3">
              <w:rPr>
                <w:rStyle w:val="CharacterStyle25"/>
                <w:rFonts w:ascii="Source Sans 3" w:hAnsi="Source Sans 3"/>
              </w:rPr>
              <w:t>Quellen</w:t>
            </w:r>
          </w:p>
        </w:tc>
        <w:tc>
          <w:tcPr>
            <w:tcW w:w="8430" w:type="dxa"/>
            <w:gridSpan w:val="4"/>
          </w:tcPr>
          <w:p w14:paraId="58112756" w14:textId="77777777" w:rsidR="003E081A" w:rsidRPr="00BC15D3" w:rsidRDefault="003E081A" w:rsidP="00BC15D3">
            <w:pPr>
              <w:spacing w:line="240" w:lineRule="exact"/>
              <w:rPr>
                <w:rStyle w:val="FakeCharacterStyle"/>
              </w:rPr>
            </w:pPr>
          </w:p>
        </w:tc>
      </w:tr>
      <w:tr w:rsidR="003E081A" w:rsidRPr="00BC15D3" w14:paraId="33D450D9" w14:textId="77777777">
        <w:trPr>
          <w:trHeight w:hRule="exact" w:val="255"/>
        </w:trPr>
        <w:tc>
          <w:tcPr>
            <w:tcW w:w="9870" w:type="dxa"/>
            <w:gridSpan w:val="6"/>
            <w:shd w:val="clear" w:color="auto" w:fill="auto"/>
          </w:tcPr>
          <w:p w14:paraId="2D44649B" w14:textId="77777777" w:rsidR="003E081A" w:rsidRPr="00BC15D3" w:rsidRDefault="003E081A" w:rsidP="00BC15D3">
            <w:pPr>
              <w:pStyle w:val="ParagraphStyle42"/>
              <w:spacing w:line="240" w:lineRule="exact"/>
              <w:rPr>
                <w:rStyle w:val="CharacterStyle28"/>
                <w:rFonts w:ascii="Source Sans 3" w:hAnsi="Source Sans 3"/>
              </w:rPr>
            </w:pPr>
          </w:p>
        </w:tc>
      </w:tr>
      <w:tr w:rsidR="003E081A" w:rsidRPr="00BC15D3" w14:paraId="534DBCB6" w14:textId="77777777">
        <w:trPr>
          <w:trHeight w:hRule="exact" w:val="585"/>
        </w:trPr>
        <w:tc>
          <w:tcPr>
            <w:tcW w:w="9870" w:type="dxa"/>
            <w:gridSpan w:val="6"/>
            <w:shd w:val="clear" w:color="auto" w:fill="auto"/>
          </w:tcPr>
          <w:p w14:paraId="732E53B2" w14:textId="77777777" w:rsidR="003E081A" w:rsidRPr="00BC15D3" w:rsidRDefault="003E081A" w:rsidP="00BC15D3">
            <w:pPr>
              <w:pStyle w:val="ParagraphStyle23"/>
              <w:spacing w:line="240" w:lineRule="exact"/>
              <w:rPr>
                <w:rStyle w:val="FakeCharacterStyle"/>
                <w:rFonts w:ascii="Source Sans 3" w:hAnsi="Source Sans 3"/>
              </w:rPr>
            </w:pPr>
          </w:p>
        </w:tc>
      </w:tr>
      <w:tr w:rsidR="003E081A" w:rsidRPr="00BC15D3" w14:paraId="0760EB2A" w14:textId="77777777">
        <w:trPr>
          <w:trHeight w:hRule="exact" w:val="270"/>
        </w:trPr>
        <w:tc>
          <w:tcPr>
            <w:tcW w:w="15" w:type="dxa"/>
          </w:tcPr>
          <w:p w14:paraId="684D856E" w14:textId="77777777" w:rsidR="003E081A" w:rsidRPr="00BC15D3" w:rsidRDefault="003E081A" w:rsidP="00BC15D3">
            <w:pPr>
              <w:spacing w:line="240" w:lineRule="exact"/>
              <w:rPr>
                <w:rStyle w:val="FakeCharacterStyle"/>
              </w:rPr>
            </w:pPr>
          </w:p>
        </w:tc>
        <w:tc>
          <w:tcPr>
            <w:tcW w:w="2700" w:type="dxa"/>
            <w:gridSpan w:val="2"/>
            <w:shd w:val="clear" w:color="auto" w:fill="auto"/>
          </w:tcPr>
          <w:p w14:paraId="0104BBB6" w14:textId="77777777" w:rsidR="003E081A" w:rsidRPr="00BC15D3" w:rsidRDefault="000A2861" w:rsidP="00BC15D3">
            <w:pPr>
              <w:pStyle w:val="ParagraphStyle43"/>
              <w:spacing w:line="240" w:lineRule="exact"/>
              <w:rPr>
                <w:rStyle w:val="CharacterStyle29"/>
                <w:rFonts w:ascii="Source Sans 3" w:hAnsi="Source Sans 3"/>
              </w:rPr>
            </w:pPr>
            <w:r w:rsidRPr="00BC15D3">
              <w:rPr>
                <w:rStyle w:val="CharacterStyle29"/>
                <w:rFonts w:ascii="Source Sans 3" w:hAnsi="Source Sans 3"/>
              </w:rPr>
              <w:t>Falls B (= Beratungsbedarf)</w:t>
            </w:r>
          </w:p>
        </w:tc>
        <w:tc>
          <w:tcPr>
            <w:tcW w:w="30" w:type="dxa"/>
          </w:tcPr>
          <w:p w14:paraId="2DA1D410" w14:textId="77777777" w:rsidR="003E081A" w:rsidRPr="00BC15D3" w:rsidRDefault="003E081A" w:rsidP="00BC15D3">
            <w:pPr>
              <w:spacing w:line="240" w:lineRule="exact"/>
              <w:rPr>
                <w:rStyle w:val="FakeCharacterStyle"/>
              </w:rPr>
            </w:pPr>
          </w:p>
        </w:tc>
        <w:tc>
          <w:tcPr>
            <w:tcW w:w="2865" w:type="dxa"/>
            <w:shd w:val="clear" w:color="auto" w:fill="auto"/>
          </w:tcPr>
          <w:p w14:paraId="34514454"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Kontakt aufnehmen mit:</w:t>
            </w:r>
          </w:p>
        </w:tc>
        <w:tc>
          <w:tcPr>
            <w:tcW w:w="4260" w:type="dxa"/>
          </w:tcPr>
          <w:p w14:paraId="2CB719AE" w14:textId="77777777" w:rsidR="003E081A" w:rsidRPr="00BC15D3" w:rsidRDefault="003E081A" w:rsidP="00BC15D3">
            <w:pPr>
              <w:spacing w:line="240" w:lineRule="exact"/>
              <w:rPr>
                <w:rStyle w:val="FakeCharacterStyle"/>
              </w:rPr>
            </w:pPr>
          </w:p>
        </w:tc>
      </w:tr>
      <w:tr w:rsidR="003E081A" w:rsidRPr="00BC15D3" w14:paraId="61D1B7E8" w14:textId="77777777">
        <w:trPr>
          <w:trHeight w:hRule="exact" w:val="1260"/>
        </w:trPr>
        <w:tc>
          <w:tcPr>
            <w:tcW w:w="15" w:type="dxa"/>
          </w:tcPr>
          <w:p w14:paraId="2C2A55E8" w14:textId="77777777" w:rsidR="003E081A" w:rsidRPr="00BC15D3" w:rsidRDefault="003E081A" w:rsidP="00BC15D3">
            <w:pPr>
              <w:spacing w:line="240" w:lineRule="exact"/>
              <w:rPr>
                <w:rStyle w:val="FakeCharacterStyle"/>
              </w:rPr>
            </w:pPr>
          </w:p>
        </w:tc>
        <w:tc>
          <w:tcPr>
            <w:tcW w:w="9855" w:type="dxa"/>
            <w:gridSpan w:val="5"/>
            <w:shd w:val="clear" w:color="auto" w:fill="auto"/>
          </w:tcPr>
          <w:p w14:paraId="6F2E647B"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externer Sicherheitskraft / Betriebsarzt/-ärztin / AP / BG</w:t>
            </w:r>
            <w:r w:rsidRPr="00BC15D3">
              <w:rPr>
                <w:rStyle w:val="CharacterStyle28"/>
                <w:rFonts w:ascii="Source Sans 3" w:hAnsi="Source Sans 3"/>
              </w:rPr>
              <w:br/>
            </w:r>
            <w:r w:rsidRPr="00BC15D3">
              <w:rPr>
                <w:rStyle w:val="CharacterStyle28"/>
                <w:rFonts w:ascii="Source Sans 3" w:hAnsi="Source Sans 3"/>
              </w:rPr>
              <w:br/>
              <w:t xml:space="preserve">........................ bis ........................, erledigt am ......................., durch </w:t>
            </w:r>
            <w:r w:rsidRPr="00BC15D3">
              <w:rPr>
                <w:rStyle w:val="CharacterStyle28"/>
                <w:rFonts w:ascii="Source Sans 3" w:hAnsi="Source Sans 3"/>
              </w:rPr>
              <w:t>......................................................................</w:t>
            </w:r>
          </w:p>
        </w:tc>
      </w:tr>
    </w:tbl>
    <w:p w14:paraId="45893332"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3E081A" w:rsidRPr="00BC15D3" w14:paraId="48CFEE38" w14:textId="77777777">
        <w:trPr>
          <w:trHeight w:hRule="exact" w:val="285"/>
        </w:trPr>
        <w:tc>
          <w:tcPr>
            <w:tcW w:w="15" w:type="dxa"/>
          </w:tcPr>
          <w:p w14:paraId="3B7DDEEE" w14:textId="77777777" w:rsidR="003E081A" w:rsidRPr="00BC15D3" w:rsidRDefault="003E081A" w:rsidP="00BC15D3">
            <w:pPr>
              <w:spacing w:line="240" w:lineRule="exact"/>
              <w:rPr>
                <w:rStyle w:val="FakeCharacterStyle"/>
              </w:rPr>
            </w:pPr>
          </w:p>
        </w:tc>
        <w:tc>
          <w:tcPr>
            <w:tcW w:w="1710" w:type="dxa"/>
            <w:shd w:val="clear" w:color="auto" w:fill="auto"/>
          </w:tcPr>
          <w:p w14:paraId="66DE1B2A" w14:textId="77777777" w:rsidR="003E081A" w:rsidRPr="00BC15D3" w:rsidRDefault="000A2861" w:rsidP="00BC15D3">
            <w:pPr>
              <w:pStyle w:val="ParagraphStyle43"/>
              <w:spacing w:line="240" w:lineRule="exact"/>
              <w:rPr>
                <w:rStyle w:val="CharacterStyle29"/>
                <w:rFonts w:ascii="Source Sans 3" w:hAnsi="Source Sans 3"/>
              </w:rPr>
            </w:pPr>
            <w:r w:rsidRPr="00BC15D3">
              <w:rPr>
                <w:rStyle w:val="CharacterStyle29"/>
                <w:rFonts w:ascii="Source Sans 3" w:hAnsi="Source Sans 3"/>
              </w:rPr>
              <w:t>Verantwortliche/r</w:t>
            </w:r>
          </w:p>
        </w:tc>
        <w:tc>
          <w:tcPr>
            <w:tcW w:w="30" w:type="dxa"/>
          </w:tcPr>
          <w:p w14:paraId="71C4F7C4" w14:textId="77777777" w:rsidR="003E081A" w:rsidRPr="00BC15D3" w:rsidRDefault="003E081A" w:rsidP="00BC15D3">
            <w:pPr>
              <w:spacing w:line="240" w:lineRule="exact"/>
              <w:rPr>
                <w:rStyle w:val="FakeCharacterStyle"/>
              </w:rPr>
            </w:pPr>
          </w:p>
        </w:tc>
        <w:tc>
          <w:tcPr>
            <w:tcW w:w="8115" w:type="dxa"/>
            <w:shd w:val="clear" w:color="auto" w:fill="auto"/>
          </w:tcPr>
          <w:p w14:paraId="2C620E6B"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 xml:space="preserve">(O Unternehmer/in / O Beauftragte/r / </w:t>
            </w:r>
            <w:r w:rsidRPr="00BC15D3">
              <w:rPr>
                <w:rStyle w:val="CharacterStyle28"/>
                <w:rFonts w:ascii="Source Sans 3" w:hAnsi="Source Sans 3"/>
              </w:rPr>
              <w:t>Vorgesetzte/r............................................................)</w:t>
            </w:r>
          </w:p>
        </w:tc>
      </w:tr>
      <w:tr w:rsidR="003E081A" w:rsidRPr="00BC15D3" w14:paraId="74D16AD7" w14:textId="77777777">
        <w:trPr>
          <w:trHeight w:hRule="exact" w:val="1110"/>
        </w:trPr>
        <w:tc>
          <w:tcPr>
            <w:tcW w:w="15" w:type="dxa"/>
          </w:tcPr>
          <w:p w14:paraId="6BF2C1E4" w14:textId="77777777" w:rsidR="003E081A" w:rsidRPr="00BC15D3" w:rsidRDefault="003E081A" w:rsidP="00BC15D3">
            <w:pPr>
              <w:spacing w:line="240" w:lineRule="exact"/>
              <w:rPr>
                <w:rStyle w:val="FakeCharacterStyle"/>
              </w:rPr>
            </w:pPr>
          </w:p>
        </w:tc>
        <w:tc>
          <w:tcPr>
            <w:tcW w:w="9855" w:type="dxa"/>
            <w:gridSpan w:val="3"/>
            <w:shd w:val="clear" w:color="auto" w:fill="auto"/>
          </w:tcPr>
          <w:p w14:paraId="5B054914"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hat alle Maßnahmen auf Wirksamkeit geprüft.</w:t>
            </w:r>
            <w:r w:rsidRPr="00BC15D3">
              <w:rPr>
                <w:rStyle w:val="CharacterStyle28"/>
                <w:rFonts w:ascii="Source Sans 3" w:hAnsi="Source Sans 3"/>
              </w:rPr>
              <w:br/>
            </w:r>
            <w:r w:rsidRPr="00BC15D3">
              <w:rPr>
                <w:rStyle w:val="CharacterStyle28"/>
                <w:rFonts w:ascii="Source Sans 3" w:hAnsi="Source Sans 3"/>
              </w:rPr>
              <w:br/>
            </w:r>
            <w:r w:rsidRPr="00BC15D3">
              <w:rPr>
                <w:rStyle w:val="CharacterStyle28"/>
                <w:rFonts w:ascii="Source Sans 3" w:hAnsi="Source Sans 3"/>
              </w:rPr>
              <w:br/>
              <w:t>Datum .............................  Unterschrift des Verantwortlichen ..............................................................</w:t>
            </w:r>
            <w:r w:rsidRPr="00BC15D3">
              <w:rPr>
                <w:rStyle w:val="CharacterStyle28"/>
                <w:rFonts w:ascii="Source Sans 3" w:hAnsi="Source Sans 3"/>
              </w:rPr>
              <w:t>.....................</w:t>
            </w:r>
          </w:p>
        </w:tc>
      </w:tr>
    </w:tbl>
    <w:p w14:paraId="20FCAD7F" w14:textId="77777777" w:rsidR="003E081A" w:rsidRPr="00BC15D3" w:rsidRDefault="003E081A" w:rsidP="00BC15D3">
      <w:pPr>
        <w:spacing w:line="240" w:lineRule="exact"/>
        <w:sectPr w:rsidR="003E081A" w:rsidRPr="00BC15D3">
          <w:headerReference w:type="default" r:id="rId147"/>
          <w:footerReference w:type="default" r:id="rId14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3E081A" w:rsidRPr="00BC15D3" w14:paraId="34B76C99" w14:textId="77777777">
        <w:trPr>
          <w:trHeight w:hRule="exact" w:val="360"/>
        </w:trPr>
        <w:tc>
          <w:tcPr>
            <w:tcW w:w="9870" w:type="dxa"/>
            <w:gridSpan w:val="3"/>
            <w:shd w:val="clear" w:color="auto" w:fill="auto"/>
          </w:tcPr>
          <w:p w14:paraId="1898B07D" w14:textId="77777777" w:rsidR="003E081A" w:rsidRPr="00BC15D3" w:rsidRDefault="000A2861" w:rsidP="00BC15D3">
            <w:pPr>
              <w:pStyle w:val="ParagraphStyle19"/>
              <w:spacing w:line="240" w:lineRule="exact"/>
              <w:rPr>
                <w:rStyle w:val="CharacterStyle15"/>
                <w:rFonts w:ascii="Source Sans 3" w:hAnsi="Source Sans 3"/>
              </w:rPr>
            </w:pPr>
            <w:r w:rsidRPr="00BC15D3">
              <w:rPr>
                <w:rStyle w:val="CharacterStyle15"/>
                <w:rFonts w:ascii="Source Sans 3" w:hAnsi="Source Sans 3"/>
              </w:rPr>
              <w:t>Gefährdungskatalog: 3. Büro</w:t>
            </w:r>
          </w:p>
        </w:tc>
      </w:tr>
      <w:tr w:rsidR="003E081A" w:rsidRPr="00BC15D3" w14:paraId="298E5619" w14:textId="77777777">
        <w:trPr>
          <w:trHeight w:hRule="exact" w:val="360"/>
        </w:trPr>
        <w:tc>
          <w:tcPr>
            <w:tcW w:w="9870" w:type="dxa"/>
            <w:gridSpan w:val="3"/>
            <w:shd w:val="clear" w:color="auto" w:fill="auto"/>
          </w:tcPr>
          <w:p w14:paraId="7BCE0477" w14:textId="77777777" w:rsidR="003E081A" w:rsidRPr="00BC15D3" w:rsidRDefault="000A2861" w:rsidP="00BC15D3">
            <w:pPr>
              <w:pStyle w:val="ParagraphStyle20"/>
              <w:spacing w:line="240" w:lineRule="exact"/>
              <w:rPr>
                <w:rStyle w:val="CharacterStyle16"/>
                <w:rFonts w:ascii="Source Sans 3" w:hAnsi="Source Sans 3"/>
              </w:rPr>
            </w:pPr>
            <w:r w:rsidRPr="00BC15D3">
              <w:rPr>
                <w:rStyle w:val="CharacterStyle16"/>
                <w:rFonts w:ascii="Source Sans 3" w:hAnsi="Source Sans 3"/>
              </w:rPr>
              <w:t>Bildschirmarbeitsplätze</w:t>
            </w:r>
          </w:p>
        </w:tc>
      </w:tr>
      <w:tr w:rsidR="003E081A" w:rsidRPr="00BC15D3" w14:paraId="37315509" w14:textId="77777777">
        <w:trPr>
          <w:trHeight w:hRule="exact" w:val="345"/>
        </w:trPr>
        <w:tc>
          <w:tcPr>
            <w:tcW w:w="2700" w:type="dxa"/>
            <w:shd w:val="clear" w:color="auto" w:fill="auto"/>
          </w:tcPr>
          <w:p w14:paraId="5489C324" w14:textId="77777777" w:rsidR="003E081A" w:rsidRPr="00BC15D3" w:rsidRDefault="000A2861" w:rsidP="00BC15D3">
            <w:pPr>
              <w:pStyle w:val="ParagraphStyle21"/>
              <w:spacing w:line="240" w:lineRule="exact"/>
              <w:rPr>
                <w:rStyle w:val="CharacterStyle17"/>
                <w:rFonts w:ascii="Source Sans 3" w:hAnsi="Source Sans 3"/>
              </w:rPr>
            </w:pPr>
            <w:r w:rsidRPr="00BC15D3">
              <w:rPr>
                <w:rStyle w:val="CharacterStyle17"/>
                <w:rFonts w:ascii="Source Sans 3" w:hAnsi="Source Sans 3"/>
              </w:rPr>
              <w:t>Gefährdung/Belastung</w:t>
            </w:r>
          </w:p>
        </w:tc>
        <w:tc>
          <w:tcPr>
            <w:tcW w:w="7170" w:type="dxa"/>
            <w:gridSpan w:val="2"/>
          </w:tcPr>
          <w:p w14:paraId="44100F8C" w14:textId="77777777" w:rsidR="003E081A" w:rsidRPr="00BC15D3" w:rsidRDefault="003E081A" w:rsidP="00BC15D3">
            <w:pPr>
              <w:spacing w:line="240" w:lineRule="exact"/>
              <w:rPr>
                <w:rStyle w:val="FakeCharacterStyle"/>
              </w:rPr>
            </w:pPr>
          </w:p>
        </w:tc>
      </w:tr>
      <w:tr w:rsidR="003E081A" w:rsidRPr="00BC15D3" w14:paraId="31C03E44" w14:textId="77777777">
        <w:tc>
          <w:tcPr>
            <w:tcW w:w="9855" w:type="dxa"/>
            <w:gridSpan w:val="2"/>
            <w:shd w:val="clear" w:color="auto" w:fill="auto"/>
          </w:tcPr>
          <w:p w14:paraId="7A9818AD" w14:textId="77777777" w:rsidR="003E081A" w:rsidRPr="00BC15D3" w:rsidRDefault="000A2861" w:rsidP="00BC15D3">
            <w:pPr>
              <w:pStyle w:val="ParagraphStyle22"/>
              <w:spacing w:line="240" w:lineRule="exact"/>
              <w:rPr>
                <w:rStyle w:val="FakeCharacterStyle"/>
                <w:rFonts w:ascii="Source Sans 3" w:hAnsi="Source Sans 3"/>
                <w:b/>
                <w:color w:val="000000"/>
                <w:sz w:val="20"/>
              </w:rPr>
            </w:pPr>
            <w:r w:rsidRPr="00BC15D3">
              <w:rPr>
                <w:rStyle w:val="FakeCharacterStyle"/>
                <w:rFonts w:ascii="Source Sans 3" w:hAnsi="Source Sans 3"/>
                <w:b/>
                <w:color w:val="000000"/>
                <w:sz w:val="20"/>
              </w:rPr>
              <w:t xml:space="preserve">Physische Belastung durch einseitige Körperhaltung </w:t>
            </w:r>
            <w:proofErr w:type="gramStart"/>
            <w:r w:rsidRPr="00BC15D3">
              <w:rPr>
                <w:rStyle w:val="FakeCharacterStyle"/>
                <w:rFonts w:ascii="Source Sans 3" w:hAnsi="Source Sans 3"/>
                <w:b/>
                <w:color w:val="000000"/>
                <w:sz w:val="20"/>
              </w:rPr>
              <w:t>bei sitzender</w:t>
            </w:r>
            <w:proofErr w:type="gramEnd"/>
            <w:r w:rsidRPr="00BC15D3">
              <w:rPr>
                <w:rStyle w:val="FakeCharacterStyle"/>
                <w:rFonts w:ascii="Source Sans 3" w:hAnsi="Source Sans 3"/>
                <w:b/>
                <w:color w:val="000000"/>
                <w:sz w:val="20"/>
              </w:rPr>
              <w:t xml:space="preserve"> Tätigkeit, </w:t>
            </w:r>
            <w:r w:rsidRPr="00BC15D3">
              <w:rPr>
                <w:rStyle w:val="FakeCharacterStyle"/>
                <w:rFonts w:ascii="Source Sans 3" w:hAnsi="Source Sans 3"/>
                <w:b/>
                <w:color w:val="000000"/>
                <w:sz w:val="20"/>
              </w:rPr>
              <w:br/>
              <w:t>Psychische Belastungen durch die Informationsmenge</w:t>
            </w:r>
          </w:p>
        </w:tc>
        <w:tc>
          <w:tcPr>
            <w:tcW w:w="15" w:type="dxa"/>
          </w:tcPr>
          <w:p w14:paraId="37F79FF5" w14:textId="77777777" w:rsidR="003E081A" w:rsidRPr="00BC15D3" w:rsidRDefault="003E081A" w:rsidP="00BC15D3">
            <w:pPr>
              <w:spacing w:line="240" w:lineRule="exact"/>
              <w:rPr>
                <w:rStyle w:val="FakeCharacterStyle"/>
              </w:rPr>
            </w:pPr>
          </w:p>
        </w:tc>
      </w:tr>
      <w:tr w:rsidR="003E081A" w:rsidRPr="00BC15D3" w14:paraId="1AADB8F6" w14:textId="77777777">
        <w:trPr>
          <w:trHeight w:hRule="exact" w:val="255"/>
        </w:trPr>
        <w:tc>
          <w:tcPr>
            <w:tcW w:w="9870" w:type="dxa"/>
            <w:gridSpan w:val="3"/>
            <w:shd w:val="clear" w:color="auto" w:fill="auto"/>
          </w:tcPr>
          <w:p w14:paraId="37217C63" w14:textId="77777777" w:rsidR="003E081A" w:rsidRPr="00BC15D3" w:rsidRDefault="003E081A" w:rsidP="00BC15D3">
            <w:pPr>
              <w:pStyle w:val="ParagraphStyle23"/>
              <w:spacing w:line="240" w:lineRule="exact"/>
              <w:rPr>
                <w:rStyle w:val="FakeCharacterStyle"/>
                <w:rFonts w:ascii="Source Sans 3" w:hAnsi="Source Sans 3"/>
              </w:rPr>
            </w:pPr>
          </w:p>
        </w:tc>
      </w:tr>
    </w:tbl>
    <w:p w14:paraId="159D646D"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3E081A" w:rsidRPr="00BC15D3" w14:paraId="67D17C39"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52225FC5" w14:textId="77777777" w:rsidR="003E081A" w:rsidRPr="00BC15D3" w:rsidRDefault="000A2861" w:rsidP="00BC15D3">
            <w:pPr>
              <w:pStyle w:val="ParagraphStyle24"/>
              <w:spacing w:line="240" w:lineRule="exact"/>
              <w:rPr>
                <w:rStyle w:val="CharacterStyle18"/>
                <w:rFonts w:ascii="Source Sans 3" w:hAnsi="Source Sans 3"/>
              </w:rPr>
            </w:pPr>
            <w:r w:rsidRPr="00BC15D3">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0BC0EEEC"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039A8BDC"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5AF42C45"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6453397E" w14:textId="77777777" w:rsidR="003E081A" w:rsidRPr="00BC15D3" w:rsidRDefault="000A2861" w:rsidP="00BC15D3">
            <w:pPr>
              <w:pStyle w:val="ParagraphStyle26"/>
              <w:spacing w:line="240" w:lineRule="exact"/>
              <w:rPr>
                <w:rStyle w:val="CharacterStyle20"/>
                <w:rFonts w:ascii="Source Sans 3" w:hAnsi="Source Sans 3"/>
              </w:rPr>
            </w:pPr>
            <w:r w:rsidRPr="00BC15D3">
              <w:rPr>
                <w:rStyle w:val="CharacterStyle20"/>
                <w:rFonts w:ascii="Source Sans 3" w:hAnsi="Source Sans 3"/>
              </w:rPr>
              <w:t>Ja,</w:t>
            </w:r>
            <w:r w:rsidRPr="00BC15D3">
              <w:rPr>
                <w:rStyle w:val="CharacterStyle20"/>
                <w:rFonts w:ascii="Source Sans 3" w:hAnsi="Source Sans 3"/>
              </w:rPr>
              <w:br/>
              <w:t>wirksam</w:t>
            </w:r>
          </w:p>
        </w:tc>
      </w:tr>
      <w:tr w:rsidR="003E081A" w:rsidRPr="00BC15D3" w14:paraId="13BE6630" w14:textId="77777777">
        <w:trPr>
          <w:trHeight w:hRule="exact" w:val="330"/>
        </w:trPr>
        <w:tc>
          <w:tcPr>
            <w:tcW w:w="15" w:type="dxa"/>
            <w:vMerge w:val="restart"/>
            <w:shd w:val="clear" w:color="auto" w:fill="D7EAF9"/>
            <w:vAlign w:val="center"/>
          </w:tcPr>
          <w:p w14:paraId="6A9794A9"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42EFE32"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Die Bildschirmarbeitsplätze entsprechen den Gestaltungskriterien der </w:t>
            </w:r>
            <w:hyperlink r:id="rId149" w:tooltip="DGUV Information 215-410: Bildschirm- und Büroarbeitsplätze" w:history="1">
              <w:r w:rsidRPr="00BC15D3">
                <w:rPr>
                  <w:rStyle w:val="FakeCharacterStyle"/>
                  <w:rFonts w:ascii="Source Sans 3" w:hAnsi="Source Sans 3"/>
                  <w:color w:val="000000"/>
                  <w:sz w:val="20"/>
                  <w:u w:val="single"/>
                </w:rPr>
                <w:t>DGUV Information 215-410</w:t>
              </w:r>
            </w:hyperlink>
            <w:r w:rsidRPr="00BC15D3">
              <w:rPr>
                <w:rStyle w:val="FakeCharacterStyle"/>
                <w:rFonts w:ascii="Source Sans 3" w:hAnsi="Source Sans 3"/>
                <w:color w:val="000000"/>
                <w:sz w:val="20"/>
              </w:rPr>
              <w:t>.</w:t>
            </w:r>
          </w:p>
        </w:tc>
        <w:tc>
          <w:tcPr>
            <w:tcW w:w="60" w:type="dxa"/>
            <w:vMerge w:val="restart"/>
            <w:shd w:val="clear" w:color="auto" w:fill="D7EAF9"/>
            <w:vAlign w:val="center"/>
          </w:tcPr>
          <w:p w14:paraId="29DAA619"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422D011"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69504DB"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DE7EF85"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5DC905D"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599B31D3" w14:textId="777C99E0"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shd w:val="clear" w:color="auto" w:fill="D7EAF9"/>
            <w:vAlign w:val="center"/>
          </w:tcPr>
          <w:p w14:paraId="31D35707"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14F72CCE" w14:textId="77777777">
        <w:tc>
          <w:tcPr>
            <w:tcW w:w="15" w:type="dxa"/>
            <w:vMerge/>
            <w:shd w:val="clear" w:color="auto" w:fill="D7EAF9"/>
            <w:vAlign w:val="center"/>
          </w:tcPr>
          <w:p w14:paraId="0A62ED39" w14:textId="77777777" w:rsidR="003E081A" w:rsidRPr="00BC15D3" w:rsidRDefault="003E081A" w:rsidP="00BC15D3">
            <w:pPr>
              <w:spacing w:line="240" w:lineRule="exact"/>
              <w:rPr>
                <w:rStyle w:val="FakeCharacterStyle"/>
              </w:rPr>
            </w:pPr>
          </w:p>
        </w:tc>
        <w:tc>
          <w:tcPr>
            <w:tcW w:w="5895" w:type="dxa"/>
            <w:vMerge/>
            <w:shd w:val="clear" w:color="auto" w:fill="D7EAF9"/>
            <w:vAlign w:val="center"/>
          </w:tcPr>
          <w:p w14:paraId="10335683" w14:textId="77777777" w:rsidR="003E081A" w:rsidRPr="00BC15D3" w:rsidRDefault="003E081A" w:rsidP="00BC15D3">
            <w:pPr>
              <w:spacing w:line="240" w:lineRule="exact"/>
              <w:rPr>
                <w:rStyle w:val="FakeCharacterStyle"/>
              </w:rPr>
            </w:pPr>
          </w:p>
        </w:tc>
        <w:tc>
          <w:tcPr>
            <w:tcW w:w="60" w:type="dxa"/>
            <w:vMerge/>
            <w:shd w:val="clear" w:color="auto" w:fill="D7EAF9"/>
            <w:vAlign w:val="center"/>
          </w:tcPr>
          <w:p w14:paraId="1C8A98EA"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0C18FAC4"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3558D5B2"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2C0AD2C0" w14:textId="77777777" w:rsidR="003E081A" w:rsidRPr="00BC15D3" w:rsidRDefault="003E081A" w:rsidP="00BC15D3">
            <w:pPr>
              <w:spacing w:line="240" w:lineRule="exact"/>
              <w:rPr>
                <w:rStyle w:val="FakeCharacterStyle"/>
              </w:rPr>
            </w:pPr>
          </w:p>
        </w:tc>
        <w:tc>
          <w:tcPr>
            <w:tcW w:w="285" w:type="dxa"/>
            <w:tcBorders>
              <w:left w:val="single" w:sz="6" w:space="0" w:color="233B81"/>
            </w:tcBorders>
            <w:shd w:val="clear" w:color="auto" w:fill="D7EAF9"/>
            <w:vAlign w:val="center"/>
          </w:tcPr>
          <w:p w14:paraId="3643D55C"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635CFA72"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shd w:val="clear" w:color="auto" w:fill="D7EAF9"/>
            <w:vAlign w:val="center"/>
          </w:tcPr>
          <w:p w14:paraId="0100C0F5"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2EC232FC" w14:textId="77777777">
        <w:trPr>
          <w:trHeight w:hRule="exact" w:val="330"/>
        </w:trPr>
        <w:tc>
          <w:tcPr>
            <w:tcW w:w="15" w:type="dxa"/>
            <w:vMerge w:val="restart"/>
            <w:shd w:val="clear" w:color="auto" w:fill="auto"/>
          </w:tcPr>
          <w:p w14:paraId="697E9E58" w14:textId="77777777" w:rsidR="003E081A" w:rsidRPr="00BC15D3" w:rsidRDefault="003E081A" w:rsidP="00BC15D3">
            <w:pPr>
              <w:pStyle w:val="ParagraphStyle33"/>
              <w:spacing w:line="240" w:lineRule="exact"/>
              <w:rPr>
                <w:rStyle w:val="FakeCharacterStyle"/>
                <w:rFonts w:ascii="Source Sans 3" w:hAnsi="Source Sans 3"/>
              </w:rPr>
            </w:pPr>
          </w:p>
        </w:tc>
        <w:tc>
          <w:tcPr>
            <w:tcW w:w="5895" w:type="dxa"/>
            <w:vMerge w:val="restart"/>
            <w:shd w:val="clear" w:color="auto" w:fill="auto"/>
          </w:tcPr>
          <w:p w14:paraId="398D9490"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Es ist dafür gesorgt, </w:t>
            </w:r>
            <w:r w:rsidRPr="00BC15D3">
              <w:rPr>
                <w:rStyle w:val="FakeCharacterStyle"/>
                <w:rFonts w:ascii="Source Sans 3" w:hAnsi="Source Sans 3"/>
                <w:color w:val="000000"/>
                <w:sz w:val="20"/>
              </w:rPr>
              <w:t>dass die Bildschirmarbeit durch regelmäßige Pausen oder andere Tätigkeiten unterbrochen wird.</w:t>
            </w:r>
          </w:p>
        </w:tc>
        <w:tc>
          <w:tcPr>
            <w:tcW w:w="60" w:type="dxa"/>
            <w:vMerge w:val="restart"/>
            <w:shd w:val="clear" w:color="auto" w:fill="auto"/>
          </w:tcPr>
          <w:p w14:paraId="07891A67" w14:textId="77777777" w:rsidR="003E081A" w:rsidRPr="00BC15D3" w:rsidRDefault="003E081A" w:rsidP="00BC15D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1C69CD6" w14:textId="77777777" w:rsidR="003E081A" w:rsidRPr="00BC15D3" w:rsidRDefault="003E081A" w:rsidP="00BC15D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B7B9928" w14:textId="77777777" w:rsidR="003E081A" w:rsidRPr="00BC15D3" w:rsidRDefault="003E081A" w:rsidP="00BC15D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FAF5E16" w14:textId="77777777" w:rsidR="003E081A" w:rsidRPr="00BC15D3" w:rsidRDefault="003E081A" w:rsidP="00BC15D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5B94191"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6F152DC4" w14:textId="02281FEA" w:rsidR="003E081A" w:rsidRPr="00BC15D3" w:rsidRDefault="000A2861" w:rsidP="00BC15D3">
            <w:pPr>
              <w:pStyle w:val="ParagraphStyle36"/>
              <w:spacing w:line="240" w:lineRule="exact"/>
              <w:rPr>
                <w:rStyle w:val="CharacterStyle24"/>
                <w:rFonts w:ascii="Source Sans 3" w:hAnsi="Source Sans 3"/>
              </w:rPr>
            </w:pPr>
            <w:r w:rsidRPr="00BC15D3">
              <w:rPr>
                <w:rStyle w:val="CharacterStyle24"/>
                <w:rFonts w:ascii="Source Sans 3" w:hAnsi="Source Sans 3"/>
              </w:rPr>
              <w:fldChar w:fldCharType="begin"/>
            </w:r>
            <w:r w:rsidRPr="00BC15D3">
              <w:rPr>
                <w:rStyle w:val="CharacterStyle24"/>
                <w:rFonts w:ascii="Source Sans 3" w:hAnsi="Source Sans 3"/>
              </w:rPr>
              <w:fldChar w:fldCharType="separate"/>
            </w:r>
            <w:r w:rsidRPr="00BC15D3">
              <w:rPr>
                <w:rStyle w:val="CharacterStyle24"/>
                <w:rFonts w:ascii="Source Sans 3" w:hAnsi="Source Sans 3"/>
              </w:rPr>
              <w:fldChar w:fldCharType="end"/>
            </w:r>
          </w:p>
        </w:tc>
        <w:tc>
          <w:tcPr>
            <w:tcW w:w="345" w:type="dxa"/>
            <w:shd w:val="clear" w:color="auto" w:fill="auto"/>
            <w:vAlign w:val="center"/>
          </w:tcPr>
          <w:p w14:paraId="1A89AD18"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1F3AA87A" w14:textId="77777777">
        <w:tc>
          <w:tcPr>
            <w:tcW w:w="15" w:type="dxa"/>
            <w:vMerge/>
            <w:shd w:val="clear" w:color="auto" w:fill="auto"/>
          </w:tcPr>
          <w:p w14:paraId="6B2AA90A" w14:textId="77777777" w:rsidR="003E081A" w:rsidRPr="00BC15D3" w:rsidRDefault="003E081A" w:rsidP="00BC15D3">
            <w:pPr>
              <w:spacing w:line="240" w:lineRule="exact"/>
              <w:rPr>
                <w:rStyle w:val="FakeCharacterStyle"/>
              </w:rPr>
            </w:pPr>
          </w:p>
        </w:tc>
        <w:tc>
          <w:tcPr>
            <w:tcW w:w="5895" w:type="dxa"/>
            <w:vMerge/>
            <w:shd w:val="clear" w:color="auto" w:fill="auto"/>
          </w:tcPr>
          <w:p w14:paraId="5EA3C703" w14:textId="77777777" w:rsidR="003E081A" w:rsidRPr="00BC15D3" w:rsidRDefault="003E081A" w:rsidP="00BC15D3">
            <w:pPr>
              <w:spacing w:line="240" w:lineRule="exact"/>
              <w:rPr>
                <w:rStyle w:val="FakeCharacterStyle"/>
              </w:rPr>
            </w:pPr>
          </w:p>
        </w:tc>
        <w:tc>
          <w:tcPr>
            <w:tcW w:w="60" w:type="dxa"/>
            <w:vMerge/>
            <w:shd w:val="clear" w:color="auto" w:fill="auto"/>
          </w:tcPr>
          <w:p w14:paraId="4C16AAF6"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1CA97649"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2C2B9CF9"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2031B6C1" w14:textId="77777777" w:rsidR="003E081A" w:rsidRPr="00BC15D3" w:rsidRDefault="003E081A" w:rsidP="00BC15D3">
            <w:pPr>
              <w:spacing w:line="240" w:lineRule="exact"/>
              <w:rPr>
                <w:rStyle w:val="FakeCharacterStyle"/>
              </w:rPr>
            </w:pPr>
          </w:p>
        </w:tc>
        <w:tc>
          <w:tcPr>
            <w:tcW w:w="285" w:type="dxa"/>
            <w:tcBorders>
              <w:left w:val="single" w:sz="6" w:space="0" w:color="000000"/>
            </w:tcBorders>
            <w:shd w:val="clear" w:color="auto" w:fill="auto"/>
            <w:vAlign w:val="center"/>
          </w:tcPr>
          <w:p w14:paraId="2E3CC9BB"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6D13C693" w14:textId="77777777" w:rsidR="003E081A" w:rsidRPr="00BC15D3" w:rsidRDefault="003E081A" w:rsidP="00BC15D3">
            <w:pPr>
              <w:pStyle w:val="ParagraphStyle37"/>
              <w:spacing w:line="240" w:lineRule="exact"/>
              <w:rPr>
                <w:rStyle w:val="FakeCharacterStyle"/>
                <w:rFonts w:ascii="Source Sans 3" w:hAnsi="Source Sans 3"/>
              </w:rPr>
            </w:pPr>
          </w:p>
        </w:tc>
        <w:tc>
          <w:tcPr>
            <w:tcW w:w="345" w:type="dxa"/>
            <w:shd w:val="clear" w:color="auto" w:fill="auto"/>
            <w:vAlign w:val="center"/>
          </w:tcPr>
          <w:p w14:paraId="2AB5E5B9"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15252580" w14:textId="77777777">
        <w:trPr>
          <w:trHeight w:hRule="exact" w:val="330"/>
        </w:trPr>
        <w:tc>
          <w:tcPr>
            <w:tcW w:w="15" w:type="dxa"/>
            <w:vMerge w:val="restart"/>
            <w:shd w:val="clear" w:color="auto" w:fill="D7EAF9"/>
            <w:vAlign w:val="center"/>
          </w:tcPr>
          <w:p w14:paraId="285E01A0"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9711E88"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Den Beschäftigten wird die </w:t>
            </w:r>
            <w:hyperlink r:id="rId150" w:tooltip="arbeitsmedizinische Vorsorge" w:history="1">
              <w:r w:rsidRPr="00BC15D3">
                <w:rPr>
                  <w:rStyle w:val="FakeCharacterStyle"/>
                  <w:rFonts w:ascii="Source Sans 3" w:hAnsi="Source Sans 3"/>
                  <w:color w:val="000000"/>
                  <w:sz w:val="20"/>
                  <w:u w:val="single"/>
                </w:rPr>
                <w:t>arbeitsmedizinische Vorsorge</w:t>
              </w:r>
            </w:hyperlink>
            <w:r w:rsidRPr="00BC15D3">
              <w:rPr>
                <w:rStyle w:val="FakeCharacterStyle"/>
                <w:rFonts w:ascii="Source Sans 3" w:hAnsi="Source Sans 3"/>
                <w:color w:val="000000"/>
                <w:sz w:val="20"/>
              </w:rPr>
              <w:t xml:space="preserve"> nach der </w:t>
            </w:r>
            <w:hyperlink r:id="rId151" w:tooltip="ArbMedVV" w:history="1">
              <w:proofErr w:type="spellStart"/>
              <w:r w:rsidRPr="00BC15D3">
                <w:rPr>
                  <w:rStyle w:val="FakeCharacterStyle"/>
                  <w:rFonts w:ascii="Source Sans 3" w:hAnsi="Source Sans 3"/>
                  <w:color w:val="000000"/>
                  <w:sz w:val="20"/>
                  <w:u w:val="single"/>
                </w:rPr>
                <w:t>ArbMedVV</w:t>
              </w:r>
              <w:proofErr w:type="spellEnd"/>
            </w:hyperlink>
            <w:r w:rsidRPr="00BC15D3">
              <w:rPr>
                <w:rStyle w:val="FakeCharacterStyle"/>
                <w:rFonts w:ascii="Source Sans 3" w:hAnsi="Source Sans 3"/>
                <w:color w:val="000000"/>
                <w:sz w:val="20"/>
              </w:rPr>
              <w:t xml:space="preserve"> angeboten.</w:t>
            </w:r>
          </w:p>
        </w:tc>
        <w:tc>
          <w:tcPr>
            <w:tcW w:w="60" w:type="dxa"/>
            <w:vMerge w:val="restart"/>
            <w:shd w:val="clear" w:color="auto" w:fill="D7EAF9"/>
            <w:vAlign w:val="center"/>
          </w:tcPr>
          <w:p w14:paraId="43AD2537"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47998B4"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7E4168C"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441B493"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7B962B1"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3E0BDA5F" w14:textId="585CF919"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shd w:val="clear" w:color="auto" w:fill="D7EAF9"/>
            <w:vAlign w:val="center"/>
          </w:tcPr>
          <w:p w14:paraId="67C53F95"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0827EC3F" w14:textId="77777777">
        <w:tc>
          <w:tcPr>
            <w:tcW w:w="15" w:type="dxa"/>
            <w:vMerge/>
            <w:shd w:val="clear" w:color="auto" w:fill="D7EAF9"/>
            <w:vAlign w:val="center"/>
          </w:tcPr>
          <w:p w14:paraId="4D1C6854" w14:textId="77777777" w:rsidR="003E081A" w:rsidRPr="00BC15D3" w:rsidRDefault="003E081A" w:rsidP="00BC15D3">
            <w:pPr>
              <w:spacing w:line="240" w:lineRule="exact"/>
              <w:rPr>
                <w:rStyle w:val="FakeCharacterStyle"/>
              </w:rPr>
            </w:pPr>
          </w:p>
        </w:tc>
        <w:tc>
          <w:tcPr>
            <w:tcW w:w="5895" w:type="dxa"/>
            <w:vMerge/>
            <w:shd w:val="clear" w:color="auto" w:fill="D7EAF9"/>
            <w:vAlign w:val="center"/>
          </w:tcPr>
          <w:p w14:paraId="55DB4DA2" w14:textId="77777777" w:rsidR="003E081A" w:rsidRPr="00BC15D3" w:rsidRDefault="003E081A" w:rsidP="00BC15D3">
            <w:pPr>
              <w:spacing w:line="240" w:lineRule="exact"/>
              <w:rPr>
                <w:rStyle w:val="FakeCharacterStyle"/>
              </w:rPr>
            </w:pPr>
          </w:p>
        </w:tc>
        <w:tc>
          <w:tcPr>
            <w:tcW w:w="60" w:type="dxa"/>
            <w:vMerge/>
            <w:shd w:val="clear" w:color="auto" w:fill="D7EAF9"/>
            <w:vAlign w:val="center"/>
          </w:tcPr>
          <w:p w14:paraId="593E2800"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40917446"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272666F7"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0748DACA" w14:textId="77777777" w:rsidR="003E081A" w:rsidRPr="00BC15D3" w:rsidRDefault="003E081A" w:rsidP="00BC15D3">
            <w:pPr>
              <w:spacing w:line="240" w:lineRule="exact"/>
              <w:rPr>
                <w:rStyle w:val="FakeCharacterStyle"/>
              </w:rPr>
            </w:pPr>
          </w:p>
        </w:tc>
        <w:tc>
          <w:tcPr>
            <w:tcW w:w="285" w:type="dxa"/>
            <w:tcBorders>
              <w:left w:val="single" w:sz="6" w:space="0" w:color="233B81"/>
            </w:tcBorders>
            <w:shd w:val="clear" w:color="auto" w:fill="D7EAF9"/>
            <w:vAlign w:val="center"/>
          </w:tcPr>
          <w:p w14:paraId="10FE2EAF"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0251A501"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shd w:val="clear" w:color="auto" w:fill="D7EAF9"/>
            <w:vAlign w:val="center"/>
          </w:tcPr>
          <w:p w14:paraId="1133B809"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3E2E64BE" w14:textId="77777777">
        <w:trPr>
          <w:trHeight w:hRule="exact" w:val="15"/>
        </w:trPr>
        <w:tc>
          <w:tcPr>
            <w:tcW w:w="15" w:type="dxa"/>
            <w:vMerge w:val="restart"/>
            <w:shd w:val="clear" w:color="auto" w:fill="auto"/>
          </w:tcPr>
          <w:p w14:paraId="7E9ECF20" w14:textId="77777777" w:rsidR="003E081A" w:rsidRPr="00BC15D3" w:rsidRDefault="003E081A" w:rsidP="00BC15D3">
            <w:pPr>
              <w:pStyle w:val="ParagraphStyle33"/>
              <w:spacing w:line="240" w:lineRule="exact"/>
              <w:rPr>
                <w:rStyle w:val="FakeCharacterStyle"/>
                <w:rFonts w:ascii="Source Sans 3" w:hAnsi="Source Sans 3"/>
              </w:rPr>
            </w:pPr>
          </w:p>
        </w:tc>
        <w:tc>
          <w:tcPr>
            <w:tcW w:w="5895" w:type="dxa"/>
          </w:tcPr>
          <w:p w14:paraId="2D7CFF34" w14:textId="77777777" w:rsidR="003E081A" w:rsidRPr="00BC15D3" w:rsidRDefault="003E081A" w:rsidP="00BC15D3">
            <w:pPr>
              <w:spacing w:line="240" w:lineRule="exact"/>
              <w:rPr>
                <w:rStyle w:val="FakeCharacterStyle"/>
              </w:rPr>
            </w:pPr>
          </w:p>
        </w:tc>
        <w:tc>
          <w:tcPr>
            <w:tcW w:w="60" w:type="dxa"/>
            <w:vMerge w:val="restart"/>
            <w:shd w:val="clear" w:color="auto" w:fill="auto"/>
          </w:tcPr>
          <w:p w14:paraId="2F573C0B" w14:textId="77777777" w:rsidR="003E081A" w:rsidRPr="00BC15D3" w:rsidRDefault="003E081A" w:rsidP="00BC15D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0A736C8" w14:textId="77777777" w:rsidR="003E081A" w:rsidRPr="00BC15D3" w:rsidRDefault="003E081A" w:rsidP="00BC15D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9ED66C1" w14:textId="77777777" w:rsidR="003E081A" w:rsidRPr="00BC15D3" w:rsidRDefault="003E081A" w:rsidP="00BC15D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38BDA9F" w14:textId="77777777" w:rsidR="003E081A" w:rsidRPr="00BC15D3" w:rsidRDefault="003E081A" w:rsidP="00BC15D3">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374EDDCE"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679FEBB8" w14:textId="01CD0A8E" w:rsidR="003E081A" w:rsidRPr="00BC15D3" w:rsidRDefault="000A2861" w:rsidP="00BC15D3">
            <w:pPr>
              <w:pStyle w:val="ParagraphStyle36"/>
              <w:spacing w:line="240" w:lineRule="exact"/>
              <w:rPr>
                <w:rStyle w:val="CharacterStyle24"/>
                <w:rFonts w:ascii="Source Sans 3" w:hAnsi="Source Sans 3"/>
              </w:rPr>
            </w:pPr>
            <w:r w:rsidRPr="00BC15D3">
              <w:rPr>
                <w:rStyle w:val="CharacterStyle24"/>
                <w:rFonts w:ascii="Source Sans 3" w:hAnsi="Source Sans 3"/>
              </w:rPr>
              <w:fldChar w:fldCharType="begin"/>
            </w:r>
            <w:r w:rsidRPr="00BC15D3">
              <w:rPr>
                <w:rStyle w:val="CharacterStyle24"/>
                <w:rFonts w:ascii="Source Sans 3" w:hAnsi="Source Sans 3"/>
              </w:rPr>
              <w:fldChar w:fldCharType="separate"/>
            </w:r>
            <w:r w:rsidRPr="00BC15D3">
              <w:rPr>
                <w:rStyle w:val="CharacterStyle24"/>
                <w:rFonts w:ascii="Source Sans 3" w:hAnsi="Source Sans 3"/>
              </w:rPr>
              <w:fldChar w:fldCharType="end"/>
            </w:r>
          </w:p>
        </w:tc>
        <w:tc>
          <w:tcPr>
            <w:tcW w:w="345" w:type="dxa"/>
            <w:vMerge w:val="restart"/>
            <w:shd w:val="clear" w:color="auto" w:fill="auto"/>
            <w:vAlign w:val="center"/>
          </w:tcPr>
          <w:p w14:paraId="7D22E169"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017E006C" w14:textId="77777777">
        <w:trPr>
          <w:trHeight w:val="240"/>
        </w:trPr>
        <w:tc>
          <w:tcPr>
            <w:tcW w:w="15" w:type="dxa"/>
            <w:vMerge/>
            <w:shd w:val="clear" w:color="auto" w:fill="auto"/>
          </w:tcPr>
          <w:p w14:paraId="14DBA092" w14:textId="77777777" w:rsidR="003E081A" w:rsidRPr="00BC15D3" w:rsidRDefault="003E081A" w:rsidP="00BC15D3">
            <w:pPr>
              <w:spacing w:line="240" w:lineRule="exact"/>
              <w:rPr>
                <w:rStyle w:val="FakeCharacterStyle"/>
              </w:rPr>
            </w:pPr>
          </w:p>
        </w:tc>
        <w:tc>
          <w:tcPr>
            <w:tcW w:w="5895" w:type="dxa"/>
            <w:vMerge w:val="restart"/>
            <w:shd w:val="clear" w:color="auto" w:fill="auto"/>
          </w:tcPr>
          <w:p w14:paraId="48ABC8D2"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Das Objekt </w:t>
            </w:r>
            <w:hyperlink r:id="rId152" w:tooltip="Unterweisungen der Beschäftigten" w:history="1">
              <w:r w:rsidRPr="00BC15D3">
                <w:rPr>
                  <w:rStyle w:val="FakeCharacterStyle"/>
                  <w:rFonts w:ascii="Source Sans 3" w:hAnsi="Source Sans 3"/>
                  <w:color w:val="000000"/>
                  <w:sz w:val="20"/>
                  <w:u w:val="single"/>
                </w:rPr>
                <w:t>„Unterweisungen der Beschäftigten“</w:t>
              </w:r>
            </w:hyperlink>
            <w:r w:rsidRPr="00BC15D3">
              <w:rPr>
                <w:rStyle w:val="FakeCharacterStyle"/>
                <w:rFonts w:ascii="Source Sans 3" w:hAnsi="Source Sans 3"/>
                <w:color w:val="000000"/>
                <w:sz w:val="20"/>
              </w:rPr>
              <w:t xml:space="preserve"> ist beachtet.</w:t>
            </w:r>
          </w:p>
          <w:p w14:paraId="0143FA95"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Die Beschäftigten sind über die richtige Benutzung der Arbeitsplatzelemente unterwiesen.</w:t>
            </w:r>
          </w:p>
        </w:tc>
        <w:tc>
          <w:tcPr>
            <w:tcW w:w="60" w:type="dxa"/>
            <w:vMerge/>
            <w:shd w:val="clear" w:color="auto" w:fill="auto"/>
          </w:tcPr>
          <w:p w14:paraId="27F0D4E3"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5D23C921"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40E7D2F7"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189512F8" w14:textId="77777777" w:rsidR="003E081A" w:rsidRPr="00BC15D3" w:rsidRDefault="003E081A" w:rsidP="00BC15D3">
            <w:pPr>
              <w:spacing w:line="240" w:lineRule="exact"/>
              <w:rPr>
                <w:rStyle w:val="FakeCharacterStyle"/>
              </w:rPr>
            </w:pPr>
          </w:p>
        </w:tc>
        <w:tc>
          <w:tcPr>
            <w:tcW w:w="285" w:type="dxa"/>
            <w:vMerge/>
            <w:tcBorders>
              <w:left w:val="single" w:sz="6" w:space="0" w:color="000000"/>
            </w:tcBorders>
            <w:shd w:val="clear" w:color="auto" w:fill="auto"/>
            <w:vAlign w:val="center"/>
          </w:tcPr>
          <w:p w14:paraId="2A056147" w14:textId="77777777" w:rsidR="003E081A" w:rsidRPr="00BC15D3" w:rsidRDefault="003E081A" w:rsidP="00BC15D3">
            <w:pPr>
              <w:spacing w:line="240" w:lineRule="exact"/>
              <w:rPr>
                <w:rStyle w:val="FakeCharacterStyle"/>
              </w:rPr>
            </w:pPr>
          </w:p>
        </w:tc>
        <w:tc>
          <w:tcPr>
            <w:tcW w:w="330" w:type="dxa"/>
            <w:vMerge/>
            <w:shd w:val="clear" w:color="auto" w:fill="auto"/>
            <w:vAlign w:val="center"/>
          </w:tcPr>
          <w:p w14:paraId="2B71A893" w14:textId="77777777" w:rsidR="003E081A" w:rsidRPr="00BC15D3" w:rsidRDefault="003E081A" w:rsidP="00BC15D3">
            <w:pPr>
              <w:spacing w:line="240" w:lineRule="exact"/>
              <w:rPr>
                <w:rStyle w:val="FakeCharacterStyle"/>
              </w:rPr>
            </w:pPr>
          </w:p>
        </w:tc>
        <w:tc>
          <w:tcPr>
            <w:tcW w:w="345" w:type="dxa"/>
            <w:vMerge/>
            <w:shd w:val="clear" w:color="auto" w:fill="auto"/>
            <w:vAlign w:val="center"/>
          </w:tcPr>
          <w:p w14:paraId="425CE9B1" w14:textId="77777777" w:rsidR="003E081A" w:rsidRPr="00BC15D3" w:rsidRDefault="003E081A" w:rsidP="00BC15D3">
            <w:pPr>
              <w:spacing w:line="240" w:lineRule="exact"/>
              <w:rPr>
                <w:rStyle w:val="FakeCharacterStyle"/>
              </w:rPr>
            </w:pPr>
          </w:p>
        </w:tc>
      </w:tr>
      <w:tr w:rsidR="003E081A" w:rsidRPr="00BC15D3" w14:paraId="08C33921" w14:textId="77777777">
        <w:tc>
          <w:tcPr>
            <w:tcW w:w="15" w:type="dxa"/>
            <w:vMerge/>
            <w:shd w:val="clear" w:color="auto" w:fill="auto"/>
          </w:tcPr>
          <w:p w14:paraId="59E2EFE5" w14:textId="77777777" w:rsidR="003E081A" w:rsidRPr="00BC15D3" w:rsidRDefault="003E081A" w:rsidP="00BC15D3">
            <w:pPr>
              <w:spacing w:line="240" w:lineRule="exact"/>
              <w:rPr>
                <w:rStyle w:val="FakeCharacterStyle"/>
              </w:rPr>
            </w:pPr>
          </w:p>
        </w:tc>
        <w:tc>
          <w:tcPr>
            <w:tcW w:w="5895" w:type="dxa"/>
            <w:vMerge/>
            <w:shd w:val="clear" w:color="auto" w:fill="auto"/>
          </w:tcPr>
          <w:p w14:paraId="721A1B07" w14:textId="77777777" w:rsidR="003E081A" w:rsidRPr="00BC15D3" w:rsidRDefault="003E081A" w:rsidP="00BC15D3">
            <w:pPr>
              <w:spacing w:line="240" w:lineRule="exact"/>
              <w:rPr>
                <w:rStyle w:val="FakeCharacterStyle"/>
              </w:rPr>
            </w:pPr>
          </w:p>
        </w:tc>
        <w:tc>
          <w:tcPr>
            <w:tcW w:w="60" w:type="dxa"/>
            <w:vMerge/>
            <w:shd w:val="clear" w:color="auto" w:fill="auto"/>
          </w:tcPr>
          <w:p w14:paraId="6E8BC3FE"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02EAC935"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0435B952"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1C1321B6" w14:textId="77777777" w:rsidR="003E081A" w:rsidRPr="00BC15D3" w:rsidRDefault="003E081A" w:rsidP="00BC15D3">
            <w:pPr>
              <w:spacing w:line="240" w:lineRule="exact"/>
              <w:rPr>
                <w:rStyle w:val="FakeCharacterStyle"/>
              </w:rPr>
            </w:pPr>
          </w:p>
        </w:tc>
        <w:tc>
          <w:tcPr>
            <w:tcW w:w="285" w:type="dxa"/>
            <w:tcBorders>
              <w:left w:val="single" w:sz="6" w:space="0" w:color="000000"/>
            </w:tcBorders>
            <w:shd w:val="clear" w:color="auto" w:fill="auto"/>
            <w:vAlign w:val="center"/>
          </w:tcPr>
          <w:p w14:paraId="2500FFF4"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3267EAC0" w14:textId="77777777" w:rsidR="003E081A" w:rsidRPr="00BC15D3" w:rsidRDefault="003E081A" w:rsidP="00BC15D3">
            <w:pPr>
              <w:pStyle w:val="ParagraphStyle37"/>
              <w:spacing w:line="240" w:lineRule="exact"/>
              <w:rPr>
                <w:rStyle w:val="FakeCharacterStyle"/>
                <w:rFonts w:ascii="Source Sans 3" w:hAnsi="Source Sans 3"/>
              </w:rPr>
            </w:pPr>
          </w:p>
        </w:tc>
        <w:tc>
          <w:tcPr>
            <w:tcW w:w="345" w:type="dxa"/>
            <w:shd w:val="clear" w:color="auto" w:fill="auto"/>
            <w:vAlign w:val="center"/>
          </w:tcPr>
          <w:p w14:paraId="57A5A54C"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195C6DA7" w14:textId="77777777">
        <w:trPr>
          <w:trHeight w:hRule="exact" w:val="45"/>
        </w:trPr>
        <w:tc>
          <w:tcPr>
            <w:tcW w:w="9870" w:type="dxa"/>
            <w:gridSpan w:val="9"/>
            <w:shd w:val="clear" w:color="auto" w:fill="auto"/>
          </w:tcPr>
          <w:p w14:paraId="447360FC" w14:textId="77777777" w:rsidR="003E081A" w:rsidRPr="00BC15D3" w:rsidRDefault="000A2861" w:rsidP="00BC15D3">
            <w:pPr>
              <w:pStyle w:val="ParagraphStyle7"/>
              <w:spacing w:line="240" w:lineRule="exact"/>
              <w:rPr>
                <w:rStyle w:val="FakeCharacterStyle"/>
                <w:rFonts w:ascii="Source Sans 3" w:hAnsi="Source Sans 3"/>
              </w:rPr>
            </w:pPr>
            <w:r w:rsidRPr="00BC15D3">
              <w:rPr>
                <w:rFonts w:ascii="Source Sans 3" w:hAnsi="Source Sans 3"/>
                <w:noProof/>
              </w:rPr>
              <w:drawing>
                <wp:inline distT="0" distB="0" distL="0" distR="0" wp14:anchorId="4B3FACD3" wp14:editId="64D5E7D4">
                  <wp:extent cx="6267450" cy="28575"/>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21"/>
                          <a:stretch>
                            <a:fillRect/>
                          </a:stretch>
                        </pic:blipFill>
                        <pic:spPr>
                          <a:xfrm>
                            <a:off x="0" y="0"/>
                            <a:ext cx="6267450" cy="28575"/>
                          </a:xfrm>
                          <a:prstGeom prst="rect">
                            <a:avLst/>
                          </a:prstGeom>
                          <a:noFill/>
                        </pic:spPr>
                      </pic:pic>
                    </a:graphicData>
                  </a:graphic>
                </wp:inline>
              </w:drawing>
            </w:r>
          </w:p>
        </w:tc>
      </w:tr>
    </w:tbl>
    <w:p w14:paraId="09E76BCC"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40"/>
      </w:tblGrid>
      <w:tr w:rsidR="003E081A" w:rsidRPr="00BC15D3" w14:paraId="4138D608" w14:textId="77777777">
        <w:trPr>
          <w:trHeight w:hRule="exact" w:val="345"/>
        </w:trPr>
        <w:tc>
          <w:tcPr>
            <w:tcW w:w="15" w:type="dxa"/>
          </w:tcPr>
          <w:p w14:paraId="0E1F3992" w14:textId="77777777" w:rsidR="003E081A" w:rsidRPr="00BC15D3" w:rsidRDefault="003E081A" w:rsidP="00BC15D3">
            <w:pPr>
              <w:spacing w:line="240" w:lineRule="exact"/>
              <w:rPr>
                <w:rStyle w:val="FakeCharacterStyle"/>
              </w:rPr>
            </w:pPr>
          </w:p>
        </w:tc>
        <w:tc>
          <w:tcPr>
            <w:tcW w:w="1440" w:type="dxa"/>
            <w:shd w:val="clear" w:color="auto" w:fill="auto"/>
          </w:tcPr>
          <w:p w14:paraId="5EF03BF4" w14:textId="77777777" w:rsidR="003E081A" w:rsidRPr="00BC15D3" w:rsidRDefault="000A2861" w:rsidP="00BC15D3">
            <w:pPr>
              <w:pStyle w:val="ParagraphStyle39"/>
              <w:spacing w:line="240" w:lineRule="exact"/>
              <w:rPr>
                <w:rStyle w:val="CharacterStyle25"/>
                <w:rFonts w:ascii="Source Sans 3" w:hAnsi="Source Sans 3"/>
              </w:rPr>
            </w:pPr>
            <w:r w:rsidRPr="00BC15D3">
              <w:rPr>
                <w:rStyle w:val="CharacterStyle25"/>
                <w:rFonts w:ascii="Source Sans 3" w:hAnsi="Source Sans 3"/>
              </w:rPr>
              <w:t>Links</w:t>
            </w:r>
          </w:p>
        </w:tc>
      </w:tr>
    </w:tbl>
    <w:p w14:paraId="3C77DB4E"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9870"/>
      </w:tblGrid>
      <w:tr w:rsidR="003E081A" w:rsidRPr="00BC15D3" w14:paraId="72DC29AC" w14:textId="77777777">
        <w:tc>
          <w:tcPr>
            <w:tcW w:w="9870" w:type="dxa"/>
            <w:shd w:val="clear" w:color="auto" w:fill="auto"/>
          </w:tcPr>
          <w:p w14:paraId="5D25167A"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 xml:space="preserve">1. Regelwerkeintrag: DGUV Information 215-410: Bildschirm- und </w:t>
            </w:r>
            <w:r w:rsidRPr="00BC15D3">
              <w:rPr>
                <w:rStyle w:val="CharacterStyle28"/>
                <w:rFonts w:ascii="Source Sans 3" w:hAnsi="Source Sans 3"/>
              </w:rPr>
              <w:t>Büroarbeitsplätze</w:t>
            </w:r>
            <w:r w:rsidRPr="00BC15D3">
              <w:rPr>
                <w:rStyle w:val="CharacterStyle28"/>
                <w:rFonts w:ascii="Source Sans 3" w:hAnsi="Source Sans 3"/>
              </w:rPr>
              <w:br/>
              <w:t>2. Regelwerkeintrag: arbeitsmedizinische Vorsorge</w:t>
            </w:r>
            <w:r w:rsidRPr="00BC15D3">
              <w:rPr>
                <w:rStyle w:val="CharacterStyle28"/>
                <w:rFonts w:ascii="Source Sans 3" w:hAnsi="Source Sans 3"/>
              </w:rPr>
              <w:br/>
              <w:t>3. Regelwerkeintrag: Verordnung zur arbeitsmedizinischen Vorsorge (ArbMedVV), Inhalt</w:t>
            </w:r>
            <w:r w:rsidRPr="00BC15D3">
              <w:rPr>
                <w:rStyle w:val="CharacterStyle28"/>
                <w:rFonts w:ascii="Source Sans 3" w:hAnsi="Source Sans 3"/>
              </w:rPr>
              <w:br/>
              <w:t>4. Gefährdungsbeurteilungsobjekt aus dem BG-Katalog: Unterweisungen der Beschäftigten</w:t>
            </w:r>
          </w:p>
        </w:tc>
      </w:tr>
    </w:tbl>
    <w:p w14:paraId="0337A625"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3E081A" w:rsidRPr="00BC15D3" w14:paraId="1E438E07" w14:textId="77777777">
        <w:trPr>
          <w:trHeight w:hRule="exact" w:val="300"/>
        </w:trPr>
        <w:tc>
          <w:tcPr>
            <w:tcW w:w="9870" w:type="dxa"/>
            <w:gridSpan w:val="6"/>
            <w:shd w:val="clear" w:color="auto" w:fill="auto"/>
          </w:tcPr>
          <w:p w14:paraId="08ED9A42" w14:textId="77777777" w:rsidR="003E081A" w:rsidRPr="00BC15D3" w:rsidRDefault="003E081A" w:rsidP="00BC15D3">
            <w:pPr>
              <w:pStyle w:val="ParagraphStyle23"/>
              <w:spacing w:line="240" w:lineRule="exact"/>
              <w:rPr>
                <w:rStyle w:val="FakeCharacterStyle"/>
                <w:rFonts w:ascii="Source Sans 3" w:hAnsi="Source Sans 3"/>
              </w:rPr>
            </w:pPr>
          </w:p>
        </w:tc>
      </w:tr>
      <w:tr w:rsidR="003E081A" w:rsidRPr="00BC15D3" w14:paraId="6555326A" w14:textId="77777777">
        <w:trPr>
          <w:trHeight w:hRule="exact" w:val="345"/>
        </w:trPr>
        <w:tc>
          <w:tcPr>
            <w:tcW w:w="1440" w:type="dxa"/>
            <w:gridSpan w:val="2"/>
            <w:shd w:val="clear" w:color="auto" w:fill="auto"/>
          </w:tcPr>
          <w:p w14:paraId="20AC67EB" w14:textId="77777777" w:rsidR="003E081A" w:rsidRPr="00BC15D3" w:rsidRDefault="000A2861" w:rsidP="00BC15D3">
            <w:pPr>
              <w:pStyle w:val="ParagraphStyle39"/>
              <w:spacing w:line="240" w:lineRule="exact"/>
              <w:rPr>
                <w:rStyle w:val="CharacterStyle25"/>
                <w:rFonts w:ascii="Source Sans 3" w:hAnsi="Source Sans 3"/>
              </w:rPr>
            </w:pPr>
            <w:r w:rsidRPr="00BC15D3">
              <w:rPr>
                <w:rStyle w:val="CharacterStyle25"/>
                <w:rFonts w:ascii="Source Sans 3" w:hAnsi="Source Sans 3"/>
              </w:rPr>
              <w:t>Quellen</w:t>
            </w:r>
          </w:p>
        </w:tc>
        <w:tc>
          <w:tcPr>
            <w:tcW w:w="8430" w:type="dxa"/>
            <w:gridSpan w:val="4"/>
          </w:tcPr>
          <w:p w14:paraId="111B749C" w14:textId="77777777" w:rsidR="003E081A" w:rsidRPr="00BC15D3" w:rsidRDefault="003E081A" w:rsidP="00BC15D3">
            <w:pPr>
              <w:spacing w:line="240" w:lineRule="exact"/>
              <w:rPr>
                <w:rStyle w:val="FakeCharacterStyle"/>
              </w:rPr>
            </w:pPr>
          </w:p>
        </w:tc>
      </w:tr>
      <w:tr w:rsidR="003E081A" w:rsidRPr="00BC15D3" w14:paraId="7E810C08" w14:textId="77777777">
        <w:trPr>
          <w:trHeight w:hRule="exact" w:val="270"/>
        </w:trPr>
        <w:tc>
          <w:tcPr>
            <w:tcW w:w="9870" w:type="dxa"/>
            <w:gridSpan w:val="6"/>
            <w:shd w:val="clear" w:color="auto" w:fill="auto"/>
          </w:tcPr>
          <w:p w14:paraId="107BF560"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Verordnung zur arbeitsmedizinischen Vorsorge (ArbMedVV), Inhalt</w:t>
            </w:r>
          </w:p>
        </w:tc>
      </w:tr>
      <w:tr w:rsidR="003E081A" w:rsidRPr="00BC15D3" w14:paraId="1A0ADF20" w14:textId="77777777">
        <w:trPr>
          <w:trHeight w:hRule="exact" w:val="270"/>
        </w:trPr>
        <w:tc>
          <w:tcPr>
            <w:tcW w:w="9870" w:type="dxa"/>
            <w:gridSpan w:val="6"/>
            <w:shd w:val="clear" w:color="auto" w:fill="auto"/>
          </w:tcPr>
          <w:p w14:paraId="37B79CE5"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DGUV Information 215-410: Bildschirm- und Büroarbeitsplätze</w:t>
            </w:r>
          </w:p>
        </w:tc>
      </w:tr>
      <w:tr w:rsidR="003E081A" w:rsidRPr="00BC15D3" w14:paraId="65C4F658" w14:textId="77777777">
        <w:trPr>
          <w:trHeight w:hRule="exact" w:val="585"/>
        </w:trPr>
        <w:tc>
          <w:tcPr>
            <w:tcW w:w="9870" w:type="dxa"/>
            <w:gridSpan w:val="6"/>
            <w:shd w:val="clear" w:color="auto" w:fill="auto"/>
          </w:tcPr>
          <w:p w14:paraId="2E1E919D" w14:textId="77777777" w:rsidR="003E081A" w:rsidRPr="00BC15D3" w:rsidRDefault="003E081A" w:rsidP="00BC15D3">
            <w:pPr>
              <w:pStyle w:val="ParagraphStyle23"/>
              <w:spacing w:line="240" w:lineRule="exact"/>
              <w:rPr>
                <w:rStyle w:val="FakeCharacterStyle"/>
                <w:rFonts w:ascii="Source Sans 3" w:hAnsi="Source Sans 3"/>
              </w:rPr>
            </w:pPr>
          </w:p>
        </w:tc>
      </w:tr>
      <w:tr w:rsidR="003E081A" w:rsidRPr="00BC15D3" w14:paraId="7543B29E" w14:textId="77777777">
        <w:trPr>
          <w:trHeight w:hRule="exact" w:val="270"/>
        </w:trPr>
        <w:tc>
          <w:tcPr>
            <w:tcW w:w="15" w:type="dxa"/>
          </w:tcPr>
          <w:p w14:paraId="502B84A8" w14:textId="77777777" w:rsidR="003E081A" w:rsidRPr="00BC15D3" w:rsidRDefault="003E081A" w:rsidP="00BC15D3">
            <w:pPr>
              <w:spacing w:line="240" w:lineRule="exact"/>
              <w:rPr>
                <w:rStyle w:val="FakeCharacterStyle"/>
              </w:rPr>
            </w:pPr>
          </w:p>
        </w:tc>
        <w:tc>
          <w:tcPr>
            <w:tcW w:w="2700" w:type="dxa"/>
            <w:gridSpan w:val="2"/>
            <w:shd w:val="clear" w:color="auto" w:fill="auto"/>
          </w:tcPr>
          <w:p w14:paraId="308CF015" w14:textId="77777777" w:rsidR="003E081A" w:rsidRPr="00BC15D3" w:rsidRDefault="000A2861" w:rsidP="00BC15D3">
            <w:pPr>
              <w:pStyle w:val="ParagraphStyle43"/>
              <w:spacing w:line="240" w:lineRule="exact"/>
              <w:rPr>
                <w:rStyle w:val="CharacterStyle29"/>
                <w:rFonts w:ascii="Source Sans 3" w:hAnsi="Source Sans 3"/>
              </w:rPr>
            </w:pPr>
            <w:r w:rsidRPr="00BC15D3">
              <w:rPr>
                <w:rStyle w:val="CharacterStyle29"/>
                <w:rFonts w:ascii="Source Sans 3" w:hAnsi="Source Sans 3"/>
              </w:rPr>
              <w:t>Falls B (= Beratungsbedarf)</w:t>
            </w:r>
          </w:p>
        </w:tc>
        <w:tc>
          <w:tcPr>
            <w:tcW w:w="30" w:type="dxa"/>
          </w:tcPr>
          <w:p w14:paraId="29E3214F" w14:textId="77777777" w:rsidR="003E081A" w:rsidRPr="00BC15D3" w:rsidRDefault="003E081A" w:rsidP="00BC15D3">
            <w:pPr>
              <w:spacing w:line="240" w:lineRule="exact"/>
              <w:rPr>
                <w:rStyle w:val="FakeCharacterStyle"/>
              </w:rPr>
            </w:pPr>
          </w:p>
        </w:tc>
        <w:tc>
          <w:tcPr>
            <w:tcW w:w="2865" w:type="dxa"/>
            <w:shd w:val="clear" w:color="auto" w:fill="auto"/>
          </w:tcPr>
          <w:p w14:paraId="098198B6"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Kontakt aufnehmen mit:</w:t>
            </w:r>
          </w:p>
        </w:tc>
        <w:tc>
          <w:tcPr>
            <w:tcW w:w="4260" w:type="dxa"/>
          </w:tcPr>
          <w:p w14:paraId="4BCC3CC2" w14:textId="77777777" w:rsidR="003E081A" w:rsidRPr="00BC15D3" w:rsidRDefault="003E081A" w:rsidP="00BC15D3">
            <w:pPr>
              <w:spacing w:line="240" w:lineRule="exact"/>
              <w:rPr>
                <w:rStyle w:val="FakeCharacterStyle"/>
              </w:rPr>
            </w:pPr>
          </w:p>
        </w:tc>
      </w:tr>
      <w:tr w:rsidR="003E081A" w:rsidRPr="00BC15D3" w14:paraId="44A00D83" w14:textId="77777777">
        <w:trPr>
          <w:trHeight w:hRule="exact" w:val="1260"/>
        </w:trPr>
        <w:tc>
          <w:tcPr>
            <w:tcW w:w="15" w:type="dxa"/>
          </w:tcPr>
          <w:p w14:paraId="412856ED" w14:textId="77777777" w:rsidR="003E081A" w:rsidRPr="00BC15D3" w:rsidRDefault="003E081A" w:rsidP="00BC15D3">
            <w:pPr>
              <w:spacing w:line="240" w:lineRule="exact"/>
              <w:rPr>
                <w:rStyle w:val="FakeCharacterStyle"/>
              </w:rPr>
            </w:pPr>
          </w:p>
        </w:tc>
        <w:tc>
          <w:tcPr>
            <w:tcW w:w="9855" w:type="dxa"/>
            <w:gridSpan w:val="5"/>
            <w:shd w:val="clear" w:color="auto" w:fill="auto"/>
          </w:tcPr>
          <w:p w14:paraId="439BA1EE"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 xml:space="preserve">externer Sicherheitskraft / </w:t>
            </w:r>
            <w:r w:rsidRPr="00BC15D3">
              <w:rPr>
                <w:rStyle w:val="CharacterStyle28"/>
                <w:rFonts w:ascii="Source Sans 3" w:hAnsi="Source Sans 3"/>
              </w:rPr>
              <w:t>Betriebsarzt/-ärztin / AP / BG</w:t>
            </w:r>
            <w:r w:rsidRPr="00BC15D3">
              <w:rPr>
                <w:rStyle w:val="CharacterStyle28"/>
                <w:rFonts w:ascii="Source Sans 3" w:hAnsi="Source Sans 3"/>
              </w:rPr>
              <w:br/>
            </w:r>
            <w:r w:rsidRPr="00BC15D3">
              <w:rPr>
                <w:rStyle w:val="CharacterStyle28"/>
                <w:rFonts w:ascii="Source Sans 3" w:hAnsi="Source Sans 3"/>
              </w:rPr>
              <w:br/>
              <w:t>........................ bis ........................, erledigt am ......................., durch ......................................................................</w:t>
            </w:r>
          </w:p>
        </w:tc>
      </w:tr>
    </w:tbl>
    <w:p w14:paraId="4B334390"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3E081A" w:rsidRPr="00BC15D3" w14:paraId="47BED1AF" w14:textId="77777777">
        <w:trPr>
          <w:trHeight w:hRule="exact" w:val="285"/>
        </w:trPr>
        <w:tc>
          <w:tcPr>
            <w:tcW w:w="15" w:type="dxa"/>
          </w:tcPr>
          <w:p w14:paraId="08B3D783" w14:textId="77777777" w:rsidR="003E081A" w:rsidRPr="00BC15D3" w:rsidRDefault="003E081A" w:rsidP="00BC15D3">
            <w:pPr>
              <w:spacing w:line="240" w:lineRule="exact"/>
              <w:rPr>
                <w:rStyle w:val="FakeCharacterStyle"/>
              </w:rPr>
            </w:pPr>
          </w:p>
        </w:tc>
        <w:tc>
          <w:tcPr>
            <w:tcW w:w="1710" w:type="dxa"/>
            <w:shd w:val="clear" w:color="auto" w:fill="auto"/>
          </w:tcPr>
          <w:p w14:paraId="765F7B27" w14:textId="77777777" w:rsidR="003E081A" w:rsidRPr="00BC15D3" w:rsidRDefault="000A2861" w:rsidP="00BC15D3">
            <w:pPr>
              <w:pStyle w:val="ParagraphStyle43"/>
              <w:spacing w:line="240" w:lineRule="exact"/>
              <w:rPr>
                <w:rStyle w:val="CharacterStyle29"/>
                <w:rFonts w:ascii="Source Sans 3" w:hAnsi="Source Sans 3"/>
              </w:rPr>
            </w:pPr>
            <w:r w:rsidRPr="00BC15D3">
              <w:rPr>
                <w:rStyle w:val="CharacterStyle29"/>
                <w:rFonts w:ascii="Source Sans 3" w:hAnsi="Source Sans 3"/>
              </w:rPr>
              <w:t>Verantwortliche/r</w:t>
            </w:r>
          </w:p>
        </w:tc>
        <w:tc>
          <w:tcPr>
            <w:tcW w:w="30" w:type="dxa"/>
          </w:tcPr>
          <w:p w14:paraId="48047AB5" w14:textId="77777777" w:rsidR="003E081A" w:rsidRPr="00BC15D3" w:rsidRDefault="003E081A" w:rsidP="00BC15D3">
            <w:pPr>
              <w:spacing w:line="240" w:lineRule="exact"/>
              <w:rPr>
                <w:rStyle w:val="FakeCharacterStyle"/>
              </w:rPr>
            </w:pPr>
          </w:p>
        </w:tc>
        <w:tc>
          <w:tcPr>
            <w:tcW w:w="8115" w:type="dxa"/>
            <w:shd w:val="clear" w:color="auto" w:fill="auto"/>
          </w:tcPr>
          <w:p w14:paraId="6EE44F30"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 xml:space="preserve">(O Unternehmer/in / O </w:t>
            </w:r>
            <w:r w:rsidRPr="00BC15D3">
              <w:rPr>
                <w:rStyle w:val="CharacterStyle28"/>
                <w:rFonts w:ascii="Source Sans 3" w:hAnsi="Source Sans 3"/>
              </w:rPr>
              <w:t>Beauftragte/r / Vorgesetzte/r............................................................)</w:t>
            </w:r>
          </w:p>
        </w:tc>
      </w:tr>
      <w:tr w:rsidR="003E081A" w:rsidRPr="00BC15D3" w14:paraId="1CD56370" w14:textId="77777777">
        <w:trPr>
          <w:trHeight w:hRule="exact" w:val="1110"/>
        </w:trPr>
        <w:tc>
          <w:tcPr>
            <w:tcW w:w="15" w:type="dxa"/>
          </w:tcPr>
          <w:p w14:paraId="7E7EFA1E" w14:textId="77777777" w:rsidR="003E081A" w:rsidRPr="00BC15D3" w:rsidRDefault="003E081A" w:rsidP="00BC15D3">
            <w:pPr>
              <w:spacing w:line="240" w:lineRule="exact"/>
              <w:rPr>
                <w:rStyle w:val="FakeCharacterStyle"/>
              </w:rPr>
            </w:pPr>
          </w:p>
        </w:tc>
        <w:tc>
          <w:tcPr>
            <w:tcW w:w="9855" w:type="dxa"/>
            <w:gridSpan w:val="3"/>
            <w:shd w:val="clear" w:color="auto" w:fill="auto"/>
          </w:tcPr>
          <w:p w14:paraId="684E3F0A"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hat alle Maßnahmen auf Wirksamkeit geprüft.</w:t>
            </w:r>
            <w:r w:rsidRPr="00BC15D3">
              <w:rPr>
                <w:rStyle w:val="CharacterStyle28"/>
                <w:rFonts w:ascii="Source Sans 3" w:hAnsi="Source Sans 3"/>
              </w:rPr>
              <w:br/>
            </w:r>
            <w:r w:rsidRPr="00BC15D3">
              <w:rPr>
                <w:rStyle w:val="CharacterStyle28"/>
                <w:rFonts w:ascii="Source Sans 3" w:hAnsi="Source Sans 3"/>
              </w:rPr>
              <w:br/>
            </w:r>
            <w:r w:rsidRPr="00BC15D3">
              <w:rPr>
                <w:rStyle w:val="CharacterStyle28"/>
                <w:rFonts w:ascii="Source Sans 3" w:hAnsi="Source Sans 3"/>
              </w:rPr>
              <w:br/>
              <w:t>Datum .............................  Unterschrift des Verantwortlichen ..............................................</w:t>
            </w:r>
            <w:r w:rsidRPr="00BC15D3">
              <w:rPr>
                <w:rStyle w:val="CharacterStyle28"/>
                <w:rFonts w:ascii="Source Sans 3" w:hAnsi="Source Sans 3"/>
              </w:rPr>
              <w:t>.....................................</w:t>
            </w:r>
          </w:p>
        </w:tc>
      </w:tr>
    </w:tbl>
    <w:p w14:paraId="41547C61" w14:textId="77777777" w:rsidR="003E081A" w:rsidRPr="00BC15D3" w:rsidRDefault="003E081A" w:rsidP="00BC15D3">
      <w:pPr>
        <w:spacing w:line="240" w:lineRule="exact"/>
        <w:sectPr w:rsidR="003E081A" w:rsidRPr="00BC15D3">
          <w:headerReference w:type="default" r:id="rId153"/>
          <w:footerReference w:type="default" r:id="rId154"/>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3E081A" w:rsidRPr="00BC15D3" w14:paraId="3453DB67" w14:textId="77777777">
        <w:trPr>
          <w:trHeight w:hRule="exact" w:val="360"/>
        </w:trPr>
        <w:tc>
          <w:tcPr>
            <w:tcW w:w="9870" w:type="dxa"/>
            <w:gridSpan w:val="3"/>
            <w:shd w:val="clear" w:color="auto" w:fill="auto"/>
          </w:tcPr>
          <w:p w14:paraId="61347405" w14:textId="77777777" w:rsidR="003E081A" w:rsidRPr="00BC15D3" w:rsidRDefault="000A2861" w:rsidP="00BC15D3">
            <w:pPr>
              <w:pStyle w:val="ParagraphStyle19"/>
              <w:spacing w:line="240" w:lineRule="exact"/>
              <w:rPr>
                <w:rStyle w:val="CharacterStyle15"/>
                <w:rFonts w:ascii="Source Sans 3" w:hAnsi="Source Sans 3"/>
              </w:rPr>
            </w:pPr>
            <w:r w:rsidRPr="00BC15D3">
              <w:rPr>
                <w:rStyle w:val="CharacterStyle15"/>
                <w:rFonts w:ascii="Source Sans 3" w:hAnsi="Source Sans 3"/>
              </w:rPr>
              <w:t>Gefährdungskatalog: 4. Gesamter Betrieb</w:t>
            </w:r>
          </w:p>
        </w:tc>
      </w:tr>
      <w:tr w:rsidR="003E081A" w:rsidRPr="00BC15D3" w14:paraId="0A23B461" w14:textId="77777777">
        <w:trPr>
          <w:trHeight w:hRule="exact" w:val="360"/>
        </w:trPr>
        <w:tc>
          <w:tcPr>
            <w:tcW w:w="9870" w:type="dxa"/>
            <w:gridSpan w:val="3"/>
            <w:shd w:val="clear" w:color="auto" w:fill="auto"/>
          </w:tcPr>
          <w:p w14:paraId="1014D45D" w14:textId="77777777" w:rsidR="003E081A" w:rsidRPr="00BC15D3" w:rsidRDefault="000A2861" w:rsidP="00BC15D3">
            <w:pPr>
              <w:pStyle w:val="ParagraphStyle20"/>
              <w:spacing w:line="240" w:lineRule="exact"/>
              <w:rPr>
                <w:rStyle w:val="CharacterStyle16"/>
                <w:rFonts w:ascii="Source Sans 3" w:hAnsi="Source Sans 3"/>
              </w:rPr>
            </w:pPr>
            <w:r w:rsidRPr="00BC15D3">
              <w:rPr>
                <w:rStyle w:val="CharacterStyle16"/>
                <w:rFonts w:ascii="Source Sans 3" w:hAnsi="Source Sans 3"/>
              </w:rPr>
              <w:t>Gefahrstoffe; allgemein</w:t>
            </w:r>
          </w:p>
        </w:tc>
      </w:tr>
      <w:tr w:rsidR="003E081A" w:rsidRPr="00BC15D3" w14:paraId="24EFAB65" w14:textId="77777777">
        <w:trPr>
          <w:trHeight w:hRule="exact" w:val="345"/>
        </w:trPr>
        <w:tc>
          <w:tcPr>
            <w:tcW w:w="2700" w:type="dxa"/>
            <w:shd w:val="clear" w:color="auto" w:fill="auto"/>
          </w:tcPr>
          <w:p w14:paraId="16CB9062" w14:textId="77777777" w:rsidR="003E081A" w:rsidRPr="00BC15D3" w:rsidRDefault="000A2861" w:rsidP="00BC15D3">
            <w:pPr>
              <w:pStyle w:val="ParagraphStyle21"/>
              <w:spacing w:line="240" w:lineRule="exact"/>
              <w:rPr>
                <w:rStyle w:val="CharacterStyle17"/>
                <w:rFonts w:ascii="Source Sans 3" w:hAnsi="Source Sans 3"/>
              </w:rPr>
            </w:pPr>
            <w:r w:rsidRPr="00BC15D3">
              <w:rPr>
                <w:rStyle w:val="CharacterStyle17"/>
                <w:rFonts w:ascii="Source Sans 3" w:hAnsi="Source Sans 3"/>
              </w:rPr>
              <w:t>Gefährdung/Belastung</w:t>
            </w:r>
          </w:p>
        </w:tc>
        <w:tc>
          <w:tcPr>
            <w:tcW w:w="7170" w:type="dxa"/>
            <w:gridSpan w:val="2"/>
          </w:tcPr>
          <w:p w14:paraId="1A6EBA59" w14:textId="77777777" w:rsidR="003E081A" w:rsidRPr="00BC15D3" w:rsidRDefault="003E081A" w:rsidP="00BC15D3">
            <w:pPr>
              <w:spacing w:line="240" w:lineRule="exact"/>
              <w:rPr>
                <w:rStyle w:val="FakeCharacterStyle"/>
              </w:rPr>
            </w:pPr>
          </w:p>
        </w:tc>
      </w:tr>
      <w:tr w:rsidR="003E081A" w:rsidRPr="00BC15D3" w14:paraId="0E3328D2" w14:textId="77777777">
        <w:tc>
          <w:tcPr>
            <w:tcW w:w="9855" w:type="dxa"/>
            <w:gridSpan w:val="2"/>
            <w:shd w:val="clear" w:color="auto" w:fill="auto"/>
          </w:tcPr>
          <w:p w14:paraId="198F0AF9" w14:textId="77777777" w:rsidR="003E081A" w:rsidRPr="00BC15D3" w:rsidRDefault="000A2861" w:rsidP="00BC15D3">
            <w:pPr>
              <w:pStyle w:val="ParagraphStyle22"/>
              <w:spacing w:line="240" w:lineRule="exact"/>
              <w:rPr>
                <w:rStyle w:val="FakeCharacterStyle"/>
                <w:rFonts w:ascii="Source Sans 3" w:hAnsi="Source Sans 3"/>
                <w:b/>
                <w:color w:val="000000"/>
                <w:sz w:val="20"/>
              </w:rPr>
            </w:pPr>
            <w:r w:rsidRPr="00BC15D3">
              <w:rPr>
                <w:rStyle w:val="FakeCharacterStyle"/>
                <w:rFonts w:ascii="Source Sans 3" w:hAnsi="Source Sans 3"/>
                <w:b/>
                <w:color w:val="000000"/>
                <w:sz w:val="20"/>
              </w:rPr>
              <w:t xml:space="preserve">Gefahrstoff bedingte </w:t>
            </w:r>
            <w:r w:rsidRPr="00BC15D3">
              <w:rPr>
                <w:rStyle w:val="FakeCharacterStyle"/>
                <w:rFonts w:ascii="Source Sans 3" w:hAnsi="Source Sans 3"/>
                <w:b/>
                <w:color w:val="000000"/>
                <w:sz w:val="20"/>
              </w:rPr>
              <w:t>Gesundheitsgefahren durch Einatmen, Hautkontakt oder physikalisch-chemische Reaktion, je nach Einstufung, Gefährlichkeitsmerkmal und betrieblichen Einsatzbedingungen</w:t>
            </w:r>
          </w:p>
        </w:tc>
        <w:tc>
          <w:tcPr>
            <w:tcW w:w="15" w:type="dxa"/>
          </w:tcPr>
          <w:p w14:paraId="1FA4BEA9" w14:textId="77777777" w:rsidR="003E081A" w:rsidRPr="00BC15D3" w:rsidRDefault="003E081A" w:rsidP="00BC15D3">
            <w:pPr>
              <w:spacing w:line="240" w:lineRule="exact"/>
              <w:rPr>
                <w:rStyle w:val="FakeCharacterStyle"/>
              </w:rPr>
            </w:pPr>
          </w:p>
        </w:tc>
      </w:tr>
      <w:tr w:rsidR="003E081A" w:rsidRPr="00BC15D3" w14:paraId="4E63942E" w14:textId="77777777">
        <w:trPr>
          <w:trHeight w:hRule="exact" w:val="255"/>
        </w:trPr>
        <w:tc>
          <w:tcPr>
            <w:tcW w:w="9870" w:type="dxa"/>
            <w:gridSpan w:val="3"/>
            <w:shd w:val="clear" w:color="auto" w:fill="auto"/>
          </w:tcPr>
          <w:p w14:paraId="5BB1C872" w14:textId="77777777" w:rsidR="003E081A" w:rsidRPr="00BC15D3" w:rsidRDefault="003E081A" w:rsidP="00BC15D3">
            <w:pPr>
              <w:pStyle w:val="ParagraphStyle23"/>
              <w:spacing w:line="240" w:lineRule="exact"/>
              <w:rPr>
                <w:rStyle w:val="FakeCharacterStyle"/>
                <w:rFonts w:ascii="Source Sans 3" w:hAnsi="Source Sans 3"/>
              </w:rPr>
            </w:pPr>
          </w:p>
        </w:tc>
      </w:tr>
    </w:tbl>
    <w:p w14:paraId="5D388F96"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3E081A" w:rsidRPr="00BC15D3" w14:paraId="07C5F2E5"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5DE95664" w14:textId="77777777" w:rsidR="003E081A" w:rsidRPr="00BC15D3" w:rsidRDefault="000A2861" w:rsidP="00BC15D3">
            <w:pPr>
              <w:pStyle w:val="ParagraphStyle24"/>
              <w:spacing w:line="240" w:lineRule="exact"/>
              <w:rPr>
                <w:rStyle w:val="CharacterStyle18"/>
                <w:rFonts w:ascii="Source Sans 3" w:hAnsi="Source Sans 3"/>
              </w:rPr>
            </w:pPr>
            <w:r w:rsidRPr="00BC15D3">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5BA41F8E"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425B73A3"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49700104"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68E3D742" w14:textId="77777777" w:rsidR="003E081A" w:rsidRPr="00BC15D3" w:rsidRDefault="000A2861" w:rsidP="00BC15D3">
            <w:pPr>
              <w:pStyle w:val="ParagraphStyle26"/>
              <w:spacing w:line="240" w:lineRule="exact"/>
              <w:rPr>
                <w:rStyle w:val="CharacterStyle20"/>
                <w:rFonts w:ascii="Source Sans 3" w:hAnsi="Source Sans 3"/>
              </w:rPr>
            </w:pPr>
            <w:r w:rsidRPr="00BC15D3">
              <w:rPr>
                <w:rStyle w:val="CharacterStyle20"/>
                <w:rFonts w:ascii="Source Sans 3" w:hAnsi="Source Sans 3"/>
              </w:rPr>
              <w:t>Ja,</w:t>
            </w:r>
            <w:r w:rsidRPr="00BC15D3">
              <w:rPr>
                <w:rStyle w:val="CharacterStyle20"/>
                <w:rFonts w:ascii="Source Sans 3" w:hAnsi="Source Sans 3"/>
              </w:rPr>
              <w:br/>
              <w:t>wirksam</w:t>
            </w:r>
          </w:p>
        </w:tc>
      </w:tr>
      <w:tr w:rsidR="003E081A" w:rsidRPr="00BC15D3" w14:paraId="467F7991" w14:textId="77777777">
        <w:trPr>
          <w:trHeight w:hRule="exact" w:val="330"/>
        </w:trPr>
        <w:tc>
          <w:tcPr>
            <w:tcW w:w="15" w:type="dxa"/>
            <w:vMerge w:val="restart"/>
            <w:shd w:val="clear" w:color="auto" w:fill="D7EAF9"/>
            <w:vAlign w:val="center"/>
          </w:tcPr>
          <w:p w14:paraId="5003EE97"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1E507EC"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Informationen über </w:t>
            </w:r>
            <w:r w:rsidRPr="00BC15D3">
              <w:rPr>
                <w:rStyle w:val="FakeCharacterStyle"/>
                <w:rFonts w:ascii="Source Sans 3" w:hAnsi="Source Sans 3"/>
                <w:color w:val="000000"/>
                <w:sz w:val="20"/>
              </w:rPr>
              <w:t>Arbeitsstoffe im Betrieb sind beschafft (Kennzeichnung, Sicherheitsdatenblatt, Produktinformationen etc. des Herstellers, Lieferanten).</w:t>
            </w:r>
          </w:p>
        </w:tc>
        <w:tc>
          <w:tcPr>
            <w:tcW w:w="60" w:type="dxa"/>
            <w:vMerge w:val="restart"/>
            <w:shd w:val="clear" w:color="auto" w:fill="D7EAF9"/>
            <w:vAlign w:val="center"/>
          </w:tcPr>
          <w:p w14:paraId="0A6DC640"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05B2CBD"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4D01DEF"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F193A68"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5E286CA"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0E59D983" w14:textId="321AA53B"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shd w:val="clear" w:color="auto" w:fill="D7EAF9"/>
            <w:vAlign w:val="center"/>
          </w:tcPr>
          <w:p w14:paraId="27FA403F"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2BEFA689" w14:textId="77777777">
        <w:tc>
          <w:tcPr>
            <w:tcW w:w="15" w:type="dxa"/>
            <w:vMerge/>
            <w:shd w:val="clear" w:color="auto" w:fill="D7EAF9"/>
            <w:vAlign w:val="center"/>
          </w:tcPr>
          <w:p w14:paraId="236790DC" w14:textId="77777777" w:rsidR="003E081A" w:rsidRPr="00BC15D3" w:rsidRDefault="003E081A" w:rsidP="00BC15D3">
            <w:pPr>
              <w:spacing w:line="240" w:lineRule="exact"/>
              <w:rPr>
                <w:rStyle w:val="FakeCharacterStyle"/>
              </w:rPr>
            </w:pPr>
          </w:p>
        </w:tc>
        <w:tc>
          <w:tcPr>
            <w:tcW w:w="5895" w:type="dxa"/>
            <w:vMerge/>
            <w:shd w:val="clear" w:color="auto" w:fill="D7EAF9"/>
            <w:vAlign w:val="center"/>
          </w:tcPr>
          <w:p w14:paraId="572D11F3" w14:textId="77777777" w:rsidR="003E081A" w:rsidRPr="00BC15D3" w:rsidRDefault="003E081A" w:rsidP="00BC15D3">
            <w:pPr>
              <w:spacing w:line="240" w:lineRule="exact"/>
              <w:rPr>
                <w:rStyle w:val="FakeCharacterStyle"/>
              </w:rPr>
            </w:pPr>
          </w:p>
        </w:tc>
        <w:tc>
          <w:tcPr>
            <w:tcW w:w="60" w:type="dxa"/>
            <w:vMerge/>
            <w:shd w:val="clear" w:color="auto" w:fill="D7EAF9"/>
            <w:vAlign w:val="center"/>
          </w:tcPr>
          <w:p w14:paraId="771682CC"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35A4BF0D"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0C4221C7"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601690C7" w14:textId="77777777" w:rsidR="003E081A" w:rsidRPr="00BC15D3" w:rsidRDefault="003E081A" w:rsidP="00BC15D3">
            <w:pPr>
              <w:spacing w:line="240" w:lineRule="exact"/>
              <w:rPr>
                <w:rStyle w:val="FakeCharacterStyle"/>
              </w:rPr>
            </w:pPr>
          </w:p>
        </w:tc>
        <w:tc>
          <w:tcPr>
            <w:tcW w:w="285" w:type="dxa"/>
            <w:tcBorders>
              <w:left w:val="single" w:sz="6" w:space="0" w:color="233B81"/>
            </w:tcBorders>
            <w:shd w:val="clear" w:color="auto" w:fill="D7EAF9"/>
            <w:vAlign w:val="center"/>
          </w:tcPr>
          <w:p w14:paraId="5CBD190E"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5D77041A"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shd w:val="clear" w:color="auto" w:fill="D7EAF9"/>
            <w:vAlign w:val="center"/>
          </w:tcPr>
          <w:p w14:paraId="39E5475E"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1B58961D" w14:textId="77777777">
        <w:trPr>
          <w:trHeight w:hRule="exact" w:val="15"/>
        </w:trPr>
        <w:tc>
          <w:tcPr>
            <w:tcW w:w="15" w:type="dxa"/>
            <w:vMerge w:val="restart"/>
            <w:shd w:val="clear" w:color="auto" w:fill="auto"/>
          </w:tcPr>
          <w:p w14:paraId="23D490E4" w14:textId="77777777" w:rsidR="003E081A" w:rsidRPr="00BC15D3" w:rsidRDefault="003E081A" w:rsidP="00BC15D3">
            <w:pPr>
              <w:pStyle w:val="ParagraphStyle33"/>
              <w:spacing w:line="240" w:lineRule="exact"/>
              <w:rPr>
                <w:rStyle w:val="FakeCharacterStyle"/>
                <w:rFonts w:ascii="Source Sans 3" w:hAnsi="Source Sans 3"/>
              </w:rPr>
            </w:pPr>
          </w:p>
        </w:tc>
        <w:tc>
          <w:tcPr>
            <w:tcW w:w="5895" w:type="dxa"/>
          </w:tcPr>
          <w:p w14:paraId="2CC73A5E" w14:textId="77777777" w:rsidR="003E081A" w:rsidRPr="00BC15D3" w:rsidRDefault="003E081A" w:rsidP="00BC15D3">
            <w:pPr>
              <w:spacing w:line="240" w:lineRule="exact"/>
              <w:rPr>
                <w:rStyle w:val="FakeCharacterStyle"/>
              </w:rPr>
            </w:pPr>
          </w:p>
        </w:tc>
        <w:tc>
          <w:tcPr>
            <w:tcW w:w="60" w:type="dxa"/>
            <w:vMerge w:val="restart"/>
            <w:shd w:val="clear" w:color="auto" w:fill="auto"/>
          </w:tcPr>
          <w:p w14:paraId="7217032F" w14:textId="77777777" w:rsidR="003E081A" w:rsidRPr="00BC15D3" w:rsidRDefault="003E081A" w:rsidP="00BC15D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7E21682" w14:textId="77777777" w:rsidR="003E081A" w:rsidRPr="00BC15D3" w:rsidRDefault="003E081A" w:rsidP="00BC15D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78683EB" w14:textId="77777777" w:rsidR="003E081A" w:rsidRPr="00BC15D3" w:rsidRDefault="003E081A" w:rsidP="00BC15D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E7FB09A" w14:textId="77777777" w:rsidR="003E081A" w:rsidRPr="00BC15D3" w:rsidRDefault="003E081A" w:rsidP="00BC15D3">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43A6E2CE"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7457D106" w14:textId="43419264" w:rsidR="003E081A" w:rsidRPr="00BC15D3" w:rsidRDefault="000A2861" w:rsidP="00BC15D3">
            <w:pPr>
              <w:pStyle w:val="ParagraphStyle36"/>
              <w:spacing w:line="240" w:lineRule="exact"/>
              <w:rPr>
                <w:rStyle w:val="CharacterStyle24"/>
                <w:rFonts w:ascii="Source Sans 3" w:hAnsi="Source Sans 3"/>
              </w:rPr>
            </w:pPr>
            <w:r w:rsidRPr="00BC15D3">
              <w:rPr>
                <w:rStyle w:val="CharacterStyle24"/>
                <w:rFonts w:ascii="Source Sans 3" w:hAnsi="Source Sans 3"/>
              </w:rPr>
              <w:fldChar w:fldCharType="begin"/>
            </w:r>
            <w:r w:rsidRPr="00BC15D3">
              <w:rPr>
                <w:rStyle w:val="CharacterStyle24"/>
                <w:rFonts w:ascii="Source Sans 3" w:hAnsi="Source Sans 3"/>
              </w:rPr>
              <w:fldChar w:fldCharType="separate"/>
            </w:r>
            <w:r w:rsidRPr="00BC15D3">
              <w:rPr>
                <w:rStyle w:val="CharacterStyle24"/>
                <w:rFonts w:ascii="Source Sans 3" w:hAnsi="Source Sans 3"/>
              </w:rPr>
              <w:fldChar w:fldCharType="end"/>
            </w:r>
          </w:p>
        </w:tc>
        <w:tc>
          <w:tcPr>
            <w:tcW w:w="345" w:type="dxa"/>
            <w:vMerge w:val="restart"/>
            <w:shd w:val="clear" w:color="auto" w:fill="auto"/>
            <w:vAlign w:val="center"/>
          </w:tcPr>
          <w:p w14:paraId="67FACB5D"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1AC508F9" w14:textId="77777777">
        <w:trPr>
          <w:trHeight w:val="240"/>
        </w:trPr>
        <w:tc>
          <w:tcPr>
            <w:tcW w:w="15" w:type="dxa"/>
            <w:vMerge/>
            <w:shd w:val="clear" w:color="auto" w:fill="auto"/>
          </w:tcPr>
          <w:p w14:paraId="30839C85" w14:textId="77777777" w:rsidR="003E081A" w:rsidRPr="00BC15D3" w:rsidRDefault="003E081A" w:rsidP="00BC15D3">
            <w:pPr>
              <w:spacing w:line="240" w:lineRule="exact"/>
              <w:rPr>
                <w:rStyle w:val="FakeCharacterStyle"/>
              </w:rPr>
            </w:pPr>
          </w:p>
        </w:tc>
        <w:tc>
          <w:tcPr>
            <w:tcW w:w="5895" w:type="dxa"/>
            <w:vMerge w:val="restart"/>
            <w:shd w:val="clear" w:color="auto" w:fill="auto"/>
          </w:tcPr>
          <w:p w14:paraId="441866D1"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Eine Prüfung, ob bereits bestehende Regelungen dem aktuellen Stand der Technik entsprechen, ist erfolgt: </w:t>
            </w:r>
          </w:p>
          <w:p w14:paraId="772D4B38"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 Konkrete TRGS (siehe TRGS-Verzeichnis unter www.baua.de), </w:t>
            </w:r>
          </w:p>
          <w:p w14:paraId="1FABA7BF"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DGUV Regeln, Informationen (siehe www.arbeitssicherheit.de und DGUV Information 213-701</w:t>
            </w:r>
            <w:r w:rsidRPr="00BC15D3">
              <w:rPr>
                <w:rStyle w:val="FakeCharacterStyle"/>
                <w:rFonts w:ascii="Source Sans 3" w:hAnsi="Source Sans 3"/>
                <w:color w:val="000000"/>
                <w:sz w:val="20"/>
              </w:rPr>
              <w:t xml:space="preserve">), </w:t>
            </w:r>
          </w:p>
          <w:p w14:paraId="174EFC5E"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 Verfahrens- und stoffspezifische Kriterien (VSK, siehe </w:t>
            </w:r>
            <w:hyperlink r:id="rId155" w:tooltip="TRGS 420" w:history="1">
              <w:r w:rsidRPr="00BC15D3">
                <w:rPr>
                  <w:rStyle w:val="FakeCharacterStyle"/>
                  <w:rFonts w:ascii="Source Sans 3" w:hAnsi="Source Sans 3"/>
                  <w:color w:val="000000"/>
                  <w:sz w:val="20"/>
                  <w:u w:val="single"/>
                </w:rPr>
                <w:t>TRGS 420</w:t>
              </w:r>
            </w:hyperlink>
            <w:r w:rsidRPr="00BC15D3">
              <w:rPr>
                <w:rStyle w:val="FakeCharacterStyle"/>
                <w:rFonts w:ascii="Source Sans 3" w:hAnsi="Source Sans 3"/>
                <w:color w:val="000000"/>
                <w:sz w:val="20"/>
              </w:rPr>
              <w:t xml:space="preserve">) oder </w:t>
            </w:r>
          </w:p>
          <w:p w14:paraId="4C345B8B"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 </w:t>
            </w:r>
            <w:hyperlink r:id="rId156" w:tooltip="Expositionsbeschreibungen" w:history="1">
              <w:r w:rsidRPr="00BC15D3">
                <w:rPr>
                  <w:rStyle w:val="FakeCharacterStyle"/>
                  <w:rFonts w:ascii="Source Sans 3" w:hAnsi="Source Sans 3"/>
                  <w:color w:val="000000"/>
                  <w:sz w:val="20"/>
                  <w:u w:val="single"/>
                </w:rPr>
                <w:t>Expositionsbeschreibungen</w:t>
              </w:r>
            </w:hyperlink>
            <w:r w:rsidRPr="00BC15D3">
              <w:rPr>
                <w:rStyle w:val="FakeCharacterStyle"/>
                <w:rFonts w:ascii="Source Sans 3" w:hAnsi="Source Sans 3"/>
                <w:color w:val="000000"/>
                <w:sz w:val="20"/>
              </w:rPr>
              <w:t xml:space="preserve"> der BG ETEM. (siehe www.bgetem.de &gt; Fachgebiet Gefahrstoffe&gt;Expositi</w:t>
            </w:r>
            <w:r w:rsidRPr="00BC15D3">
              <w:rPr>
                <w:rStyle w:val="FakeCharacterStyle"/>
                <w:rFonts w:ascii="Source Sans 3" w:hAnsi="Source Sans 3"/>
                <w:color w:val="000000"/>
                <w:sz w:val="20"/>
              </w:rPr>
              <w:t>onsbeschreibungen)</w:t>
            </w:r>
          </w:p>
        </w:tc>
        <w:tc>
          <w:tcPr>
            <w:tcW w:w="60" w:type="dxa"/>
            <w:vMerge/>
            <w:shd w:val="clear" w:color="auto" w:fill="auto"/>
          </w:tcPr>
          <w:p w14:paraId="0FA8C295"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583D94DC"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4D84A7BE"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75240C78" w14:textId="77777777" w:rsidR="003E081A" w:rsidRPr="00BC15D3" w:rsidRDefault="003E081A" w:rsidP="00BC15D3">
            <w:pPr>
              <w:spacing w:line="240" w:lineRule="exact"/>
              <w:rPr>
                <w:rStyle w:val="FakeCharacterStyle"/>
              </w:rPr>
            </w:pPr>
          </w:p>
        </w:tc>
        <w:tc>
          <w:tcPr>
            <w:tcW w:w="285" w:type="dxa"/>
            <w:vMerge/>
            <w:tcBorders>
              <w:left w:val="single" w:sz="6" w:space="0" w:color="000000"/>
            </w:tcBorders>
            <w:shd w:val="clear" w:color="auto" w:fill="auto"/>
            <w:vAlign w:val="center"/>
          </w:tcPr>
          <w:p w14:paraId="02FF5FBE" w14:textId="77777777" w:rsidR="003E081A" w:rsidRPr="00BC15D3" w:rsidRDefault="003E081A" w:rsidP="00BC15D3">
            <w:pPr>
              <w:spacing w:line="240" w:lineRule="exact"/>
              <w:rPr>
                <w:rStyle w:val="FakeCharacterStyle"/>
              </w:rPr>
            </w:pPr>
          </w:p>
        </w:tc>
        <w:tc>
          <w:tcPr>
            <w:tcW w:w="330" w:type="dxa"/>
            <w:vMerge/>
            <w:shd w:val="clear" w:color="auto" w:fill="auto"/>
            <w:vAlign w:val="center"/>
          </w:tcPr>
          <w:p w14:paraId="1A08B126" w14:textId="77777777" w:rsidR="003E081A" w:rsidRPr="00BC15D3" w:rsidRDefault="003E081A" w:rsidP="00BC15D3">
            <w:pPr>
              <w:spacing w:line="240" w:lineRule="exact"/>
              <w:rPr>
                <w:rStyle w:val="FakeCharacterStyle"/>
              </w:rPr>
            </w:pPr>
          </w:p>
        </w:tc>
        <w:tc>
          <w:tcPr>
            <w:tcW w:w="345" w:type="dxa"/>
            <w:vMerge/>
            <w:shd w:val="clear" w:color="auto" w:fill="auto"/>
            <w:vAlign w:val="center"/>
          </w:tcPr>
          <w:p w14:paraId="5A80D054" w14:textId="77777777" w:rsidR="003E081A" w:rsidRPr="00BC15D3" w:rsidRDefault="003E081A" w:rsidP="00BC15D3">
            <w:pPr>
              <w:spacing w:line="240" w:lineRule="exact"/>
              <w:rPr>
                <w:rStyle w:val="FakeCharacterStyle"/>
              </w:rPr>
            </w:pPr>
          </w:p>
        </w:tc>
      </w:tr>
      <w:tr w:rsidR="003E081A" w:rsidRPr="00BC15D3" w14:paraId="3C80A43D" w14:textId="77777777">
        <w:tc>
          <w:tcPr>
            <w:tcW w:w="15" w:type="dxa"/>
            <w:vMerge/>
            <w:shd w:val="clear" w:color="auto" w:fill="auto"/>
          </w:tcPr>
          <w:p w14:paraId="13F605DC" w14:textId="77777777" w:rsidR="003E081A" w:rsidRPr="00BC15D3" w:rsidRDefault="003E081A" w:rsidP="00BC15D3">
            <w:pPr>
              <w:spacing w:line="240" w:lineRule="exact"/>
              <w:rPr>
                <w:rStyle w:val="FakeCharacterStyle"/>
              </w:rPr>
            </w:pPr>
          </w:p>
        </w:tc>
        <w:tc>
          <w:tcPr>
            <w:tcW w:w="5895" w:type="dxa"/>
            <w:vMerge/>
            <w:shd w:val="clear" w:color="auto" w:fill="auto"/>
          </w:tcPr>
          <w:p w14:paraId="604B94BF" w14:textId="77777777" w:rsidR="003E081A" w:rsidRPr="00BC15D3" w:rsidRDefault="003E081A" w:rsidP="00BC15D3">
            <w:pPr>
              <w:spacing w:line="240" w:lineRule="exact"/>
              <w:rPr>
                <w:rStyle w:val="FakeCharacterStyle"/>
              </w:rPr>
            </w:pPr>
          </w:p>
        </w:tc>
        <w:tc>
          <w:tcPr>
            <w:tcW w:w="60" w:type="dxa"/>
            <w:vMerge/>
            <w:shd w:val="clear" w:color="auto" w:fill="auto"/>
          </w:tcPr>
          <w:p w14:paraId="4E965CB2"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796EF56C"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30CA2B7E"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56F352F8" w14:textId="77777777" w:rsidR="003E081A" w:rsidRPr="00BC15D3" w:rsidRDefault="003E081A" w:rsidP="00BC15D3">
            <w:pPr>
              <w:spacing w:line="240" w:lineRule="exact"/>
              <w:rPr>
                <w:rStyle w:val="FakeCharacterStyle"/>
              </w:rPr>
            </w:pPr>
          </w:p>
        </w:tc>
        <w:tc>
          <w:tcPr>
            <w:tcW w:w="285" w:type="dxa"/>
            <w:tcBorders>
              <w:left w:val="single" w:sz="6" w:space="0" w:color="000000"/>
            </w:tcBorders>
            <w:shd w:val="clear" w:color="auto" w:fill="auto"/>
            <w:vAlign w:val="center"/>
          </w:tcPr>
          <w:p w14:paraId="4FC2D7E6"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00E16A4D" w14:textId="77777777" w:rsidR="003E081A" w:rsidRPr="00BC15D3" w:rsidRDefault="003E081A" w:rsidP="00BC15D3">
            <w:pPr>
              <w:pStyle w:val="ParagraphStyle37"/>
              <w:spacing w:line="240" w:lineRule="exact"/>
              <w:rPr>
                <w:rStyle w:val="FakeCharacterStyle"/>
                <w:rFonts w:ascii="Source Sans 3" w:hAnsi="Source Sans 3"/>
              </w:rPr>
            </w:pPr>
          </w:p>
        </w:tc>
        <w:tc>
          <w:tcPr>
            <w:tcW w:w="345" w:type="dxa"/>
            <w:shd w:val="clear" w:color="auto" w:fill="auto"/>
            <w:vAlign w:val="center"/>
          </w:tcPr>
          <w:p w14:paraId="62B7B3FC"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492F332B" w14:textId="77777777">
        <w:trPr>
          <w:trHeight w:hRule="exact" w:val="15"/>
        </w:trPr>
        <w:tc>
          <w:tcPr>
            <w:tcW w:w="15" w:type="dxa"/>
            <w:vMerge w:val="restart"/>
            <w:shd w:val="clear" w:color="auto" w:fill="D7EAF9"/>
            <w:vAlign w:val="center"/>
          </w:tcPr>
          <w:p w14:paraId="2E29875C"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tcPr>
          <w:p w14:paraId="0A3AAE0A" w14:textId="77777777" w:rsidR="003E081A" w:rsidRPr="00BC15D3" w:rsidRDefault="003E081A" w:rsidP="00BC15D3">
            <w:pPr>
              <w:spacing w:line="240" w:lineRule="exact"/>
              <w:rPr>
                <w:rStyle w:val="FakeCharacterStyle"/>
              </w:rPr>
            </w:pPr>
          </w:p>
        </w:tc>
        <w:tc>
          <w:tcPr>
            <w:tcW w:w="60" w:type="dxa"/>
            <w:vMerge w:val="restart"/>
            <w:shd w:val="clear" w:color="auto" w:fill="D7EAF9"/>
            <w:vAlign w:val="center"/>
          </w:tcPr>
          <w:p w14:paraId="08337267"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8B898CF"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CCB0A4E"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457024B"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08FFB451"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54B53C53" w14:textId="4599DB86"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vMerge w:val="restart"/>
            <w:shd w:val="clear" w:color="auto" w:fill="D7EAF9"/>
            <w:vAlign w:val="center"/>
          </w:tcPr>
          <w:p w14:paraId="47D81F22"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1EB249E4" w14:textId="77777777">
        <w:trPr>
          <w:trHeight w:val="240"/>
        </w:trPr>
        <w:tc>
          <w:tcPr>
            <w:tcW w:w="15" w:type="dxa"/>
            <w:vMerge/>
            <w:shd w:val="clear" w:color="auto" w:fill="D7EAF9"/>
            <w:vAlign w:val="center"/>
          </w:tcPr>
          <w:p w14:paraId="32CACDF7" w14:textId="77777777" w:rsidR="003E081A" w:rsidRPr="00BC15D3" w:rsidRDefault="003E081A" w:rsidP="00BC15D3">
            <w:pPr>
              <w:spacing w:line="240" w:lineRule="exact"/>
              <w:rPr>
                <w:rStyle w:val="FakeCharacterStyle"/>
              </w:rPr>
            </w:pPr>
          </w:p>
        </w:tc>
        <w:tc>
          <w:tcPr>
            <w:tcW w:w="5895" w:type="dxa"/>
            <w:vMerge w:val="restart"/>
            <w:shd w:val="clear" w:color="auto" w:fill="D7EAF9"/>
            <w:vAlign w:val="center"/>
          </w:tcPr>
          <w:p w14:paraId="294C524D"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Die Gefährdungsbeurteilung entsprechend der Gefahrstoffverordnung und der </w:t>
            </w:r>
            <w:hyperlink r:id="rId157" w:tooltip="TRGS 400" w:history="1">
              <w:r w:rsidRPr="00BC15D3">
                <w:rPr>
                  <w:rStyle w:val="FakeCharacterStyle"/>
                  <w:rFonts w:ascii="Source Sans 3" w:hAnsi="Source Sans 3"/>
                  <w:color w:val="000000"/>
                  <w:sz w:val="20"/>
                  <w:u w:val="single"/>
                </w:rPr>
                <w:t>TRGS 400</w:t>
              </w:r>
            </w:hyperlink>
            <w:r w:rsidRPr="00BC15D3">
              <w:rPr>
                <w:rStyle w:val="FakeCharacterStyle"/>
                <w:rFonts w:ascii="Source Sans 3" w:hAnsi="Source Sans 3"/>
                <w:color w:val="000000"/>
                <w:sz w:val="20"/>
              </w:rPr>
              <w:t xml:space="preserve"> ist durchgeführt (siehe auch Leitfaden der BG ETEM, </w:t>
            </w:r>
            <w:hyperlink r:id="rId158" w:tooltip="S 017" w:history="1">
              <w:r w:rsidRPr="00BC15D3">
                <w:rPr>
                  <w:rStyle w:val="FakeCharacterStyle"/>
                  <w:rFonts w:ascii="Source Sans 3" w:hAnsi="Source Sans 3"/>
                  <w:color w:val="000000"/>
                  <w:sz w:val="20"/>
                  <w:u w:val="single"/>
                </w:rPr>
                <w:t>S 017</w:t>
              </w:r>
            </w:hyperlink>
            <w:r w:rsidRPr="00BC15D3">
              <w:rPr>
                <w:rStyle w:val="FakeCharacterStyle"/>
                <w:rFonts w:ascii="Source Sans 3" w:hAnsi="Source Sans 3"/>
                <w:color w:val="000000"/>
                <w:sz w:val="20"/>
              </w:rPr>
              <w:t>).</w:t>
            </w:r>
          </w:p>
        </w:tc>
        <w:tc>
          <w:tcPr>
            <w:tcW w:w="60" w:type="dxa"/>
            <w:vMerge/>
            <w:shd w:val="clear" w:color="auto" w:fill="D7EAF9"/>
            <w:vAlign w:val="center"/>
          </w:tcPr>
          <w:p w14:paraId="6FFE1814"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01EEBBBE"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3EA520E5"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5FEBC5DC" w14:textId="77777777" w:rsidR="003E081A" w:rsidRPr="00BC15D3" w:rsidRDefault="003E081A" w:rsidP="00BC15D3">
            <w:pPr>
              <w:spacing w:line="240" w:lineRule="exact"/>
              <w:rPr>
                <w:rStyle w:val="FakeCharacterStyle"/>
              </w:rPr>
            </w:pPr>
          </w:p>
        </w:tc>
        <w:tc>
          <w:tcPr>
            <w:tcW w:w="285" w:type="dxa"/>
            <w:vMerge/>
            <w:tcBorders>
              <w:left w:val="single" w:sz="6" w:space="0" w:color="233B81"/>
            </w:tcBorders>
            <w:shd w:val="clear" w:color="auto" w:fill="D7EAF9"/>
            <w:vAlign w:val="center"/>
          </w:tcPr>
          <w:p w14:paraId="73128380" w14:textId="77777777" w:rsidR="003E081A" w:rsidRPr="00BC15D3" w:rsidRDefault="003E081A" w:rsidP="00BC15D3">
            <w:pPr>
              <w:spacing w:line="240" w:lineRule="exact"/>
              <w:rPr>
                <w:rStyle w:val="FakeCharacterStyle"/>
              </w:rPr>
            </w:pPr>
          </w:p>
        </w:tc>
        <w:tc>
          <w:tcPr>
            <w:tcW w:w="330" w:type="dxa"/>
            <w:vMerge/>
            <w:shd w:val="clear" w:color="auto" w:fill="D7EAF9"/>
            <w:vAlign w:val="center"/>
          </w:tcPr>
          <w:p w14:paraId="284BCC00" w14:textId="77777777" w:rsidR="003E081A" w:rsidRPr="00BC15D3" w:rsidRDefault="003E081A" w:rsidP="00BC15D3">
            <w:pPr>
              <w:spacing w:line="240" w:lineRule="exact"/>
              <w:rPr>
                <w:rStyle w:val="FakeCharacterStyle"/>
              </w:rPr>
            </w:pPr>
          </w:p>
        </w:tc>
        <w:tc>
          <w:tcPr>
            <w:tcW w:w="345" w:type="dxa"/>
            <w:vMerge/>
            <w:shd w:val="clear" w:color="auto" w:fill="D7EAF9"/>
            <w:vAlign w:val="center"/>
          </w:tcPr>
          <w:p w14:paraId="7EDDD145" w14:textId="77777777" w:rsidR="003E081A" w:rsidRPr="00BC15D3" w:rsidRDefault="003E081A" w:rsidP="00BC15D3">
            <w:pPr>
              <w:spacing w:line="240" w:lineRule="exact"/>
              <w:rPr>
                <w:rStyle w:val="FakeCharacterStyle"/>
              </w:rPr>
            </w:pPr>
          </w:p>
        </w:tc>
      </w:tr>
      <w:tr w:rsidR="003E081A" w:rsidRPr="00BC15D3" w14:paraId="4A4976A0" w14:textId="77777777">
        <w:tc>
          <w:tcPr>
            <w:tcW w:w="15" w:type="dxa"/>
            <w:vMerge/>
            <w:shd w:val="clear" w:color="auto" w:fill="D7EAF9"/>
            <w:vAlign w:val="center"/>
          </w:tcPr>
          <w:p w14:paraId="38C97330" w14:textId="77777777" w:rsidR="003E081A" w:rsidRPr="00BC15D3" w:rsidRDefault="003E081A" w:rsidP="00BC15D3">
            <w:pPr>
              <w:spacing w:line="240" w:lineRule="exact"/>
              <w:rPr>
                <w:rStyle w:val="FakeCharacterStyle"/>
              </w:rPr>
            </w:pPr>
          </w:p>
        </w:tc>
        <w:tc>
          <w:tcPr>
            <w:tcW w:w="5895" w:type="dxa"/>
            <w:vMerge/>
            <w:shd w:val="clear" w:color="auto" w:fill="D7EAF9"/>
            <w:vAlign w:val="center"/>
          </w:tcPr>
          <w:p w14:paraId="2354DD98" w14:textId="77777777" w:rsidR="003E081A" w:rsidRPr="00BC15D3" w:rsidRDefault="003E081A" w:rsidP="00BC15D3">
            <w:pPr>
              <w:spacing w:line="240" w:lineRule="exact"/>
              <w:rPr>
                <w:rStyle w:val="FakeCharacterStyle"/>
              </w:rPr>
            </w:pPr>
          </w:p>
        </w:tc>
        <w:tc>
          <w:tcPr>
            <w:tcW w:w="60" w:type="dxa"/>
            <w:vMerge/>
            <w:shd w:val="clear" w:color="auto" w:fill="D7EAF9"/>
            <w:vAlign w:val="center"/>
          </w:tcPr>
          <w:p w14:paraId="09C5CBF1"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042D871D"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61A51D9A"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166D9462" w14:textId="77777777" w:rsidR="003E081A" w:rsidRPr="00BC15D3" w:rsidRDefault="003E081A" w:rsidP="00BC15D3">
            <w:pPr>
              <w:spacing w:line="240" w:lineRule="exact"/>
              <w:rPr>
                <w:rStyle w:val="FakeCharacterStyle"/>
              </w:rPr>
            </w:pPr>
          </w:p>
        </w:tc>
        <w:tc>
          <w:tcPr>
            <w:tcW w:w="285" w:type="dxa"/>
            <w:tcBorders>
              <w:left w:val="single" w:sz="6" w:space="0" w:color="233B81"/>
            </w:tcBorders>
            <w:shd w:val="clear" w:color="auto" w:fill="D7EAF9"/>
            <w:vAlign w:val="center"/>
          </w:tcPr>
          <w:p w14:paraId="04E23B9D"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76159880"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shd w:val="clear" w:color="auto" w:fill="D7EAF9"/>
            <w:vAlign w:val="center"/>
          </w:tcPr>
          <w:p w14:paraId="3588559F"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337B60F6" w14:textId="77777777">
        <w:trPr>
          <w:trHeight w:hRule="exact" w:val="15"/>
        </w:trPr>
        <w:tc>
          <w:tcPr>
            <w:tcW w:w="15" w:type="dxa"/>
            <w:vMerge w:val="restart"/>
            <w:shd w:val="clear" w:color="auto" w:fill="auto"/>
          </w:tcPr>
          <w:p w14:paraId="7F58A4FF" w14:textId="77777777" w:rsidR="003E081A" w:rsidRPr="00BC15D3" w:rsidRDefault="003E081A" w:rsidP="00BC15D3">
            <w:pPr>
              <w:pStyle w:val="ParagraphStyle33"/>
              <w:spacing w:line="240" w:lineRule="exact"/>
              <w:rPr>
                <w:rStyle w:val="FakeCharacterStyle"/>
                <w:rFonts w:ascii="Source Sans 3" w:hAnsi="Source Sans 3"/>
              </w:rPr>
            </w:pPr>
          </w:p>
        </w:tc>
        <w:tc>
          <w:tcPr>
            <w:tcW w:w="5895" w:type="dxa"/>
          </w:tcPr>
          <w:p w14:paraId="06BED8C8" w14:textId="77777777" w:rsidR="003E081A" w:rsidRPr="00BC15D3" w:rsidRDefault="003E081A" w:rsidP="00BC15D3">
            <w:pPr>
              <w:spacing w:line="240" w:lineRule="exact"/>
              <w:rPr>
                <w:rStyle w:val="FakeCharacterStyle"/>
              </w:rPr>
            </w:pPr>
          </w:p>
        </w:tc>
        <w:tc>
          <w:tcPr>
            <w:tcW w:w="60" w:type="dxa"/>
            <w:vMerge w:val="restart"/>
            <w:shd w:val="clear" w:color="auto" w:fill="auto"/>
          </w:tcPr>
          <w:p w14:paraId="628F13CC" w14:textId="77777777" w:rsidR="003E081A" w:rsidRPr="00BC15D3" w:rsidRDefault="003E081A" w:rsidP="00BC15D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5F75A38" w14:textId="77777777" w:rsidR="003E081A" w:rsidRPr="00BC15D3" w:rsidRDefault="003E081A" w:rsidP="00BC15D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D4CD968" w14:textId="77777777" w:rsidR="003E081A" w:rsidRPr="00BC15D3" w:rsidRDefault="003E081A" w:rsidP="00BC15D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83D3410" w14:textId="77777777" w:rsidR="003E081A" w:rsidRPr="00BC15D3" w:rsidRDefault="003E081A" w:rsidP="00BC15D3">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4F031604"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447066E1" w14:textId="3A876B50" w:rsidR="003E081A" w:rsidRPr="00BC15D3" w:rsidRDefault="000A2861" w:rsidP="00BC15D3">
            <w:pPr>
              <w:pStyle w:val="ParagraphStyle36"/>
              <w:spacing w:line="240" w:lineRule="exact"/>
              <w:rPr>
                <w:rStyle w:val="CharacterStyle24"/>
                <w:rFonts w:ascii="Source Sans 3" w:hAnsi="Source Sans 3"/>
              </w:rPr>
            </w:pPr>
            <w:r w:rsidRPr="00BC15D3">
              <w:rPr>
                <w:rStyle w:val="CharacterStyle24"/>
                <w:rFonts w:ascii="Source Sans 3" w:hAnsi="Source Sans 3"/>
              </w:rPr>
              <w:fldChar w:fldCharType="begin"/>
            </w:r>
            <w:r w:rsidRPr="00BC15D3">
              <w:rPr>
                <w:rStyle w:val="CharacterStyle24"/>
                <w:rFonts w:ascii="Source Sans 3" w:hAnsi="Source Sans 3"/>
              </w:rPr>
              <w:fldChar w:fldCharType="separate"/>
            </w:r>
            <w:r w:rsidRPr="00BC15D3">
              <w:rPr>
                <w:rStyle w:val="CharacterStyle24"/>
                <w:rFonts w:ascii="Source Sans 3" w:hAnsi="Source Sans 3"/>
              </w:rPr>
              <w:fldChar w:fldCharType="end"/>
            </w:r>
          </w:p>
        </w:tc>
        <w:tc>
          <w:tcPr>
            <w:tcW w:w="345" w:type="dxa"/>
            <w:vMerge w:val="restart"/>
            <w:shd w:val="clear" w:color="auto" w:fill="auto"/>
            <w:vAlign w:val="center"/>
          </w:tcPr>
          <w:p w14:paraId="27278DE5"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5F585702" w14:textId="77777777">
        <w:trPr>
          <w:trHeight w:val="240"/>
        </w:trPr>
        <w:tc>
          <w:tcPr>
            <w:tcW w:w="15" w:type="dxa"/>
            <w:vMerge/>
            <w:shd w:val="clear" w:color="auto" w:fill="auto"/>
          </w:tcPr>
          <w:p w14:paraId="1F437DE2" w14:textId="77777777" w:rsidR="003E081A" w:rsidRPr="00BC15D3" w:rsidRDefault="003E081A" w:rsidP="00BC15D3">
            <w:pPr>
              <w:spacing w:line="240" w:lineRule="exact"/>
              <w:rPr>
                <w:rStyle w:val="FakeCharacterStyle"/>
              </w:rPr>
            </w:pPr>
          </w:p>
        </w:tc>
        <w:tc>
          <w:tcPr>
            <w:tcW w:w="5895" w:type="dxa"/>
            <w:vMerge w:val="restart"/>
            <w:shd w:val="clear" w:color="auto" w:fill="auto"/>
          </w:tcPr>
          <w:p w14:paraId="7B4109A2"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Ein Gefahrstoffverzeichnis ist erstellt.</w:t>
            </w:r>
          </w:p>
        </w:tc>
        <w:tc>
          <w:tcPr>
            <w:tcW w:w="60" w:type="dxa"/>
            <w:vMerge/>
            <w:shd w:val="clear" w:color="auto" w:fill="auto"/>
          </w:tcPr>
          <w:p w14:paraId="091B9772"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028DB32E"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111F991F"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0441F097" w14:textId="77777777" w:rsidR="003E081A" w:rsidRPr="00BC15D3" w:rsidRDefault="003E081A" w:rsidP="00BC15D3">
            <w:pPr>
              <w:spacing w:line="240" w:lineRule="exact"/>
              <w:rPr>
                <w:rStyle w:val="FakeCharacterStyle"/>
              </w:rPr>
            </w:pPr>
          </w:p>
        </w:tc>
        <w:tc>
          <w:tcPr>
            <w:tcW w:w="285" w:type="dxa"/>
            <w:vMerge/>
            <w:tcBorders>
              <w:left w:val="single" w:sz="6" w:space="0" w:color="000000"/>
            </w:tcBorders>
            <w:shd w:val="clear" w:color="auto" w:fill="auto"/>
            <w:vAlign w:val="center"/>
          </w:tcPr>
          <w:p w14:paraId="70B78F6B" w14:textId="77777777" w:rsidR="003E081A" w:rsidRPr="00BC15D3" w:rsidRDefault="003E081A" w:rsidP="00BC15D3">
            <w:pPr>
              <w:spacing w:line="240" w:lineRule="exact"/>
              <w:rPr>
                <w:rStyle w:val="FakeCharacterStyle"/>
              </w:rPr>
            </w:pPr>
          </w:p>
        </w:tc>
        <w:tc>
          <w:tcPr>
            <w:tcW w:w="330" w:type="dxa"/>
            <w:vMerge/>
            <w:shd w:val="clear" w:color="auto" w:fill="auto"/>
            <w:vAlign w:val="center"/>
          </w:tcPr>
          <w:p w14:paraId="4D05EF69" w14:textId="77777777" w:rsidR="003E081A" w:rsidRPr="00BC15D3" w:rsidRDefault="003E081A" w:rsidP="00BC15D3">
            <w:pPr>
              <w:spacing w:line="240" w:lineRule="exact"/>
              <w:rPr>
                <w:rStyle w:val="FakeCharacterStyle"/>
              </w:rPr>
            </w:pPr>
          </w:p>
        </w:tc>
        <w:tc>
          <w:tcPr>
            <w:tcW w:w="345" w:type="dxa"/>
            <w:vMerge/>
            <w:shd w:val="clear" w:color="auto" w:fill="auto"/>
            <w:vAlign w:val="center"/>
          </w:tcPr>
          <w:p w14:paraId="77BE6C94" w14:textId="77777777" w:rsidR="003E081A" w:rsidRPr="00BC15D3" w:rsidRDefault="003E081A" w:rsidP="00BC15D3">
            <w:pPr>
              <w:spacing w:line="240" w:lineRule="exact"/>
              <w:rPr>
                <w:rStyle w:val="FakeCharacterStyle"/>
              </w:rPr>
            </w:pPr>
          </w:p>
        </w:tc>
      </w:tr>
      <w:tr w:rsidR="003E081A" w:rsidRPr="00BC15D3" w14:paraId="04E656FA" w14:textId="77777777">
        <w:tc>
          <w:tcPr>
            <w:tcW w:w="15" w:type="dxa"/>
            <w:vMerge/>
            <w:shd w:val="clear" w:color="auto" w:fill="auto"/>
          </w:tcPr>
          <w:p w14:paraId="5B0EE1A2" w14:textId="77777777" w:rsidR="003E081A" w:rsidRPr="00BC15D3" w:rsidRDefault="003E081A" w:rsidP="00BC15D3">
            <w:pPr>
              <w:spacing w:line="240" w:lineRule="exact"/>
              <w:rPr>
                <w:rStyle w:val="FakeCharacterStyle"/>
              </w:rPr>
            </w:pPr>
          </w:p>
        </w:tc>
        <w:tc>
          <w:tcPr>
            <w:tcW w:w="5895" w:type="dxa"/>
            <w:vMerge/>
            <w:shd w:val="clear" w:color="auto" w:fill="auto"/>
          </w:tcPr>
          <w:p w14:paraId="64F2F1FF" w14:textId="77777777" w:rsidR="003E081A" w:rsidRPr="00BC15D3" w:rsidRDefault="003E081A" w:rsidP="00BC15D3">
            <w:pPr>
              <w:spacing w:line="240" w:lineRule="exact"/>
              <w:rPr>
                <w:rStyle w:val="FakeCharacterStyle"/>
              </w:rPr>
            </w:pPr>
          </w:p>
        </w:tc>
        <w:tc>
          <w:tcPr>
            <w:tcW w:w="60" w:type="dxa"/>
            <w:vMerge/>
            <w:shd w:val="clear" w:color="auto" w:fill="auto"/>
          </w:tcPr>
          <w:p w14:paraId="573A9DED"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7EC96236"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0EC9BF03"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6CB18046" w14:textId="77777777" w:rsidR="003E081A" w:rsidRPr="00BC15D3" w:rsidRDefault="003E081A" w:rsidP="00BC15D3">
            <w:pPr>
              <w:spacing w:line="240" w:lineRule="exact"/>
              <w:rPr>
                <w:rStyle w:val="FakeCharacterStyle"/>
              </w:rPr>
            </w:pPr>
          </w:p>
        </w:tc>
        <w:tc>
          <w:tcPr>
            <w:tcW w:w="285" w:type="dxa"/>
            <w:tcBorders>
              <w:left w:val="single" w:sz="6" w:space="0" w:color="000000"/>
            </w:tcBorders>
            <w:shd w:val="clear" w:color="auto" w:fill="auto"/>
            <w:vAlign w:val="center"/>
          </w:tcPr>
          <w:p w14:paraId="7092E162"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4DDD526E" w14:textId="77777777" w:rsidR="003E081A" w:rsidRPr="00BC15D3" w:rsidRDefault="003E081A" w:rsidP="00BC15D3">
            <w:pPr>
              <w:pStyle w:val="ParagraphStyle37"/>
              <w:spacing w:line="240" w:lineRule="exact"/>
              <w:rPr>
                <w:rStyle w:val="FakeCharacterStyle"/>
                <w:rFonts w:ascii="Source Sans 3" w:hAnsi="Source Sans 3"/>
              </w:rPr>
            </w:pPr>
          </w:p>
        </w:tc>
        <w:tc>
          <w:tcPr>
            <w:tcW w:w="345" w:type="dxa"/>
            <w:shd w:val="clear" w:color="auto" w:fill="auto"/>
            <w:vAlign w:val="center"/>
          </w:tcPr>
          <w:p w14:paraId="3EB01A1B"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53266F05" w14:textId="77777777">
        <w:trPr>
          <w:trHeight w:hRule="exact" w:val="330"/>
        </w:trPr>
        <w:tc>
          <w:tcPr>
            <w:tcW w:w="15" w:type="dxa"/>
            <w:vMerge w:val="restart"/>
            <w:shd w:val="clear" w:color="auto" w:fill="D7EAF9"/>
            <w:vAlign w:val="center"/>
          </w:tcPr>
          <w:p w14:paraId="13A36E25"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FC53331"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Ein betriebliches </w:t>
            </w:r>
            <w:r w:rsidRPr="00BC15D3">
              <w:rPr>
                <w:rStyle w:val="FakeCharacterStyle"/>
                <w:rFonts w:ascii="Source Sans 3" w:hAnsi="Source Sans 3"/>
                <w:color w:val="000000"/>
                <w:sz w:val="20"/>
              </w:rPr>
              <w:t>Freigabeverfahren für Gefahrstoffe (Ziel: Reduzierung der Stoffvielfalt im Betrieb) ist organisiert.</w:t>
            </w:r>
          </w:p>
        </w:tc>
        <w:tc>
          <w:tcPr>
            <w:tcW w:w="60" w:type="dxa"/>
            <w:vMerge w:val="restart"/>
            <w:shd w:val="clear" w:color="auto" w:fill="D7EAF9"/>
            <w:vAlign w:val="center"/>
          </w:tcPr>
          <w:p w14:paraId="4B49D004"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9BE14F9"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C378766"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9521FF5"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EA0D3EC"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1AEEB704" w14:textId="782CA869"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shd w:val="clear" w:color="auto" w:fill="D7EAF9"/>
            <w:vAlign w:val="center"/>
          </w:tcPr>
          <w:p w14:paraId="52EFC35B"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40BAA59D" w14:textId="77777777">
        <w:tc>
          <w:tcPr>
            <w:tcW w:w="15" w:type="dxa"/>
            <w:vMerge/>
            <w:shd w:val="clear" w:color="auto" w:fill="D7EAF9"/>
            <w:vAlign w:val="center"/>
          </w:tcPr>
          <w:p w14:paraId="047E016A" w14:textId="77777777" w:rsidR="003E081A" w:rsidRPr="00BC15D3" w:rsidRDefault="003E081A" w:rsidP="00BC15D3">
            <w:pPr>
              <w:spacing w:line="240" w:lineRule="exact"/>
              <w:rPr>
                <w:rStyle w:val="FakeCharacterStyle"/>
              </w:rPr>
            </w:pPr>
          </w:p>
        </w:tc>
        <w:tc>
          <w:tcPr>
            <w:tcW w:w="5895" w:type="dxa"/>
            <w:vMerge/>
            <w:shd w:val="clear" w:color="auto" w:fill="D7EAF9"/>
            <w:vAlign w:val="center"/>
          </w:tcPr>
          <w:p w14:paraId="7108F6E1" w14:textId="77777777" w:rsidR="003E081A" w:rsidRPr="00BC15D3" w:rsidRDefault="003E081A" w:rsidP="00BC15D3">
            <w:pPr>
              <w:spacing w:line="240" w:lineRule="exact"/>
              <w:rPr>
                <w:rStyle w:val="FakeCharacterStyle"/>
              </w:rPr>
            </w:pPr>
          </w:p>
        </w:tc>
        <w:tc>
          <w:tcPr>
            <w:tcW w:w="60" w:type="dxa"/>
            <w:vMerge/>
            <w:shd w:val="clear" w:color="auto" w:fill="D7EAF9"/>
            <w:vAlign w:val="center"/>
          </w:tcPr>
          <w:p w14:paraId="7FF3F87D"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4D90E332"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4A68E4E2"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35218546" w14:textId="77777777" w:rsidR="003E081A" w:rsidRPr="00BC15D3" w:rsidRDefault="003E081A" w:rsidP="00BC15D3">
            <w:pPr>
              <w:spacing w:line="240" w:lineRule="exact"/>
              <w:rPr>
                <w:rStyle w:val="FakeCharacterStyle"/>
              </w:rPr>
            </w:pPr>
          </w:p>
        </w:tc>
        <w:tc>
          <w:tcPr>
            <w:tcW w:w="285" w:type="dxa"/>
            <w:tcBorders>
              <w:left w:val="single" w:sz="6" w:space="0" w:color="233B81"/>
            </w:tcBorders>
            <w:shd w:val="clear" w:color="auto" w:fill="D7EAF9"/>
            <w:vAlign w:val="center"/>
          </w:tcPr>
          <w:p w14:paraId="620299BB"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18D089D5"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shd w:val="clear" w:color="auto" w:fill="D7EAF9"/>
            <w:vAlign w:val="center"/>
          </w:tcPr>
          <w:p w14:paraId="13445D44"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59A4DF15" w14:textId="77777777">
        <w:trPr>
          <w:trHeight w:hRule="exact" w:val="15"/>
        </w:trPr>
        <w:tc>
          <w:tcPr>
            <w:tcW w:w="15" w:type="dxa"/>
            <w:vMerge w:val="restart"/>
            <w:shd w:val="clear" w:color="auto" w:fill="auto"/>
          </w:tcPr>
          <w:p w14:paraId="53703C72" w14:textId="77777777" w:rsidR="003E081A" w:rsidRPr="00BC15D3" w:rsidRDefault="003E081A" w:rsidP="00BC15D3">
            <w:pPr>
              <w:pStyle w:val="ParagraphStyle33"/>
              <w:spacing w:line="240" w:lineRule="exact"/>
              <w:rPr>
                <w:rStyle w:val="FakeCharacterStyle"/>
                <w:rFonts w:ascii="Source Sans 3" w:hAnsi="Source Sans 3"/>
              </w:rPr>
            </w:pPr>
          </w:p>
        </w:tc>
        <w:tc>
          <w:tcPr>
            <w:tcW w:w="5895" w:type="dxa"/>
          </w:tcPr>
          <w:p w14:paraId="13CBB509" w14:textId="77777777" w:rsidR="003E081A" w:rsidRPr="00BC15D3" w:rsidRDefault="003E081A" w:rsidP="00BC15D3">
            <w:pPr>
              <w:spacing w:line="240" w:lineRule="exact"/>
              <w:rPr>
                <w:rStyle w:val="FakeCharacterStyle"/>
              </w:rPr>
            </w:pPr>
          </w:p>
        </w:tc>
        <w:tc>
          <w:tcPr>
            <w:tcW w:w="60" w:type="dxa"/>
            <w:vMerge w:val="restart"/>
            <w:shd w:val="clear" w:color="auto" w:fill="auto"/>
          </w:tcPr>
          <w:p w14:paraId="08ECE906" w14:textId="77777777" w:rsidR="003E081A" w:rsidRPr="00BC15D3" w:rsidRDefault="003E081A" w:rsidP="00BC15D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3B43AFD" w14:textId="77777777" w:rsidR="003E081A" w:rsidRPr="00BC15D3" w:rsidRDefault="003E081A" w:rsidP="00BC15D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447AB0B" w14:textId="77777777" w:rsidR="003E081A" w:rsidRPr="00BC15D3" w:rsidRDefault="003E081A" w:rsidP="00BC15D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C798223" w14:textId="77777777" w:rsidR="003E081A" w:rsidRPr="00BC15D3" w:rsidRDefault="003E081A" w:rsidP="00BC15D3">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1C825AF3"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4FE7D4C6" w14:textId="6445C7DE" w:rsidR="003E081A" w:rsidRPr="00BC15D3" w:rsidRDefault="000A2861" w:rsidP="00BC15D3">
            <w:pPr>
              <w:pStyle w:val="ParagraphStyle36"/>
              <w:spacing w:line="240" w:lineRule="exact"/>
              <w:rPr>
                <w:rStyle w:val="CharacterStyle24"/>
                <w:rFonts w:ascii="Source Sans 3" w:hAnsi="Source Sans 3"/>
              </w:rPr>
            </w:pPr>
            <w:r w:rsidRPr="00BC15D3">
              <w:rPr>
                <w:rStyle w:val="CharacterStyle24"/>
                <w:rFonts w:ascii="Source Sans 3" w:hAnsi="Source Sans 3"/>
              </w:rPr>
              <w:fldChar w:fldCharType="begin"/>
            </w:r>
            <w:r w:rsidRPr="00BC15D3">
              <w:rPr>
                <w:rStyle w:val="CharacterStyle24"/>
                <w:rFonts w:ascii="Source Sans 3" w:hAnsi="Source Sans 3"/>
              </w:rPr>
              <w:fldChar w:fldCharType="separate"/>
            </w:r>
            <w:r w:rsidRPr="00BC15D3">
              <w:rPr>
                <w:rStyle w:val="CharacterStyle24"/>
                <w:rFonts w:ascii="Source Sans 3" w:hAnsi="Source Sans 3"/>
              </w:rPr>
              <w:fldChar w:fldCharType="end"/>
            </w:r>
          </w:p>
        </w:tc>
        <w:tc>
          <w:tcPr>
            <w:tcW w:w="345" w:type="dxa"/>
            <w:vMerge w:val="restart"/>
            <w:shd w:val="clear" w:color="auto" w:fill="auto"/>
            <w:vAlign w:val="center"/>
          </w:tcPr>
          <w:p w14:paraId="0BDA8820"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1E7DCB50" w14:textId="77777777">
        <w:trPr>
          <w:trHeight w:val="240"/>
        </w:trPr>
        <w:tc>
          <w:tcPr>
            <w:tcW w:w="15" w:type="dxa"/>
            <w:vMerge/>
            <w:shd w:val="clear" w:color="auto" w:fill="auto"/>
          </w:tcPr>
          <w:p w14:paraId="250F0FF5" w14:textId="77777777" w:rsidR="003E081A" w:rsidRPr="00BC15D3" w:rsidRDefault="003E081A" w:rsidP="00BC15D3">
            <w:pPr>
              <w:spacing w:line="240" w:lineRule="exact"/>
              <w:rPr>
                <w:rStyle w:val="FakeCharacterStyle"/>
              </w:rPr>
            </w:pPr>
          </w:p>
        </w:tc>
        <w:tc>
          <w:tcPr>
            <w:tcW w:w="5895" w:type="dxa"/>
            <w:vMerge w:val="restart"/>
            <w:shd w:val="clear" w:color="auto" w:fill="auto"/>
          </w:tcPr>
          <w:p w14:paraId="4DE3EFFD"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Ein Verfahren zur Substitutionsprüfung (</w:t>
            </w:r>
            <w:hyperlink r:id="rId159" w:tooltip="TRGS 600" w:history="1">
              <w:r w:rsidRPr="00BC15D3">
                <w:rPr>
                  <w:rStyle w:val="FakeCharacterStyle"/>
                  <w:rFonts w:ascii="Source Sans 3" w:hAnsi="Source Sans 3"/>
                  <w:color w:val="000000"/>
                  <w:sz w:val="20"/>
                  <w:u w:val="single"/>
                </w:rPr>
                <w:t>TRGS 600</w:t>
              </w:r>
            </w:hyperlink>
            <w:r w:rsidRPr="00BC15D3">
              <w:rPr>
                <w:rStyle w:val="FakeCharacterStyle"/>
                <w:rFonts w:ascii="Source Sans 3" w:hAnsi="Source Sans 3"/>
                <w:color w:val="000000"/>
                <w:sz w:val="20"/>
              </w:rPr>
              <w:t xml:space="preserve">) ist organisiert und wird dokumentiert. </w:t>
            </w:r>
          </w:p>
          <w:p w14:paraId="3C7A896A"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Es wird u. A. geprüft, ob möglichst ungefährliche Ersatzstoffe eingesetzt werden können.</w:t>
            </w:r>
          </w:p>
        </w:tc>
        <w:tc>
          <w:tcPr>
            <w:tcW w:w="60" w:type="dxa"/>
            <w:vMerge/>
            <w:shd w:val="clear" w:color="auto" w:fill="auto"/>
          </w:tcPr>
          <w:p w14:paraId="43F66C71"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5FAB0916"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3F886942"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6F3AE1C4" w14:textId="77777777" w:rsidR="003E081A" w:rsidRPr="00BC15D3" w:rsidRDefault="003E081A" w:rsidP="00BC15D3">
            <w:pPr>
              <w:spacing w:line="240" w:lineRule="exact"/>
              <w:rPr>
                <w:rStyle w:val="FakeCharacterStyle"/>
              </w:rPr>
            </w:pPr>
          </w:p>
        </w:tc>
        <w:tc>
          <w:tcPr>
            <w:tcW w:w="285" w:type="dxa"/>
            <w:vMerge/>
            <w:tcBorders>
              <w:left w:val="single" w:sz="6" w:space="0" w:color="000000"/>
            </w:tcBorders>
            <w:shd w:val="clear" w:color="auto" w:fill="auto"/>
            <w:vAlign w:val="center"/>
          </w:tcPr>
          <w:p w14:paraId="40F3FF69" w14:textId="77777777" w:rsidR="003E081A" w:rsidRPr="00BC15D3" w:rsidRDefault="003E081A" w:rsidP="00BC15D3">
            <w:pPr>
              <w:spacing w:line="240" w:lineRule="exact"/>
              <w:rPr>
                <w:rStyle w:val="FakeCharacterStyle"/>
              </w:rPr>
            </w:pPr>
          </w:p>
        </w:tc>
        <w:tc>
          <w:tcPr>
            <w:tcW w:w="330" w:type="dxa"/>
            <w:vMerge/>
            <w:shd w:val="clear" w:color="auto" w:fill="auto"/>
            <w:vAlign w:val="center"/>
          </w:tcPr>
          <w:p w14:paraId="6B9A2580" w14:textId="77777777" w:rsidR="003E081A" w:rsidRPr="00BC15D3" w:rsidRDefault="003E081A" w:rsidP="00BC15D3">
            <w:pPr>
              <w:spacing w:line="240" w:lineRule="exact"/>
              <w:rPr>
                <w:rStyle w:val="FakeCharacterStyle"/>
              </w:rPr>
            </w:pPr>
          </w:p>
        </w:tc>
        <w:tc>
          <w:tcPr>
            <w:tcW w:w="345" w:type="dxa"/>
            <w:vMerge/>
            <w:shd w:val="clear" w:color="auto" w:fill="auto"/>
            <w:vAlign w:val="center"/>
          </w:tcPr>
          <w:p w14:paraId="139D8ED9" w14:textId="77777777" w:rsidR="003E081A" w:rsidRPr="00BC15D3" w:rsidRDefault="003E081A" w:rsidP="00BC15D3">
            <w:pPr>
              <w:spacing w:line="240" w:lineRule="exact"/>
              <w:rPr>
                <w:rStyle w:val="FakeCharacterStyle"/>
              </w:rPr>
            </w:pPr>
          </w:p>
        </w:tc>
      </w:tr>
      <w:tr w:rsidR="003E081A" w:rsidRPr="00BC15D3" w14:paraId="73476878" w14:textId="77777777">
        <w:tc>
          <w:tcPr>
            <w:tcW w:w="15" w:type="dxa"/>
            <w:vMerge/>
            <w:shd w:val="clear" w:color="auto" w:fill="auto"/>
          </w:tcPr>
          <w:p w14:paraId="5AED838B" w14:textId="77777777" w:rsidR="003E081A" w:rsidRPr="00BC15D3" w:rsidRDefault="003E081A" w:rsidP="00BC15D3">
            <w:pPr>
              <w:spacing w:line="240" w:lineRule="exact"/>
              <w:rPr>
                <w:rStyle w:val="FakeCharacterStyle"/>
              </w:rPr>
            </w:pPr>
          </w:p>
        </w:tc>
        <w:tc>
          <w:tcPr>
            <w:tcW w:w="5895" w:type="dxa"/>
            <w:vMerge/>
            <w:shd w:val="clear" w:color="auto" w:fill="auto"/>
          </w:tcPr>
          <w:p w14:paraId="64DC5046" w14:textId="77777777" w:rsidR="003E081A" w:rsidRPr="00BC15D3" w:rsidRDefault="003E081A" w:rsidP="00BC15D3">
            <w:pPr>
              <w:spacing w:line="240" w:lineRule="exact"/>
              <w:rPr>
                <w:rStyle w:val="FakeCharacterStyle"/>
              </w:rPr>
            </w:pPr>
          </w:p>
        </w:tc>
        <w:tc>
          <w:tcPr>
            <w:tcW w:w="60" w:type="dxa"/>
            <w:vMerge/>
            <w:shd w:val="clear" w:color="auto" w:fill="auto"/>
          </w:tcPr>
          <w:p w14:paraId="73007308"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7349DF6E"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740D83F5"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458C37BA" w14:textId="77777777" w:rsidR="003E081A" w:rsidRPr="00BC15D3" w:rsidRDefault="003E081A" w:rsidP="00BC15D3">
            <w:pPr>
              <w:spacing w:line="240" w:lineRule="exact"/>
              <w:rPr>
                <w:rStyle w:val="FakeCharacterStyle"/>
              </w:rPr>
            </w:pPr>
          </w:p>
        </w:tc>
        <w:tc>
          <w:tcPr>
            <w:tcW w:w="285" w:type="dxa"/>
            <w:tcBorders>
              <w:left w:val="single" w:sz="6" w:space="0" w:color="000000"/>
            </w:tcBorders>
            <w:shd w:val="clear" w:color="auto" w:fill="auto"/>
            <w:vAlign w:val="center"/>
          </w:tcPr>
          <w:p w14:paraId="2F42BFCD"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2EC4DE29" w14:textId="77777777" w:rsidR="003E081A" w:rsidRPr="00BC15D3" w:rsidRDefault="003E081A" w:rsidP="00BC15D3">
            <w:pPr>
              <w:pStyle w:val="ParagraphStyle37"/>
              <w:spacing w:line="240" w:lineRule="exact"/>
              <w:rPr>
                <w:rStyle w:val="FakeCharacterStyle"/>
                <w:rFonts w:ascii="Source Sans 3" w:hAnsi="Source Sans 3"/>
              </w:rPr>
            </w:pPr>
          </w:p>
        </w:tc>
        <w:tc>
          <w:tcPr>
            <w:tcW w:w="345" w:type="dxa"/>
            <w:shd w:val="clear" w:color="auto" w:fill="auto"/>
            <w:vAlign w:val="center"/>
          </w:tcPr>
          <w:p w14:paraId="518B97B2"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0C10C522" w14:textId="77777777">
        <w:trPr>
          <w:trHeight w:hRule="exact" w:val="330"/>
        </w:trPr>
        <w:tc>
          <w:tcPr>
            <w:tcW w:w="15" w:type="dxa"/>
            <w:vMerge w:val="restart"/>
            <w:shd w:val="clear" w:color="auto" w:fill="D7EAF9"/>
            <w:vAlign w:val="center"/>
          </w:tcPr>
          <w:p w14:paraId="157FB783"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FAFD010"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Art und Höhe der Gefährdungen durch Gefahrstoffe in der Luft am Arbeitsplatz (inhalative Gefährdungen) sind ermittelt, bewertet und dokumentiert. </w:t>
            </w:r>
          </w:p>
          <w:p w14:paraId="76CDEDD8"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Messungen der Luft am Arbeitsplatz sind ggf. durchgeführt (eigene orientierende Messung, Messung durch anerka</w:t>
            </w:r>
            <w:r w:rsidRPr="00BC15D3">
              <w:rPr>
                <w:rStyle w:val="FakeCharacterStyle"/>
                <w:rFonts w:ascii="Source Sans 3" w:hAnsi="Source Sans 3"/>
                <w:color w:val="000000"/>
                <w:sz w:val="20"/>
              </w:rPr>
              <w:t xml:space="preserve">nnte Messstelle oder BG (siehe </w:t>
            </w:r>
            <w:hyperlink r:id="rId160" w:tooltip="TRGS 402" w:history="1">
              <w:r w:rsidRPr="00BC15D3">
                <w:rPr>
                  <w:rStyle w:val="FakeCharacterStyle"/>
                  <w:rFonts w:ascii="Source Sans 3" w:hAnsi="Source Sans 3"/>
                  <w:color w:val="000000"/>
                  <w:sz w:val="20"/>
                  <w:u w:val="single"/>
                </w:rPr>
                <w:t>TRGS 402</w:t>
              </w:r>
            </w:hyperlink>
            <w:r w:rsidRPr="00BC15D3">
              <w:rPr>
                <w:rStyle w:val="FakeCharacterStyle"/>
                <w:rFonts w:ascii="Source Sans 3" w:hAnsi="Source Sans 3"/>
                <w:color w:val="000000"/>
                <w:sz w:val="20"/>
              </w:rPr>
              <w:t>).</w:t>
            </w:r>
          </w:p>
        </w:tc>
        <w:tc>
          <w:tcPr>
            <w:tcW w:w="60" w:type="dxa"/>
            <w:vMerge w:val="restart"/>
            <w:shd w:val="clear" w:color="auto" w:fill="D7EAF9"/>
            <w:vAlign w:val="center"/>
          </w:tcPr>
          <w:p w14:paraId="552A7738"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92C9402"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E36E373"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AC07AA2"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52D7A1D"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3CB2552B" w14:textId="64117613"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shd w:val="clear" w:color="auto" w:fill="D7EAF9"/>
            <w:vAlign w:val="center"/>
          </w:tcPr>
          <w:p w14:paraId="207A3A06"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7C83ADC7" w14:textId="77777777">
        <w:tc>
          <w:tcPr>
            <w:tcW w:w="15" w:type="dxa"/>
            <w:vMerge/>
            <w:shd w:val="clear" w:color="auto" w:fill="D7EAF9"/>
            <w:vAlign w:val="center"/>
          </w:tcPr>
          <w:p w14:paraId="7A6771BB" w14:textId="77777777" w:rsidR="003E081A" w:rsidRPr="00BC15D3" w:rsidRDefault="003E081A" w:rsidP="00BC15D3">
            <w:pPr>
              <w:spacing w:line="240" w:lineRule="exact"/>
              <w:rPr>
                <w:rStyle w:val="FakeCharacterStyle"/>
              </w:rPr>
            </w:pPr>
          </w:p>
        </w:tc>
        <w:tc>
          <w:tcPr>
            <w:tcW w:w="5895" w:type="dxa"/>
            <w:vMerge/>
            <w:shd w:val="clear" w:color="auto" w:fill="D7EAF9"/>
            <w:vAlign w:val="center"/>
          </w:tcPr>
          <w:p w14:paraId="6D82FE9A" w14:textId="77777777" w:rsidR="003E081A" w:rsidRPr="00BC15D3" w:rsidRDefault="003E081A" w:rsidP="00BC15D3">
            <w:pPr>
              <w:spacing w:line="240" w:lineRule="exact"/>
              <w:rPr>
                <w:rStyle w:val="FakeCharacterStyle"/>
              </w:rPr>
            </w:pPr>
          </w:p>
        </w:tc>
        <w:tc>
          <w:tcPr>
            <w:tcW w:w="60" w:type="dxa"/>
            <w:vMerge/>
            <w:shd w:val="clear" w:color="auto" w:fill="D7EAF9"/>
            <w:vAlign w:val="center"/>
          </w:tcPr>
          <w:p w14:paraId="556E5AE5"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05A1F443"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3124657D"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5C563A42" w14:textId="77777777" w:rsidR="003E081A" w:rsidRPr="00BC15D3" w:rsidRDefault="003E081A" w:rsidP="00BC15D3">
            <w:pPr>
              <w:spacing w:line="240" w:lineRule="exact"/>
              <w:rPr>
                <w:rStyle w:val="FakeCharacterStyle"/>
              </w:rPr>
            </w:pPr>
          </w:p>
        </w:tc>
        <w:tc>
          <w:tcPr>
            <w:tcW w:w="285" w:type="dxa"/>
            <w:tcBorders>
              <w:left w:val="single" w:sz="6" w:space="0" w:color="233B81"/>
            </w:tcBorders>
            <w:shd w:val="clear" w:color="auto" w:fill="D7EAF9"/>
            <w:vAlign w:val="center"/>
          </w:tcPr>
          <w:p w14:paraId="7305EB9C"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452CC69E"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shd w:val="clear" w:color="auto" w:fill="D7EAF9"/>
            <w:vAlign w:val="center"/>
          </w:tcPr>
          <w:p w14:paraId="61CC7A7B"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56C41E2C" w14:textId="77777777">
        <w:trPr>
          <w:trHeight w:hRule="exact" w:val="330"/>
        </w:trPr>
        <w:tc>
          <w:tcPr>
            <w:tcW w:w="15" w:type="dxa"/>
            <w:vMerge w:val="restart"/>
            <w:shd w:val="clear" w:color="auto" w:fill="auto"/>
          </w:tcPr>
          <w:p w14:paraId="62AE971D" w14:textId="77777777" w:rsidR="003E081A" w:rsidRPr="00BC15D3" w:rsidRDefault="003E081A" w:rsidP="00BC15D3">
            <w:pPr>
              <w:pStyle w:val="ParagraphStyle33"/>
              <w:spacing w:line="240" w:lineRule="exact"/>
              <w:rPr>
                <w:rStyle w:val="FakeCharacterStyle"/>
                <w:rFonts w:ascii="Source Sans 3" w:hAnsi="Source Sans 3"/>
              </w:rPr>
            </w:pPr>
          </w:p>
        </w:tc>
        <w:tc>
          <w:tcPr>
            <w:tcW w:w="5895" w:type="dxa"/>
            <w:vMerge w:val="restart"/>
            <w:shd w:val="clear" w:color="auto" w:fill="auto"/>
          </w:tcPr>
          <w:p w14:paraId="5EE81C0F"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Art und Höhe der Hautgefährdungen durch Gefahrstoffe (dermale Gefährdungen) sind ermittelt, bewertet und dokumentiert (siehe </w:t>
            </w:r>
            <w:hyperlink r:id="rId161" w:tooltip="TRGS 401" w:history="1">
              <w:r w:rsidRPr="00BC15D3">
                <w:rPr>
                  <w:rStyle w:val="FakeCharacterStyle"/>
                  <w:rFonts w:ascii="Source Sans 3" w:hAnsi="Source Sans 3"/>
                  <w:color w:val="000000"/>
                  <w:sz w:val="20"/>
                  <w:u w:val="single"/>
                </w:rPr>
                <w:t>TRGS 401</w:t>
              </w:r>
            </w:hyperlink>
            <w:r w:rsidRPr="00BC15D3">
              <w:rPr>
                <w:rStyle w:val="FakeCharacterStyle"/>
                <w:rFonts w:ascii="Source Sans 3" w:hAnsi="Source Sans 3"/>
                <w:color w:val="000000"/>
                <w:sz w:val="20"/>
              </w:rPr>
              <w:t>).</w:t>
            </w:r>
          </w:p>
        </w:tc>
        <w:tc>
          <w:tcPr>
            <w:tcW w:w="60" w:type="dxa"/>
            <w:vMerge w:val="restart"/>
            <w:shd w:val="clear" w:color="auto" w:fill="auto"/>
          </w:tcPr>
          <w:p w14:paraId="09895434" w14:textId="77777777" w:rsidR="003E081A" w:rsidRPr="00BC15D3" w:rsidRDefault="003E081A" w:rsidP="00BC15D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46FFFD1" w14:textId="77777777" w:rsidR="003E081A" w:rsidRPr="00BC15D3" w:rsidRDefault="003E081A" w:rsidP="00BC15D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7B5E639" w14:textId="77777777" w:rsidR="003E081A" w:rsidRPr="00BC15D3" w:rsidRDefault="003E081A" w:rsidP="00BC15D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84DBE65" w14:textId="77777777" w:rsidR="003E081A" w:rsidRPr="00BC15D3" w:rsidRDefault="003E081A" w:rsidP="00BC15D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98E108C"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2A1D74E5" w14:textId="0CEB9C5C" w:rsidR="003E081A" w:rsidRPr="00BC15D3" w:rsidRDefault="000A2861" w:rsidP="00BC15D3">
            <w:pPr>
              <w:pStyle w:val="ParagraphStyle36"/>
              <w:spacing w:line="240" w:lineRule="exact"/>
              <w:rPr>
                <w:rStyle w:val="CharacterStyle24"/>
                <w:rFonts w:ascii="Source Sans 3" w:hAnsi="Source Sans 3"/>
              </w:rPr>
            </w:pPr>
            <w:r w:rsidRPr="00BC15D3">
              <w:rPr>
                <w:rStyle w:val="CharacterStyle24"/>
                <w:rFonts w:ascii="Source Sans 3" w:hAnsi="Source Sans 3"/>
              </w:rPr>
              <w:fldChar w:fldCharType="begin"/>
            </w:r>
            <w:r w:rsidRPr="00BC15D3">
              <w:rPr>
                <w:rStyle w:val="CharacterStyle24"/>
                <w:rFonts w:ascii="Source Sans 3" w:hAnsi="Source Sans 3"/>
              </w:rPr>
              <w:fldChar w:fldCharType="separate"/>
            </w:r>
            <w:r w:rsidRPr="00BC15D3">
              <w:rPr>
                <w:rStyle w:val="CharacterStyle24"/>
                <w:rFonts w:ascii="Source Sans 3" w:hAnsi="Source Sans 3"/>
              </w:rPr>
              <w:fldChar w:fldCharType="end"/>
            </w:r>
          </w:p>
        </w:tc>
        <w:tc>
          <w:tcPr>
            <w:tcW w:w="345" w:type="dxa"/>
            <w:shd w:val="clear" w:color="auto" w:fill="auto"/>
            <w:vAlign w:val="center"/>
          </w:tcPr>
          <w:p w14:paraId="471A4B35"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38A44433" w14:textId="77777777">
        <w:tc>
          <w:tcPr>
            <w:tcW w:w="15" w:type="dxa"/>
            <w:vMerge/>
            <w:shd w:val="clear" w:color="auto" w:fill="auto"/>
          </w:tcPr>
          <w:p w14:paraId="3CC669BB" w14:textId="77777777" w:rsidR="003E081A" w:rsidRPr="00BC15D3" w:rsidRDefault="003E081A" w:rsidP="00BC15D3">
            <w:pPr>
              <w:spacing w:line="240" w:lineRule="exact"/>
              <w:rPr>
                <w:rStyle w:val="FakeCharacterStyle"/>
              </w:rPr>
            </w:pPr>
          </w:p>
        </w:tc>
        <w:tc>
          <w:tcPr>
            <w:tcW w:w="5895" w:type="dxa"/>
            <w:vMerge/>
            <w:shd w:val="clear" w:color="auto" w:fill="auto"/>
          </w:tcPr>
          <w:p w14:paraId="22D30C6B" w14:textId="77777777" w:rsidR="003E081A" w:rsidRPr="00BC15D3" w:rsidRDefault="003E081A" w:rsidP="00BC15D3">
            <w:pPr>
              <w:spacing w:line="240" w:lineRule="exact"/>
              <w:rPr>
                <w:rStyle w:val="FakeCharacterStyle"/>
              </w:rPr>
            </w:pPr>
          </w:p>
        </w:tc>
        <w:tc>
          <w:tcPr>
            <w:tcW w:w="60" w:type="dxa"/>
            <w:vMerge/>
            <w:shd w:val="clear" w:color="auto" w:fill="auto"/>
          </w:tcPr>
          <w:p w14:paraId="1590246A"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55D1AB2E"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67A0F826"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255CADFC" w14:textId="77777777" w:rsidR="003E081A" w:rsidRPr="00BC15D3" w:rsidRDefault="003E081A" w:rsidP="00BC15D3">
            <w:pPr>
              <w:spacing w:line="240" w:lineRule="exact"/>
              <w:rPr>
                <w:rStyle w:val="FakeCharacterStyle"/>
              </w:rPr>
            </w:pPr>
          </w:p>
        </w:tc>
        <w:tc>
          <w:tcPr>
            <w:tcW w:w="285" w:type="dxa"/>
            <w:tcBorders>
              <w:left w:val="single" w:sz="6" w:space="0" w:color="000000"/>
            </w:tcBorders>
            <w:shd w:val="clear" w:color="auto" w:fill="auto"/>
            <w:vAlign w:val="center"/>
          </w:tcPr>
          <w:p w14:paraId="6F8B70C4"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5371EF56" w14:textId="77777777" w:rsidR="003E081A" w:rsidRPr="00BC15D3" w:rsidRDefault="003E081A" w:rsidP="00BC15D3">
            <w:pPr>
              <w:pStyle w:val="ParagraphStyle37"/>
              <w:spacing w:line="240" w:lineRule="exact"/>
              <w:rPr>
                <w:rStyle w:val="FakeCharacterStyle"/>
                <w:rFonts w:ascii="Source Sans 3" w:hAnsi="Source Sans 3"/>
              </w:rPr>
            </w:pPr>
          </w:p>
        </w:tc>
        <w:tc>
          <w:tcPr>
            <w:tcW w:w="345" w:type="dxa"/>
            <w:shd w:val="clear" w:color="auto" w:fill="auto"/>
            <w:vAlign w:val="center"/>
          </w:tcPr>
          <w:p w14:paraId="54F791E1"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6A67454D" w14:textId="77777777">
        <w:trPr>
          <w:trHeight w:hRule="exact" w:val="330"/>
        </w:trPr>
        <w:tc>
          <w:tcPr>
            <w:tcW w:w="15" w:type="dxa"/>
            <w:vMerge w:val="restart"/>
            <w:shd w:val="clear" w:color="auto" w:fill="D7EAF9"/>
            <w:vAlign w:val="center"/>
          </w:tcPr>
          <w:p w14:paraId="10D91BBE"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409F8E0"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Besondere Schutzmaßnahmen beim Einsatz </w:t>
            </w:r>
            <w:hyperlink r:id="rId162" w:tooltip="krebserzeugender, fortpflanzungsgefährdender oder erbgutverändernder Stoffe" w:history="1">
              <w:r w:rsidRPr="00BC15D3">
                <w:rPr>
                  <w:rStyle w:val="FakeCharacterStyle"/>
                  <w:rFonts w:ascii="Source Sans 3" w:hAnsi="Source Sans 3"/>
                  <w:color w:val="000000"/>
                  <w:sz w:val="20"/>
                  <w:u w:val="single"/>
                </w:rPr>
                <w:t>krebserzeugender, fortpflanzungsgefährdender oder erbgutverändernder Stoffe</w:t>
              </w:r>
            </w:hyperlink>
            <w:r w:rsidRPr="00BC15D3">
              <w:rPr>
                <w:rStyle w:val="FakeCharacterStyle"/>
                <w:rFonts w:ascii="Source Sans 3" w:hAnsi="Source Sans 3"/>
                <w:color w:val="000000"/>
                <w:sz w:val="20"/>
              </w:rPr>
              <w:t xml:space="preserve"> sind getroffen (siehe </w:t>
            </w:r>
            <w:proofErr w:type="spellStart"/>
            <w:r w:rsidRPr="00BC15D3">
              <w:rPr>
                <w:rStyle w:val="FakeCharacterStyle"/>
                <w:rFonts w:ascii="Source Sans 3" w:hAnsi="Source Sans 3"/>
                <w:color w:val="000000"/>
                <w:sz w:val="20"/>
              </w:rPr>
              <w:t>BekGS</w:t>
            </w:r>
            <w:proofErr w:type="spellEnd"/>
            <w:r w:rsidRPr="00BC15D3">
              <w:rPr>
                <w:rStyle w:val="FakeCharacterStyle"/>
                <w:rFonts w:ascii="Source Sans 3" w:hAnsi="Source Sans 3"/>
                <w:color w:val="000000"/>
                <w:sz w:val="20"/>
              </w:rPr>
              <w:t xml:space="preserve"> 910).</w:t>
            </w:r>
          </w:p>
        </w:tc>
        <w:tc>
          <w:tcPr>
            <w:tcW w:w="60" w:type="dxa"/>
            <w:vMerge w:val="restart"/>
            <w:shd w:val="clear" w:color="auto" w:fill="D7EAF9"/>
            <w:vAlign w:val="center"/>
          </w:tcPr>
          <w:p w14:paraId="3D9D93B3"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1380A46"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DEF0DE0"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6F41A2D"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D9CF4FC"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796F29B5" w14:textId="45DA26A6"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shd w:val="clear" w:color="auto" w:fill="D7EAF9"/>
            <w:vAlign w:val="center"/>
          </w:tcPr>
          <w:p w14:paraId="389FED81"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62846F77" w14:textId="77777777">
        <w:tc>
          <w:tcPr>
            <w:tcW w:w="15" w:type="dxa"/>
            <w:vMerge/>
            <w:shd w:val="clear" w:color="auto" w:fill="D7EAF9"/>
            <w:vAlign w:val="center"/>
          </w:tcPr>
          <w:p w14:paraId="16DA9A34" w14:textId="77777777" w:rsidR="003E081A" w:rsidRPr="00BC15D3" w:rsidRDefault="003E081A" w:rsidP="00BC15D3">
            <w:pPr>
              <w:spacing w:line="240" w:lineRule="exact"/>
              <w:rPr>
                <w:rStyle w:val="FakeCharacterStyle"/>
              </w:rPr>
            </w:pPr>
          </w:p>
        </w:tc>
        <w:tc>
          <w:tcPr>
            <w:tcW w:w="5895" w:type="dxa"/>
            <w:vMerge/>
            <w:shd w:val="clear" w:color="auto" w:fill="D7EAF9"/>
            <w:vAlign w:val="center"/>
          </w:tcPr>
          <w:p w14:paraId="5B5A80B3" w14:textId="77777777" w:rsidR="003E081A" w:rsidRPr="00BC15D3" w:rsidRDefault="003E081A" w:rsidP="00BC15D3">
            <w:pPr>
              <w:spacing w:line="240" w:lineRule="exact"/>
              <w:rPr>
                <w:rStyle w:val="FakeCharacterStyle"/>
              </w:rPr>
            </w:pPr>
          </w:p>
        </w:tc>
        <w:tc>
          <w:tcPr>
            <w:tcW w:w="60" w:type="dxa"/>
            <w:vMerge/>
            <w:shd w:val="clear" w:color="auto" w:fill="D7EAF9"/>
            <w:vAlign w:val="center"/>
          </w:tcPr>
          <w:p w14:paraId="3A083BA1"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68E458D7"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1B3129A4"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481743E2" w14:textId="77777777" w:rsidR="003E081A" w:rsidRPr="00BC15D3" w:rsidRDefault="003E081A" w:rsidP="00BC15D3">
            <w:pPr>
              <w:spacing w:line="240" w:lineRule="exact"/>
              <w:rPr>
                <w:rStyle w:val="FakeCharacterStyle"/>
              </w:rPr>
            </w:pPr>
          </w:p>
        </w:tc>
        <w:tc>
          <w:tcPr>
            <w:tcW w:w="285" w:type="dxa"/>
            <w:tcBorders>
              <w:left w:val="single" w:sz="6" w:space="0" w:color="233B81"/>
            </w:tcBorders>
            <w:shd w:val="clear" w:color="auto" w:fill="D7EAF9"/>
            <w:vAlign w:val="center"/>
          </w:tcPr>
          <w:p w14:paraId="3F93FDA2"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2B760319"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shd w:val="clear" w:color="auto" w:fill="D7EAF9"/>
            <w:vAlign w:val="center"/>
          </w:tcPr>
          <w:p w14:paraId="6961A85A"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54E672A1" w14:textId="77777777">
        <w:trPr>
          <w:trHeight w:hRule="exact" w:val="330"/>
        </w:trPr>
        <w:tc>
          <w:tcPr>
            <w:tcW w:w="15" w:type="dxa"/>
            <w:vMerge w:val="restart"/>
            <w:shd w:val="clear" w:color="auto" w:fill="auto"/>
          </w:tcPr>
          <w:p w14:paraId="0DB52238" w14:textId="77777777" w:rsidR="003E081A" w:rsidRPr="00BC15D3" w:rsidRDefault="003E081A" w:rsidP="00BC15D3">
            <w:pPr>
              <w:pStyle w:val="ParagraphStyle33"/>
              <w:spacing w:line="240" w:lineRule="exact"/>
              <w:rPr>
                <w:rStyle w:val="FakeCharacterStyle"/>
                <w:rFonts w:ascii="Source Sans 3" w:hAnsi="Source Sans 3"/>
              </w:rPr>
            </w:pPr>
          </w:p>
        </w:tc>
        <w:tc>
          <w:tcPr>
            <w:tcW w:w="5895" w:type="dxa"/>
            <w:vMerge w:val="restart"/>
            <w:shd w:val="clear" w:color="auto" w:fill="auto"/>
          </w:tcPr>
          <w:p w14:paraId="78EE66BA"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Die Rangfolge der Schutzmaßnahmen ist beachtet (siehe </w:t>
            </w:r>
            <w:hyperlink r:id="rId163" w:tooltip="TRGS 500" w:history="1">
              <w:r w:rsidRPr="00BC15D3">
                <w:rPr>
                  <w:rStyle w:val="FakeCharacterStyle"/>
                  <w:rFonts w:ascii="Source Sans 3" w:hAnsi="Source Sans 3"/>
                  <w:color w:val="000000"/>
                  <w:sz w:val="20"/>
                  <w:u w:val="single"/>
                </w:rPr>
                <w:t>TRGS 500</w:t>
              </w:r>
            </w:hyperlink>
            <w:r w:rsidRPr="00BC15D3">
              <w:rPr>
                <w:rStyle w:val="FakeCharacterStyle"/>
                <w:rFonts w:ascii="Source Sans 3" w:hAnsi="Source Sans 3"/>
                <w:color w:val="000000"/>
                <w:sz w:val="20"/>
              </w:rPr>
              <w:t>).</w:t>
            </w:r>
          </w:p>
        </w:tc>
        <w:tc>
          <w:tcPr>
            <w:tcW w:w="60" w:type="dxa"/>
            <w:vMerge w:val="restart"/>
            <w:shd w:val="clear" w:color="auto" w:fill="auto"/>
          </w:tcPr>
          <w:p w14:paraId="6CE7EA19" w14:textId="77777777" w:rsidR="003E081A" w:rsidRPr="00BC15D3" w:rsidRDefault="003E081A" w:rsidP="00BC15D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80CBD17" w14:textId="77777777" w:rsidR="003E081A" w:rsidRPr="00BC15D3" w:rsidRDefault="003E081A" w:rsidP="00BC15D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BBEE682" w14:textId="77777777" w:rsidR="003E081A" w:rsidRPr="00BC15D3" w:rsidRDefault="003E081A" w:rsidP="00BC15D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59DEA30" w14:textId="77777777" w:rsidR="003E081A" w:rsidRPr="00BC15D3" w:rsidRDefault="003E081A" w:rsidP="00BC15D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62DE890"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1A3FADD6" w14:textId="5D09951B" w:rsidR="003E081A" w:rsidRPr="00BC15D3" w:rsidRDefault="000A2861" w:rsidP="00BC15D3">
            <w:pPr>
              <w:pStyle w:val="ParagraphStyle36"/>
              <w:spacing w:line="240" w:lineRule="exact"/>
              <w:rPr>
                <w:rStyle w:val="CharacterStyle24"/>
                <w:rFonts w:ascii="Source Sans 3" w:hAnsi="Source Sans 3"/>
              </w:rPr>
            </w:pPr>
            <w:r w:rsidRPr="00BC15D3">
              <w:rPr>
                <w:rStyle w:val="CharacterStyle24"/>
                <w:rFonts w:ascii="Source Sans 3" w:hAnsi="Source Sans 3"/>
              </w:rPr>
              <w:fldChar w:fldCharType="begin"/>
            </w:r>
            <w:r w:rsidRPr="00BC15D3">
              <w:rPr>
                <w:rStyle w:val="CharacterStyle24"/>
                <w:rFonts w:ascii="Source Sans 3" w:hAnsi="Source Sans 3"/>
              </w:rPr>
              <w:fldChar w:fldCharType="separate"/>
            </w:r>
            <w:r w:rsidRPr="00BC15D3">
              <w:rPr>
                <w:rStyle w:val="CharacterStyle24"/>
                <w:rFonts w:ascii="Source Sans 3" w:hAnsi="Source Sans 3"/>
              </w:rPr>
              <w:fldChar w:fldCharType="end"/>
            </w:r>
          </w:p>
        </w:tc>
        <w:tc>
          <w:tcPr>
            <w:tcW w:w="345" w:type="dxa"/>
            <w:shd w:val="clear" w:color="auto" w:fill="auto"/>
            <w:vAlign w:val="center"/>
          </w:tcPr>
          <w:p w14:paraId="17FCB633"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54BDFEF8" w14:textId="77777777">
        <w:tc>
          <w:tcPr>
            <w:tcW w:w="15" w:type="dxa"/>
            <w:vMerge/>
            <w:shd w:val="clear" w:color="auto" w:fill="auto"/>
          </w:tcPr>
          <w:p w14:paraId="27C87BDB" w14:textId="77777777" w:rsidR="003E081A" w:rsidRPr="00BC15D3" w:rsidRDefault="003E081A" w:rsidP="00BC15D3">
            <w:pPr>
              <w:spacing w:line="240" w:lineRule="exact"/>
              <w:rPr>
                <w:rStyle w:val="FakeCharacterStyle"/>
              </w:rPr>
            </w:pPr>
          </w:p>
        </w:tc>
        <w:tc>
          <w:tcPr>
            <w:tcW w:w="5895" w:type="dxa"/>
            <w:vMerge/>
            <w:shd w:val="clear" w:color="auto" w:fill="auto"/>
          </w:tcPr>
          <w:p w14:paraId="51445394" w14:textId="77777777" w:rsidR="003E081A" w:rsidRPr="00BC15D3" w:rsidRDefault="003E081A" w:rsidP="00BC15D3">
            <w:pPr>
              <w:spacing w:line="240" w:lineRule="exact"/>
              <w:rPr>
                <w:rStyle w:val="FakeCharacterStyle"/>
              </w:rPr>
            </w:pPr>
          </w:p>
        </w:tc>
        <w:tc>
          <w:tcPr>
            <w:tcW w:w="60" w:type="dxa"/>
            <w:vMerge/>
            <w:shd w:val="clear" w:color="auto" w:fill="auto"/>
          </w:tcPr>
          <w:p w14:paraId="4547387F"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584F30E9"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71142D23"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2E149765" w14:textId="77777777" w:rsidR="003E081A" w:rsidRPr="00BC15D3" w:rsidRDefault="003E081A" w:rsidP="00BC15D3">
            <w:pPr>
              <w:spacing w:line="240" w:lineRule="exact"/>
              <w:rPr>
                <w:rStyle w:val="FakeCharacterStyle"/>
              </w:rPr>
            </w:pPr>
          </w:p>
        </w:tc>
        <w:tc>
          <w:tcPr>
            <w:tcW w:w="285" w:type="dxa"/>
            <w:tcBorders>
              <w:left w:val="single" w:sz="6" w:space="0" w:color="000000"/>
            </w:tcBorders>
            <w:shd w:val="clear" w:color="auto" w:fill="auto"/>
            <w:vAlign w:val="center"/>
          </w:tcPr>
          <w:p w14:paraId="6700C4F2"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23906E27" w14:textId="77777777" w:rsidR="003E081A" w:rsidRPr="00BC15D3" w:rsidRDefault="003E081A" w:rsidP="00BC15D3">
            <w:pPr>
              <w:pStyle w:val="ParagraphStyle37"/>
              <w:spacing w:line="240" w:lineRule="exact"/>
              <w:rPr>
                <w:rStyle w:val="FakeCharacterStyle"/>
                <w:rFonts w:ascii="Source Sans 3" w:hAnsi="Source Sans 3"/>
              </w:rPr>
            </w:pPr>
          </w:p>
        </w:tc>
        <w:tc>
          <w:tcPr>
            <w:tcW w:w="345" w:type="dxa"/>
            <w:shd w:val="clear" w:color="auto" w:fill="auto"/>
            <w:vAlign w:val="center"/>
          </w:tcPr>
          <w:p w14:paraId="76DE99C5" w14:textId="77777777" w:rsidR="003E081A" w:rsidRPr="00BC15D3" w:rsidRDefault="003E081A" w:rsidP="00BC15D3">
            <w:pPr>
              <w:pStyle w:val="ParagraphStyle37"/>
              <w:spacing w:line="240" w:lineRule="exact"/>
              <w:rPr>
                <w:rStyle w:val="FakeCharacterStyle"/>
                <w:rFonts w:ascii="Source Sans 3" w:hAnsi="Source Sans 3"/>
              </w:rPr>
            </w:pPr>
          </w:p>
        </w:tc>
      </w:tr>
    </w:tbl>
    <w:p w14:paraId="17EB5939" w14:textId="77777777" w:rsidR="003E081A" w:rsidRPr="00BC15D3" w:rsidRDefault="003E081A" w:rsidP="00BC15D3">
      <w:pPr>
        <w:spacing w:line="240" w:lineRule="exact"/>
        <w:sectPr w:rsidR="003E081A" w:rsidRPr="00BC15D3">
          <w:headerReference w:type="default" r:id="rId164"/>
          <w:footerReference w:type="default" r:id="rId165"/>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3E081A" w:rsidRPr="00BC15D3" w14:paraId="0271B853" w14:textId="77777777">
        <w:trPr>
          <w:trHeight w:hRule="exact" w:val="345"/>
        </w:trPr>
        <w:tc>
          <w:tcPr>
            <w:tcW w:w="15" w:type="dxa"/>
            <w:vMerge w:val="restart"/>
            <w:shd w:val="clear" w:color="auto" w:fill="D7EAF9"/>
            <w:vAlign w:val="center"/>
          </w:tcPr>
          <w:p w14:paraId="3ACA8D1D"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7946E3A"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Physikalisch-chemische Gefährdungen sind ermittelt, bewertet und dokumentiert. Ein ggf. notwendiges </w:t>
            </w:r>
            <w:hyperlink r:id="rId166" w:tooltip="Explosionsschutzdokument" w:history="1">
              <w:r w:rsidRPr="00BC15D3">
                <w:rPr>
                  <w:rStyle w:val="FakeCharacterStyle"/>
                  <w:rFonts w:ascii="Source Sans 3" w:hAnsi="Source Sans 3"/>
                  <w:color w:val="000000"/>
                  <w:sz w:val="20"/>
                  <w:u w:val="single"/>
                </w:rPr>
                <w:t>Explosionsschutzdokument</w:t>
              </w:r>
            </w:hyperlink>
            <w:r w:rsidRPr="00BC15D3">
              <w:rPr>
                <w:rStyle w:val="FakeCharacterStyle"/>
                <w:rFonts w:ascii="Source Sans 3" w:hAnsi="Source Sans 3"/>
                <w:color w:val="000000"/>
                <w:sz w:val="20"/>
              </w:rPr>
              <w:t xml:space="preserve"> ist erstellt (siehe Leitfaden der BG ETEM, </w:t>
            </w:r>
            <w:hyperlink r:id="rId167" w:tooltip="S 018" w:history="1">
              <w:r w:rsidRPr="00BC15D3">
                <w:rPr>
                  <w:rStyle w:val="FakeCharacterStyle"/>
                  <w:rFonts w:ascii="Source Sans 3" w:hAnsi="Source Sans 3"/>
                  <w:color w:val="000000"/>
                  <w:sz w:val="20"/>
                  <w:u w:val="single"/>
                </w:rPr>
                <w:t>S 018</w:t>
              </w:r>
            </w:hyperlink>
            <w:r w:rsidRPr="00BC15D3">
              <w:rPr>
                <w:rStyle w:val="FakeCharacterStyle"/>
                <w:rFonts w:ascii="Source Sans 3" w:hAnsi="Source Sans 3"/>
                <w:color w:val="000000"/>
                <w:sz w:val="20"/>
              </w:rPr>
              <w:t>)</w:t>
            </w:r>
          </w:p>
        </w:tc>
        <w:tc>
          <w:tcPr>
            <w:tcW w:w="60" w:type="dxa"/>
            <w:vMerge w:val="restart"/>
            <w:shd w:val="clear" w:color="auto" w:fill="D7EAF9"/>
            <w:vAlign w:val="center"/>
          </w:tcPr>
          <w:p w14:paraId="64554EA1"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7B67318"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D6A3C2E"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F939019"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B0BCB65"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0E86EA5D" w14:textId="53AA0EBD"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shd w:val="clear" w:color="auto" w:fill="D7EAF9"/>
            <w:vAlign w:val="center"/>
          </w:tcPr>
          <w:p w14:paraId="68D9B13F"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4F9EF779" w14:textId="77777777">
        <w:tc>
          <w:tcPr>
            <w:tcW w:w="15" w:type="dxa"/>
            <w:vMerge/>
            <w:shd w:val="clear" w:color="auto" w:fill="D7EAF9"/>
            <w:vAlign w:val="center"/>
          </w:tcPr>
          <w:p w14:paraId="5FB8F3FC" w14:textId="77777777" w:rsidR="003E081A" w:rsidRPr="00BC15D3" w:rsidRDefault="003E081A" w:rsidP="00BC15D3">
            <w:pPr>
              <w:spacing w:line="240" w:lineRule="exact"/>
              <w:rPr>
                <w:rStyle w:val="FakeCharacterStyle"/>
              </w:rPr>
            </w:pPr>
          </w:p>
        </w:tc>
        <w:tc>
          <w:tcPr>
            <w:tcW w:w="5895" w:type="dxa"/>
            <w:vMerge/>
            <w:shd w:val="clear" w:color="auto" w:fill="D7EAF9"/>
            <w:vAlign w:val="center"/>
          </w:tcPr>
          <w:p w14:paraId="5574EE5A" w14:textId="77777777" w:rsidR="003E081A" w:rsidRPr="00BC15D3" w:rsidRDefault="003E081A" w:rsidP="00BC15D3">
            <w:pPr>
              <w:spacing w:line="240" w:lineRule="exact"/>
              <w:rPr>
                <w:rStyle w:val="FakeCharacterStyle"/>
              </w:rPr>
            </w:pPr>
          </w:p>
        </w:tc>
        <w:tc>
          <w:tcPr>
            <w:tcW w:w="60" w:type="dxa"/>
            <w:vMerge/>
            <w:shd w:val="clear" w:color="auto" w:fill="D7EAF9"/>
            <w:vAlign w:val="center"/>
          </w:tcPr>
          <w:p w14:paraId="01E8E172"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5E1D715C"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2A92B0F0"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589AC1D9" w14:textId="77777777" w:rsidR="003E081A" w:rsidRPr="00BC15D3" w:rsidRDefault="003E081A" w:rsidP="00BC15D3">
            <w:pPr>
              <w:spacing w:line="240" w:lineRule="exact"/>
              <w:rPr>
                <w:rStyle w:val="FakeCharacterStyle"/>
              </w:rPr>
            </w:pPr>
          </w:p>
        </w:tc>
        <w:tc>
          <w:tcPr>
            <w:tcW w:w="285" w:type="dxa"/>
            <w:tcBorders>
              <w:left w:val="single" w:sz="6" w:space="0" w:color="233B81"/>
            </w:tcBorders>
            <w:shd w:val="clear" w:color="auto" w:fill="D7EAF9"/>
            <w:vAlign w:val="center"/>
          </w:tcPr>
          <w:p w14:paraId="440B99CB"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0C17D32C"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shd w:val="clear" w:color="auto" w:fill="D7EAF9"/>
            <w:vAlign w:val="center"/>
          </w:tcPr>
          <w:p w14:paraId="090CEAF9"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48B07CAE" w14:textId="77777777">
        <w:trPr>
          <w:trHeight w:hRule="exact" w:val="15"/>
        </w:trPr>
        <w:tc>
          <w:tcPr>
            <w:tcW w:w="15" w:type="dxa"/>
            <w:vMerge w:val="restart"/>
            <w:shd w:val="clear" w:color="auto" w:fill="auto"/>
          </w:tcPr>
          <w:p w14:paraId="2088AC75" w14:textId="77777777" w:rsidR="003E081A" w:rsidRPr="00BC15D3" w:rsidRDefault="003E081A" w:rsidP="00BC15D3">
            <w:pPr>
              <w:pStyle w:val="ParagraphStyle33"/>
              <w:spacing w:line="240" w:lineRule="exact"/>
              <w:rPr>
                <w:rStyle w:val="FakeCharacterStyle"/>
                <w:rFonts w:ascii="Source Sans 3" w:hAnsi="Source Sans 3"/>
              </w:rPr>
            </w:pPr>
          </w:p>
        </w:tc>
        <w:tc>
          <w:tcPr>
            <w:tcW w:w="5895" w:type="dxa"/>
          </w:tcPr>
          <w:p w14:paraId="364CD3A1" w14:textId="77777777" w:rsidR="003E081A" w:rsidRPr="00BC15D3" w:rsidRDefault="003E081A" w:rsidP="00BC15D3">
            <w:pPr>
              <w:spacing w:line="240" w:lineRule="exact"/>
              <w:rPr>
                <w:rStyle w:val="FakeCharacterStyle"/>
              </w:rPr>
            </w:pPr>
          </w:p>
        </w:tc>
        <w:tc>
          <w:tcPr>
            <w:tcW w:w="60" w:type="dxa"/>
            <w:vMerge w:val="restart"/>
            <w:shd w:val="clear" w:color="auto" w:fill="auto"/>
          </w:tcPr>
          <w:p w14:paraId="3C5F9A22" w14:textId="77777777" w:rsidR="003E081A" w:rsidRPr="00BC15D3" w:rsidRDefault="003E081A" w:rsidP="00BC15D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AA8F19A" w14:textId="77777777" w:rsidR="003E081A" w:rsidRPr="00BC15D3" w:rsidRDefault="003E081A" w:rsidP="00BC15D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E498652" w14:textId="77777777" w:rsidR="003E081A" w:rsidRPr="00BC15D3" w:rsidRDefault="003E081A" w:rsidP="00BC15D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5B2EEC6" w14:textId="77777777" w:rsidR="003E081A" w:rsidRPr="00BC15D3" w:rsidRDefault="003E081A" w:rsidP="00BC15D3">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1C7F0CDB"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511CE8C0" w14:textId="3E045203" w:rsidR="003E081A" w:rsidRPr="00BC15D3" w:rsidRDefault="000A2861" w:rsidP="00BC15D3">
            <w:pPr>
              <w:pStyle w:val="ParagraphStyle36"/>
              <w:spacing w:line="240" w:lineRule="exact"/>
              <w:rPr>
                <w:rStyle w:val="CharacterStyle24"/>
                <w:rFonts w:ascii="Source Sans 3" w:hAnsi="Source Sans 3"/>
              </w:rPr>
            </w:pPr>
            <w:r w:rsidRPr="00BC15D3">
              <w:rPr>
                <w:rStyle w:val="CharacterStyle24"/>
                <w:rFonts w:ascii="Source Sans 3" w:hAnsi="Source Sans 3"/>
              </w:rPr>
              <w:fldChar w:fldCharType="begin"/>
            </w:r>
            <w:r w:rsidRPr="00BC15D3">
              <w:rPr>
                <w:rStyle w:val="CharacterStyle24"/>
                <w:rFonts w:ascii="Source Sans 3" w:hAnsi="Source Sans 3"/>
              </w:rPr>
              <w:fldChar w:fldCharType="separate"/>
            </w:r>
            <w:r w:rsidRPr="00BC15D3">
              <w:rPr>
                <w:rStyle w:val="CharacterStyle24"/>
                <w:rFonts w:ascii="Source Sans 3" w:hAnsi="Source Sans 3"/>
              </w:rPr>
              <w:fldChar w:fldCharType="end"/>
            </w:r>
          </w:p>
        </w:tc>
        <w:tc>
          <w:tcPr>
            <w:tcW w:w="345" w:type="dxa"/>
            <w:vMerge w:val="restart"/>
            <w:shd w:val="clear" w:color="auto" w:fill="auto"/>
            <w:vAlign w:val="center"/>
          </w:tcPr>
          <w:p w14:paraId="5D19FA9F"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050AA9A8" w14:textId="77777777">
        <w:trPr>
          <w:trHeight w:val="240"/>
        </w:trPr>
        <w:tc>
          <w:tcPr>
            <w:tcW w:w="15" w:type="dxa"/>
            <w:vMerge/>
            <w:shd w:val="clear" w:color="auto" w:fill="auto"/>
          </w:tcPr>
          <w:p w14:paraId="35ABEDA9" w14:textId="77777777" w:rsidR="003E081A" w:rsidRPr="00BC15D3" w:rsidRDefault="003E081A" w:rsidP="00BC15D3">
            <w:pPr>
              <w:spacing w:line="240" w:lineRule="exact"/>
              <w:rPr>
                <w:rStyle w:val="FakeCharacterStyle"/>
              </w:rPr>
            </w:pPr>
          </w:p>
        </w:tc>
        <w:tc>
          <w:tcPr>
            <w:tcW w:w="5895" w:type="dxa"/>
            <w:vMerge w:val="restart"/>
            <w:shd w:val="clear" w:color="auto" w:fill="auto"/>
          </w:tcPr>
          <w:p w14:paraId="1FC94D0E"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Arbeitsplatz- und stoffspezifische </w:t>
            </w:r>
            <w:hyperlink r:id="rId168" w:tooltip="Betriebsanweisungen" w:history="1">
              <w:r w:rsidRPr="00BC15D3">
                <w:rPr>
                  <w:rStyle w:val="FakeCharacterStyle"/>
                  <w:rFonts w:ascii="Source Sans 3" w:hAnsi="Source Sans 3"/>
                  <w:color w:val="000000"/>
                  <w:sz w:val="20"/>
                  <w:u w:val="single"/>
                </w:rPr>
                <w:t>Betriebsanweisungen</w:t>
              </w:r>
            </w:hyperlink>
            <w:r w:rsidRPr="00BC15D3">
              <w:rPr>
                <w:rStyle w:val="FakeCharacterStyle"/>
                <w:rFonts w:ascii="Source Sans 3" w:hAnsi="Source Sans 3"/>
                <w:color w:val="000000"/>
                <w:sz w:val="20"/>
              </w:rPr>
              <w:t xml:space="preserve"> sind vorhanden und ggf. </w:t>
            </w:r>
            <w:hyperlink r:id="rId169" w:tooltip="Hautschutzpläne" w:history="1">
              <w:r w:rsidRPr="00BC15D3">
                <w:rPr>
                  <w:rStyle w:val="FakeCharacterStyle"/>
                  <w:rFonts w:ascii="Source Sans 3" w:hAnsi="Source Sans 3"/>
                  <w:color w:val="000000"/>
                  <w:sz w:val="20"/>
                  <w:u w:val="single"/>
                </w:rPr>
                <w:t>Hautschutzpläne</w:t>
              </w:r>
            </w:hyperlink>
            <w:r w:rsidRPr="00BC15D3">
              <w:rPr>
                <w:rStyle w:val="FakeCharacterStyle"/>
                <w:rFonts w:ascii="Source Sans 3" w:hAnsi="Source Sans 3"/>
                <w:color w:val="000000"/>
                <w:sz w:val="20"/>
              </w:rPr>
              <w:t xml:space="preserve"> sind erstellt.</w:t>
            </w:r>
          </w:p>
        </w:tc>
        <w:tc>
          <w:tcPr>
            <w:tcW w:w="60" w:type="dxa"/>
            <w:vMerge/>
            <w:shd w:val="clear" w:color="auto" w:fill="auto"/>
          </w:tcPr>
          <w:p w14:paraId="089DD1B4"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2982A209"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138EFD3A"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6F955842" w14:textId="77777777" w:rsidR="003E081A" w:rsidRPr="00BC15D3" w:rsidRDefault="003E081A" w:rsidP="00BC15D3">
            <w:pPr>
              <w:spacing w:line="240" w:lineRule="exact"/>
              <w:rPr>
                <w:rStyle w:val="FakeCharacterStyle"/>
              </w:rPr>
            </w:pPr>
          </w:p>
        </w:tc>
        <w:tc>
          <w:tcPr>
            <w:tcW w:w="285" w:type="dxa"/>
            <w:vMerge/>
            <w:tcBorders>
              <w:left w:val="single" w:sz="6" w:space="0" w:color="000000"/>
            </w:tcBorders>
            <w:shd w:val="clear" w:color="auto" w:fill="auto"/>
            <w:vAlign w:val="center"/>
          </w:tcPr>
          <w:p w14:paraId="4F67D309" w14:textId="77777777" w:rsidR="003E081A" w:rsidRPr="00BC15D3" w:rsidRDefault="003E081A" w:rsidP="00BC15D3">
            <w:pPr>
              <w:spacing w:line="240" w:lineRule="exact"/>
              <w:rPr>
                <w:rStyle w:val="FakeCharacterStyle"/>
              </w:rPr>
            </w:pPr>
          </w:p>
        </w:tc>
        <w:tc>
          <w:tcPr>
            <w:tcW w:w="330" w:type="dxa"/>
            <w:vMerge/>
            <w:shd w:val="clear" w:color="auto" w:fill="auto"/>
            <w:vAlign w:val="center"/>
          </w:tcPr>
          <w:p w14:paraId="5D17F23C" w14:textId="77777777" w:rsidR="003E081A" w:rsidRPr="00BC15D3" w:rsidRDefault="003E081A" w:rsidP="00BC15D3">
            <w:pPr>
              <w:spacing w:line="240" w:lineRule="exact"/>
              <w:rPr>
                <w:rStyle w:val="FakeCharacterStyle"/>
              </w:rPr>
            </w:pPr>
          </w:p>
        </w:tc>
        <w:tc>
          <w:tcPr>
            <w:tcW w:w="345" w:type="dxa"/>
            <w:vMerge/>
            <w:shd w:val="clear" w:color="auto" w:fill="auto"/>
            <w:vAlign w:val="center"/>
          </w:tcPr>
          <w:p w14:paraId="7AB4CC33" w14:textId="77777777" w:rsidR="003E081A" w:rsidRPr="00BC15D3" w:rsidRDefault="003E081A" w:rsidP="00BC15D3">
            <w:pPr>
              <w:spacing w:line="240" w:lineRule="exact"/>
              <w:rPr>
                <w:rStyle w:val="FakeCharacterStyle"/>
              </w:rPr>
            </w:pPr>
          </w:p>
        </w:tc>
      </w:tr>
      <w:tr w:rsidR="003E081A" w:rsidRPr="00BC15D3" w14:paraId="7E3B6BAC" w14:textId="77777777">
        <w:tc>
          <w:tcPr>
            <w:tcW w:w="15" w:type="dxa"/>
            <w:vMerge/>
            <w:shd w:val="clear" w:color="auto" w:fill="auto"/>
          </w:tcPr>
          <w:p w14:paraId="051B3F84" w14:textId="77777777" w:rsidR="003E081A" w:rsidRPr="00BC15D3" w:rsidRDefault="003E081A" w:rsidP="00BC15D3">
            <w:pPr>
              <w:spacing w:line="240" w:lineRule="exact"/>
              <w:rPr>
                <w:rStyle w:val="FakeCharacterStyle"/>
              </w:rPr>
            </w:pPr>
          </w:p>
        </w:tc>
        <w:tc>
          <w:tcPr>
            <w:tcW w:w="5895" w:type="dxa"/>
            <w:vMerge/>
            <w:shd w:val="clear" w:color="auto" w:fill="auto"/>
          </w:tcPr>
          <w:p w14:paraId="01606840" w14:textId="77777777" w:rsidR="003E081A" w:rsidRPr="00BC15D3" w:rsidRDefault="003E081A" w:rsidP="00BC15D3">
            <w:pPr>
              <w:spacing w:line="240" w:lineRule="exact"/>
              <w:rPr>
                <w:rStyle w:val="FakeCharacterStyle"/>
              </w:rPr>
            </w:pPr>
          </w:p>
        </w:tc>
        <w:tc>
          <w:tcPr>
            <w:tcW w:w="60" w:type="dxa"/>
            <w:vMerge/>
            <w:shd w:val="clear" w:color="auto" w:fill="auto"/>
          </w:tcPr>
          <w:p w14:paraId="6A8C02B0"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185016EC"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538C19C6"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40C5AA0E" w14:textId="77777777" w:rsidR="003E081A" w:rsidRPr="00BC15D3" w:rsidRDefault="003E081A" w:rsidP="00BC15D3">
            <w:pPr>
              <w:spacing w:line="240" w:lineRule="exact"/>
              <w:rPr>
                <w:rStyle w:val="FakeCharacterStyle"/>
              </w:rPr>
            </w:pPr>
          </w:p>
        </w:tc>
        <w:tc>
          <w:tcPr>
            <w:tcW w:w="285" w:type="dxa"/>
            <w:tcBorders>
              <w:left w:val="single" w:sz="6" w:space="0" w:color="000000"/>
            </w:tcBorders>
            <w:shd w:val="clear" w:color="auto" w:fill="auto"/>
            <w:vAlign w:val="center"/>
          </w:tcPr>
          <w:p w14:paraId="7A19AEDA"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4655E43F" w14:textId="77777777" w:rsidR="003E081A" w:rsidRPr="00BC15D3" w:rsidRDefault="003E081A" w:rsidP="00BC15D3">
            <w:pPr>
              <w:pStyle w:val="ParagraphStyle37"/>
              <w:spacing w:line="240" w:lineRule="exact"/>
              <w:rPr>
                <w:rStyle w:val="FakeCharacterStyle"/>
                <w:rFonts w:ascii="Source Sans 3" w:hAnsi="Source Sans 3"/>
              </w:rPr>
            </w:pPr>
          </w:p>
        </w:tc>
        <w:tc>
          <w:tcPr>
            <w:tcW w:w="345" w:type="dxa"/>
            <w:shd w:val="clear" w:color="auto" w:fill="auto"/>
            <w:vAlign w:val="center"/>
          </w:tcPr>
          <w:p w14:paraId="682212E3"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7C1CEAE2" w14:textId="77777777">
        <w:trPr>
          <w:trHeight w:hRule="exact" w:val="15"/>
        </w:trPr>
        <w:tc>
          <w:tcPr>
            <w:tcW w:w="15" w:type="dxa"/>
            <w:vMerge w:val="restart"/>
            <w:shd w:val="clear" w:color="auto" w:fill="D7EAF9"/>
            <w:vAlign w:val="center"/>
          </w:tcPr>
          <w:p w14:paraId="489EA430"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tcPr>
          <w:p w14:paraId="090DA546" w14:textId="77777777" w:rsidR="003E081A" w:rsidRPr="00BC15D3" w:rsidRDefault="003E081A" w:rsidP="00BC15D3">
            <w:pPr>
              <w:spacing w:line="240" w:lineRule="exact"/>
              <w:rPr>
                <w:rStyle w:val="FakeCharacterStyle"/>
              </w:rPr>
            </w:pPr>
          </w:p>
        </w:tc>
        <w:tc>
          <w:tcPr>
            <w:tcW w:w="60" w:type="dxa"/>
            <w:vMerge w:val="restart"/>
            <w:shd w:val="clear" w:color="auto" w:fill="D7EAF9"/>
            <w:vAlign w:val="center"/>
          </w:tcPr>
          <w:p w14:paraId="6B8A2E1E"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F181DE0"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B3EE048"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62F160E"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176DE025"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6D3CA2BC" w14:textId="46CAFF67"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vMerge w:val="restart"/>
            <w:shd w:val="clear" w:color="auto" w:fill="D7EAF9"/>
            <w:vAlign w:val="center"/>
          </w:tcPr>
          <w:p w14:paraId="4A3C0872"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5A9FE366" w14:textId="77777777">
        <w:trPr>
          <w:trHeight w:val="240"/>
        </w:trPr>
        <w:tc>
          <w:tcPr>
            <w:tcW w:w="15" w:type="dxa"/>
            <w:vMerge/>
            <w:shd w:val="clear" w:color="auto" w:fill="D7EAF9"/>
            <w:vAlign w:val="center"/>
          </w:tcPr>
          <w:p w14:paraId="7C6BC866" w14:textId="77777777" w:rsidR="003E081A" w:rsidRPr="00BC15D3" w:rsidRDefault="003E081A" w:rsidP="00BC15D3">
            <w:pPr>
              <w:spacing w:line="240" w:lineRule="exact"/>
              <w:rPr>
                <w:rStyle w:val="FakeCharacterStyle"/>
              </w:rPr>
            </w:pPr>
          </w:p>
        </w:tc>
        <w:tc>
          <w:tcPr>
            <w:tcW w:w="5895" w:type="dxa"/>
            <w:vMerge w:val="restart"/>
            <w:shd w:val="clear" w:color="auto" w:fill="D7EAF9"/>
            <w:vAlign w:val="center"/>
          </w:tcPr>
          <w:p w14:paraId="4DF3EB43"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Die ggf. notwendige </w:t>
            </w:r>
            <w:hyperlink r:id="rId170" w:tooltip="Arbeitsmedizinische Vorsorge" w:history="1">
              <w:r w:rsidRPr="00BC15D3">
                <w:rPr>
                  <w:rStyle w:val="FakeCharacterStyle"/>
                  <w:rFonts w:ascii="Source Sans 3" w:hAnsi="Source Sans 3"/>
                  <w:color w:val="000000"/>
                  <w:sz w:val="20"/>
                  <w:u w:val="single"/>
                </w:rPr>
                <w:t>arbeitsmedizinische Vorsorge</w:t>
              </w:r>
            </w:hyperlink>
            <w:r w:rsidRPr="00BC15D3">
              <w:rPr>
                <w:rStyle w:val="FakeCharacterStyle"/>
                <w:rFonts w:ascii="Source Sans 3" w:hAnsi="Source Sans 3"/>
                <w:color w:val="000000"/>
                <w:sz w:val="20"/>
              </w:rPr>
              <w:t xml:space="preserve"> ist organisiert (siehe </w:t>
            </w:r>
            <w:hyperlink r:id="rId171" w:tooltip="ArbMedVV" w:history="1">
              <w:proofErr w:type="spellStart"/>
              <w:r w:rsidRPr="00BC15D3">
                <w:rPr>
                  <w:rStyle w:val="FakeCharacterStyle"/>
                  <w:rFonts w:ascii="Source Sans 3" w:hAnsi="Source Sans 3"/>
                  <w:color w:val="000000"/>
                  <w:sz w:val="20"/>
                  <w:u w:val="single"/>
                </w:rPr>
                <w:t>ArbMedVV</w:t>
              </w:r>
              <w:proofErr w:type="spellEnd"/>
            </w:hyperlink>
            <w:r w:rsidRPr="00BC15D3">
              <w:rPr>
                <w:rStyle w:val="FakeCharacterStyle"/>
                <w:rFonts w:ascii="Source Sans 3" w:hAnsi="Source Sans 3"/>
                <w:color w:val="000000"/>
                <w:sz w:val="20"/>
              </w:rPr>
              <w:t>).</w:t>
            </w:r>
          </w:p>
        </w:tc>
        <w:tc>
          <w:tcPr>
            <w:tcW w:w="60" w:type="dxa"/>
            <w:vMerge/>
            <w:shd w:val="clear" w:color="auto" w:fill="D7EAF9"/>
            <w:vAlign w:val="center"/>
          </w:tcPr>
          <w:p w14:paraId="21954D12"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77BA7C4F"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483FDB8F"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54D6D656" w14:textId="77777777" w:rsidR="003E081A" w:rsidRPr="00BC15D3" w:rsidRDefault="003E081A" w:rsidP="00BC15D3">
            <w:pPr>
              <w:spacing w:line="240" w:lineRule="exact"/>
              <w:rPr>
                <w:rStyle w:val="FakeCharacterStyle"/>
              </w:rPr>
            </w:pPr>
          </w:p>
        </w:tc>
        <w:tc>
          <w:tcPr>
            <w:tcW w:w="285" w:type="dxa"/>
            <w:vMerge/>
            <w:tcBorders>
              <w:left w:val="single" w:sz="6" w:space="0" w:color="233B81"/>
            </w:tcBorders>
            <w:shd w:val="clear" w:color="auto" w:fill="D7EAF9"/>
            <w:vAlign w:val="center"/>
          </w:tcPr>
          <w:p w14:paraId="50E995D4" w14:textId="77777777" w:rsidR="003E081A" w:rsidRPr="00BC15D3" w:rsidRDefault="003E081A" w:rsidP="00BC15D3">
            <w:pPr>
              <w:spacing w:line="240" w:lineRule="exact"/>
              <w:rPr>
                <w:rStyle w:val="FakeCharacterStyle"/>
              </w:rPr>
            </w:pPr>
          </w:p>
        </w:tc>
        <w:tc>
          <w:tcPr>
            <w:tcW w:w="330" w:type="dxa"/>
            <w:vMerge/>
            <w:shd w:val="clear" w:color="auto" w:fill="D7EAF9"/>
            <w:vAlign w:val="center"/>
          </w:tcPr>
          <w:p w14:paraId="2C25D822" w14:textId="77777777" w:rsidR="003E081A" w:rsidRPr="00BC15D3" w:rsidRDefault="003E081A" w:rsidP="00BC15D3">
            <w:pPr>
              <w:spacing w:line="240" w:lineRule="exact"/>
              <w:rPr>
                <w:rStyle w:val="FakeCharacterStyle"/>
              </w:rPr>
            </w:pPr>
          </w:p>
        </w:tc>
        <w:tc>
          <w:tcPr>
            <w:tcW w:w="345" w:type="dxa"/>
            <w:vMerge/>
            <w:shd w:val="clear" w:color="auto" w:fill="D7EAF9"/>
            <w:vAlign w:val="center"/>
          </w:tcPr>
          <w:p w14:paraId="42E15C54" w14:textId="77777777" w:rsidR="003E081A" w:rsidRPr="00BC15D3" w:rsidRDefault="003E081A" w:rsidP="00BC15D3">
            <w:pPr>
              <w:spacing w:line="240" w:lineRule="exact"/>
              <w:rPr>
                <w:rStyle w:val="FakeCharacterStyle"/>
              </w:rPr>
            </w:pPr>
          </w:p>
        </w:tc>
      </w:tr>
      <w:tr w:rsidR="003E081A" w:rsidRPr="00BC15D3" w14:paraId="0E449B9D" w14:textId="77777777">
        <w:tc>
          <w:tcPr>
            <w:tcW w:w="15" w:type="dxa"/>
            <w:vMerge/>
            <w:shd w:val="clear" w:color="auto" w:fill="D7EAF9"/>
            <w:vAlign w:val="center"/>
          </w:tcPr>
          <w:p w14:paraId="42E39493" w14:textId="77777777" w:rsidR="003E081A" w:rsidRPr="00BC15D3" w:rsidRDefault="003E081A" w:rsidP="00BC15D3">
            <w:pPr>
              <w:spacing w:line="240" w:lineRule="exact"/>
              <w:rPr>
                <w:rStyle w:val="FakeCharacterStyle"/>
              </w:rPr>
            </w:pPr>
          </w:p>
        </w:tc>
        <w:tc>
          <w:tcPr>
            <w:tcW w:w="5895" w:type="dxa"/>
            <w:vMerge/>
            <w:shd w:val="clear" w:color="auto" w:fill="D7EAF9"/>
            <w:vAlign w:val="center"/>
          </w:tcPr>
          <w:p w14:paraId="2FC7A10C" w14:textId="77777777" w:rsidR="003E081A" w:rsidRPr="00BC15D3" w:rsidRDefault="003E081A" w:rsidP="00BC15D3">
            <w:pPr>
              <w:spacing w:line="240" w:lineRule="exact"/>
              <w:rPr>
                <w:rStyle w:val="FakeCharacterStyle"/>
              </w:rPr>
            </w:pPr>
          </w:p>
        </w:tc>
        <w:tc>
          <w:tcPr>
            <w:tcW w:w="60" w:type="dxa"/>
            <w:vMerge/>
            <w:shd w:val="clear" w:color="auto" w:fill="D7EAF9"/>
            <w:vAlign w:val="center"/>
          </w:tcPr>
          <w:p w14:paraId="187A1471"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1E6EE6AE"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1F945A75"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195F0BA7" w14:textId="77777777" w:rsidR="003E081A" w:rsidRPr="00BC15D3" w:rsidRDefault="003E081A" w:rsidP="00BC15D3">
            <w:pPr>
              <w:spacing w:line="240" w:lineRule="exact"/>
              <w:rPr>
                <w:rStyle w:val="FakeCharacterStyle"/>
              </w:rPr>
            </w:pPr>
          </w:p>
        </w:tc>
        <w:tc>
          <w:tcPr>
            <w:tcW w:w="285" w:type="dxa"/>
            <w:tcBorders>
              <w:left w:val="single" w:sz="6" w:space="0" w:color="233B81"/>
            </w:tcBorders>
            <w:shd w:val="clear" w:color="auto" w:fill="D7EAF9"/>
            <w:vAlign w:val="center"/>
          </w:tcPr>
          <w:p w14:paraId="6E4ED4A4"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614082A6"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shd w:val="clear" w:color="auto" w:fill="D7EAF9"/>
            <w:vAlign w:val="center"/>
          </w:tcPr>
          <w:p w14:paraId="02E109E1"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3050D474" w14:textId="77777777">
        <w:trPr>
          <w:trHeight w:hRule="exact" w:val="330"/>
        </w:trPr>
        <w:tc>
          <w:tcPr>
            <w:tcW w:w="15" w:type="dxa"/>
            <w:vMerge w:val="restart"/>
            <w:shd w:val="clear" w:color="auto" w:fill="auto"/>
          </w:tcPr>
          <w:p w14:paraId="79128337" w14:textId="77777777" w:rsidR="003E081A" w:rsidRPr="00BC15D3" w:rsidRDefault="003E081A" w:rsidP="00BC15D3">
            <w:pPr>
              <w:pStyle w:val="ParagraphStyle33"/>
              <w:spacing w:line="240" w:lineRule="exact"/>
              <w:rPr>
                <w:rStyle w:val="FakeCharacterStyle"/>
                <w:rFonts w:ascii="Source Sans 3" w:hAnsi="Source Sans 3"/>
              </w:rPr>
            </w:pPr>
          </w:p>
        </w:tc>
        <w:tc>
          <w:tcPr>
            <w:tcW w:w="5895" w:type="dxa"/>
            <w:vMerge w:val="restart"/>
            <w:shd w:val="clear" w:color="auto" w:fill="auto"/>
          </w:tcPr>
          <w:p w14:paraId="5640DA21"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Es stehen ggf. besondere Erste-Hilfe-Einrichtungen zur Verfügung (z.B. Augendusche, Notdusche) und </w:t>
            </w:r>
            <w:r w:rsidRPr="00BC15D3">
              <w:rPr>
                <w:rStyle w:val="FakeCharacterStyle"/>
                <w:rFonts w:ascii="Source Sans 3" w:hAnsi="Source Sans 3"/>
                <w:color w:val="000000"/>
                <w:sz w:val="20"/>
              </w:rPr>
              <w:t>werden gepflegt.</w:t>
            </w:r>
          </w:p>
        </w:tc>
        <w:tc>
          <w:tcPr>
            <w:tcW w:w="60" w:type="dxa"/>
            <w:vMerge w:val="restart"/>
            <w:shd w:val="clear" w:color="auto" w:fill="auto"/>
          </w:tcPr>
          <w:p w14:paraId="10FCF54A" w14:textId="77777777" w:rsidR="003E081A" w:rsidRPr="00BC15D3" w:rsidRDefault="003E081A" w:rsidP="00BC15D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35ACE6E" w14:textId="77777777" w:rsidR="003E081A" w:rsidRPr="00BC15D3" w:rsidRDefault="003E081A" w:rsidP="00BC15D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DAE34CA" w14:textId="77777777" w:rsidR="003E081A" w:rsidRPr="00BC15D3" w:rsidRDefault="003E081A" w:rsidP="00BC15D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F2C199F" w14:textId="77777777" w:rsidR="003E081A" w:rsidRPr="00BC15D3" w:rsidRDefault="003E081A" w:rsidP="00BC15D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9DFECB6"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7E88D702" w14:textId="74B4E2BD" w:rsidR="003E081A" w:rsidRPr="00BC15D3" w:rsidRDefault="000A2861" w:rsidP="00BC15D3">
            <w:pPr>
              <w:pStyle w:val="ParagraphStyle36"/>
              <w:spacing w:line="240" w:lineRule="exact"/>
              <w:rPr>
                <w:rStyle w:val="CharacterStyle24"/>
                <w:rFonts w:ascii="Source Sans 3" w:hAnsi="Source Sans 3"/>
              </w:rPr>
            </w:pPr>
            <w:r w:rsidRPr="00BC15D3">
              <w:rPr>
                <w:rStyle w:val="CharacterStyle24"/>
                <w:rFonts w:ascii="Source Sans 3" w:hAnsi="Source Sans 3"/>
              </w:rPr>
              <w:fldChar w:fldCharType="begin"/>
            </w:r>
            <w:r w:rsidRPr="00BC15D3">
              <w:rPr>
                <w:rStyle w:val="CharacterStyle24"/>
                <w:rFonts w:ascii="Source Sans 3" w:hAnsi="Source Sans 3"/>
              </w:rPr>
              <w:fldChar w:fldCharType="separate"/>
            </w:r>
            <w:r w:rsidRPr="00BC15D3">
              <w:rPr>
                <w:rStyle w:val="CharacterStyle24"/>
                <w:rFonts w:ascii="Source Sans 3" w:hAnsi="Source Sans 3"/>
              </w:rPr>
              <w:fldChar w:fldCharType="end"/>
            </w:r>
          </w:p>
        </w:tc>
        <w:tc>
          <w:tcPr>
            <w:tcW w:w="345" w:type="dxa"/>
            <w:shd w:val="clear" w:color="auto" w:fill="auto"/>
            <w:vAlign w:val="center"/>
          </w:tcPr>
          <w:p w14:paraId="62AD6036"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7DB51A17" w14:textId="77777777">
        <w:tc>
          <w:tcPr>
            <w:tcW w:w="15" w:type="dxa"/>
            <w:vMerge/>
            <w:shd w:val="clear" w:color="auto" w:fill="auto"/>
          </w:tcPr>
          <w:p w14:paraId="27F34201" w14:textId="77777777" w:rsidR="003E081A" w:rsidRPr="00BC15D3" w:rsidRDefault="003E081A" w:rsidP="00BC15D3">
            <w:pPr>
              <w:spacing w:line="240" w:lineRule="exact"/>
              <w:rPr>
                <w:rStyle w:val="FakeCharacterStyle"/>
              </w:rPr>
            </w:pPr>
          </w:p>
        </w:tc>
        <w:tc>
          <w:tcPr>
            <w:tcW w:w="5895" w:type="dxa"/>
            <w:vMerge/>
            <w:shd w:val="clear" w:color="auto" w:fill="auto"/>
          </w:tcPr>
          <w:p w14:paraId="3A37EE5D" w14:textId="77777777" w:rsidR="003E081A" w:rsidRPr="00BC15D3" w:rsidRDefault="003E081A" w:rsidP="00BC15D3">
            <w:pPr>
              <w:spacing w:line="240" w:lineRule="exact"/>
              <w:rPr>
                <w:rStyle w:val="FakeCharacterStyle"/>
              </w:rPr>
            </w:pPr>
          </w:p>
        </w:tc>
        <w:tc>
          <w:tcPr>
            <w:tcW w:w="60" w:type="dxa"/>
            <w:vMerge/>
            <w:shd w:val="clear" w:color="auto" w:fill="auto"/>
          </w:tcPr>
          <w:p w14:paraId="0EC04300"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00D708FB"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54803E94"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56ED92DA" w14:textId="77777777" w:rsidR="003E081A" w:rsidRPr="00BC15D3" w:rsidRDefault="003E081A" w:rsidP="00BC15D3">
            <w:pPr>
              <w:spacing w:line="240" w:lineRule="exact"/>
              <w:rPr>
                <w:rStyle w:val="FakeCharacterStyle"/>
              </w:rPr>
            </w:pPr>
          </w:p>
        </w:tc>
        <w:tc>
          <w:tcPr>
            <w:tcW w:w="285" w:type="dxa"/>
            <w:tcBorders>
              <w:left w:val="single" w:sz="6" w:space="0" w:color="000000"/>
            </w:tcBorders>
            <w:shd w:val="clear" w:color="auto" w:fill="auto"/>
            <w:vAlign w:val="center"/>
          </w:tcPr>
          <w:p w14:paraId="73278764"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4E81EB22" w14:textId="77777777" w:rsidR="003E081A" w:rsidRPr="00BC15D3" w:rsidRDefault="003E081A" w:rsidP="00BC15D3">
            <w:pPr>
              <w:pStyle w:val="ParagraphStyle37"/>
              <w:spacing w:line="240" w:lineRule="exact"/>
              <w:rPr>
                <w:rStyle w:val="FakeCharacterStyle"/>
                <w:rFonts w:ascii="Source Sans 3" w:hAnsi="Source Sans 3"/>
              </w:rPr>
            </w:pPr>
          </w:p>
        </w:tc>
        <w:tc>
          <w:tcPr>
            <w:tcW w:w="345" w:type="dxa"/>
            <w:shd w:val="clear" w:color="auto" w:fill="auto"/>
            <w:vAlign w:val="center"/>
          </w:tcPr>
          <w:p w14:paraId="69264F17"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07CCAA33" w14:textId="77777777">
        <w:trPr>
          <w:trHeight w:hRule="exact" w:val="330"/>
        </w:trPr>
        <w:tc>
          <w:tcPr>
            <w:tcW w:w="15" w:type="dxa"/>
            <w:vMerge w:val="restart"/>
            <w:shd w:val="clear" w:color="auto" w:fill="D7EAF9"/>
            <w:vAlign w:val="center"/>
          </w:tcPr>
          <w:p w14:paraId="27B6E469"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E6553F5"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Die erforderliche </w:t>
            </w:r>
            <w:hyperlink r:id="rId172" w:tooltip="Persönliche Schutzausrüstung (PSA)" w:history="1">
              <w:r w:rsidRPr="00BC15D3">
                <w:rPr>
                  <w:rStyle w:val="FakeCharacterStyle"/>
                  <w:rFonts w:ascii="Source Sans 3" w:hAnsi="Source Sans 3"/>
                  <w:color w:val="000000"/>
                  <w:sz w:val="20"/>
                  <w:u w:val="single"/>
                </w:rPr>
                <w:t>PSA</w:t>
              </w:r>
            </w:hyperlink>
            <w:r w:rsidRPr="00BC15D3">
              <w:rPr>
                <w:rStyle w:val="FakeCharacterStyle"/>
                <w:rFonts w:ascii="Source Sans 3" w:hAnsi="Source Sans 3"/>
                <w:color w:val="000000"/>
                <w:sz w:val="20"/>
              </w:rPr>
              <w:t xml:space="preserve"> (inkl. Hautschutzmittel) wurde fachkundig ausgewählt und ist bereitgestellt.</w:t>
            </w:r>
          </w:p>
        </w:tc>
        <w:tc>
          <w:tcPr>
            <w:tcW w:w="60" w:type="dxa"/>
            <w:vMerge w:val="restart"/>
            <w:shd w:val="clear" w:color="auto" w:fill="D7EAF9"/>
            <w:vAlign w:val="center"/>
          </w:tcPr>
          <w:p w14:paraId="0052A03F"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CDA33E0"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A0511E9"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F8CF156"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D1333FB"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54BDDF73" w14:textId="5A6B6212"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shd w:val="clear" w:color="auto" w:fill="D7EAF9"/>
            <w:vAlign w:val="center"/>
          </w:tcPr>
          <w:p w14:paraId="1332329F"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4E351526" w14:textId="77777777">
        <w:tc>
          <w:tcPr>
            <w:tcW w:w="15" w:type="dxa"/>
            <w:vMerge/>
            <w:shd w:val="clear" w:color="auto" w:fill="D7EAF9"/>
            <w:vAlign w:val="center"/>
          </w:tcPr>
          <w:p w14:paraId="51AA0EFD" w14:textId="77777777" w:rsidR="003E081A" w:rsidRPr="00BC15D3" w:rsidRDefault="003E081A" w:rsidP="00BC15D3">
            <w:pPr>
              <w:spacing w:line="240" w:lineRule="exact"/>
              <w:rPr>
                <w:rStyle w:val="FakeCharacterStyle"/>
              </w:rPr>
            </w:pPr>
          </w:p>
        </w:tc>
        <w:tc>
          <w:tcPr>
            <w:tcW w:w="5895" w:type="dxa"/>
            <w:vMerge/>
            <w:shd w:val="clear" w:color="auto" w:fill="D7EAF9"/>
            <w:vAlign w:val="center"/>
          </w:tcPr>
          <w:p w14:paraId="040DDD0D" w14:textId="77777777" w:rsidR="003E081A" w:rsidRPr="00BC15D3" w:rsidRDefault="003E081A" w:rsidP="00BC15D3">
            <w:pPr>
              <w:spacing w:line="240" w:lineRule="exact"/>
              <w:rPr>
                <w:rStyle w:val="FakeCharacterStyle"/>
              </w:rPr>
            </w:pPr>
          </w:p>
        </w:tc>
        <w:tc>
          <w:tcPr>
            <w:tcW w:w="60" w:type="dxa"/>
            <w:vMerge/>
            <w:shd w:val="clear" w:color="auto" w:fill="D7EAF9"/>
            <w:vAlign w:val="center"/>
          </w:tcPr>
          <w:p w14:paraId="22E5E6BC"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68D177D0"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46EE4546"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3DE458AF" w14:textId="77777777" w:rsidR="003E081A" w:rsidRPr="00BC15D3" w:rsidRDefault="003E081A" w:rsidP="00BC15D3">
            <w:pPr>
              <w:spacing w:line="240" w:lineRule="exact"/>
              <w:rPr>
                <w:rStyle w:val="FakeCharacterStyle"/>
              </w:rPr>
            </w:pPr>
          </w:p>
        </w:tc>
        <w:tc>
          <w:tcPr>
            <w:tcW w:w="285" w:type="dxa"/>
            <w:tcBorders>
              <w:left w:val="single" w:sz="6" w:space="0" w:color="233B81"/>
            </w:tcBorders>
            <w:shd w:val="clear" w:color="auto" w:fill="D7EAF9"/>
            <w:vAlign w:val="center"/>
          </w:tcPr>
          <w:p w14:paraId="7C2B0BA2"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1A6A52CB"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shd w:val="clear" w:color="auto" w:fill="D7EAF9"/>
            <w:vAlign w:val="center"/>
          </w:tcPr>
          <w:p w14:paraId="7BF702D8"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399D1640" w14:textId="77777777">
        <w:trPr>
          <w:trHeight w:hRule="exact" w:val="15"/>
        </w:trPr>
        <w:tc>
          <w:tcPr>
            <w:tcW w:w="15" w:type="dxa"/>
            <w:vMerge w:val="restart"/>
            <w:shd w:val="clear" w:color="auto" w:fill="auto"/>
          </w:tcPr>
          <w:p w14:paraId="6579363C" w14:textId="77777777" w:rsidR="003E081A" w:rsidRPr="00BC15D3" w:rsidRDefault="003E081A" w:rsidP="00BC15D3">
            <w:pPr>
              <w:pStyle w:val="ParagraphStyle33"/>
              <w:spacing w:line="240" w:lineRule="exact"/>
              <w:rPr>
                <w:rStyle w:val="FakeCharacterStyle"/>
                <w:rFonts w:ascii="Source Sans 3" w:hAnsi="Source Sans 3"/>
              </w:rPr>
            </w:pPr>
          </w:p>
        </w:tc>
        <w:tc>
          <w:tcPr>
            <w:tcW w:w="5895" w:type="dxa"/>
          </w:tcPr>
          <w:p w14:paraId="7622770E" w14:textId="77777777" w:rsidR="003E081A" w:rsidRPr="00BC15D3" w:rsidRDefault="003E081A" w:rsidP="00BC15D3">
            <w:pPr>
              <w:spacing w:line="240" w:lineRule="exact"/>
              <w:rPr>
                <w:rStyle w:val="FakeCharacterStyle"/>
              </w:rPr>
            </w:pPr>
          </w:p>
        </w:tc>
        <w:tc>
          <w:tcPr>
            <w:tcW w:w="60" w:type="dxa"/>
            <w:vMerge w:val="restart"/>
            <w:shd w:val="clear" w:color="auto" w:fill="auto"/>
          </w:tcPr>
          <w:p w14:paraId="233E5D6E" w14:textId="77777777" w:rsidR="003E081A" w:rsidRPr="00BC15D3" w:rsidRDefault="003E081A" w:rsidP="00BC15D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A931CDA" w14:textId="77777777" w:rsidR="003E081A" w:rsidRPr="00BC15D3" w:rsidRDefault="003E081A" w:rsidP="00BC15D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8C6B381" w14:textId="77777777" w:rsidR="003E081A" w:rsidRPr="00BC15D3" w:rsidRDefault="003E081A" w:rsidP="00BC15D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9E153AD" w14:textId="77777777" w:rsidR="003E081A" w:rsidRPr="00BC15D3" w:rsidRDefault="003E081A" w:rsidP="00BC15D3">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4453D855"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5F9F0F77" w14:textId="649E3EA7" w:rsidR="003E081A" w:rsidRPr="00BC15D3" w:rsidRDefault="000A2861" w:rsidP="00BC15D3">
            <w:pPr>
              <w:pStyle w:val="ParagraphStyle36"/>
              <w:spacing w:line="240" w:lineRule="exact"/>
              <w:rPr>
                <w:rStyle w:val="CharacterStyle24"/>
                <w:rFonts w:ascii="Source Sans 3" w:hAnsi="Source Sans 3"/>
              </w:rPr>
            </w:pPr>
            <w:r w:rsidRPr="00BC15D3">
              <w:rPr>
                <w:rStyle w:val="CharacterStyle24"/>
                <w:rFonts w:ascii="Source Sans 3" w:hAnsi="Source Sans 3"/>
              </w:rPr>
              <w:fldChar w:fldCharType="begin"/>
            </w:r>
            <w:r w:rsidRPr="00BC15D3">
              <w:rPr>
                <w:rStyle w:val="CharacterStyle24"/>
                <w:rFonts w:ascii="Source Sans 3" w:hAnsi="Source Sans 3"/>
              </w:rPr>
              <w:fldChar w:fldCharType="separate"/>
            </w:r>
            <w:r w:rsidRPr="00BC15D3">
              <w:rPr>
                <w:rStyle w:val="CharacterStyle24"/>
                <w:rFonts w:ascii="Source Sans 3" w:hAnsi="Source Sans 3"/>
              </w:rPr>
              <w:fldChar w:fldCharType="end"/>
            </w:r>
          </w:p>
        </w:tc>
        <w:tc>
          <w:tcPr>
            <w:tcW w:w="345" w:type="dxa"/>
            <w:vMerge w:val="restart"/>
            <w:shd w:val="clear" w:color="auto" w:fill="auto"/>
            <w:vAlign w:val="center"/>
          </w:tcPr>
          <w:p w14:paraId="74213938"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437B2977" w14:textId="77777777">
        <w:trPr>
          <w:trHeight w:val="240"/>
        </w:trPr>
        <w:tc>
          <w:tcPr>
            <w:tcW w:w="15" w:type="dxa"/>
            <w:vMerge/>
            <w:shd w:val="clear" w:color="auto" w:fill="auto"/>
          </w:tcPr>
          <w:p w14:paraId="5A6B674C" w14:textId="77777777" w:rsidR="003E081A" w:rsidRPr="00BC15D3" w:rsidRDefault="003E081A" w:rsidP="00BC15D3">
            <w:pPr>
              <w:spacing w:line="240" w:lineRule="exact"/>
              <w:rPr>
                <w:rStyle w:val="FakeCharacterStyle"/>
              </w:rPr>
            </w:pPr>
          </w:p>
        </w:tc>
        <w:tc>
          <w:tcPr>
            <w:tcW w:w="5895" w:type="dxa"/>
            <w:vMerge w:val="restart"/>
            <w:shd w:val="clear" w:color="auto" w:fill="auto"/>
          </w:tcPr>
          <w:p w14:paraId="6566A47A"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Die Beschäftigten sind </w:t>
            </w:r>
            <w:hyperlink r:id="rId173" w:tooltip="Unterweisungen der Beschäftigten" w:history="1">
              <w:r w:rsidRPr="00BC15D3">
                <w:rPr>
                  <w:rStyle w:val="FakeCharacterStyle"/>
                  <w:rFonts w:ascii="Source Sans 3" w:hAnsi="Source Sans 3"/>
                  <w:color w:val="000000"/>
                  <w:sz w:val="20"/>
                  <w:u w:val="single"/>
                </w:rPr>
                <w:t>unterwiesen</w:t>
              </w:r>
            </w:hyperlink>
            <w:r w:rsidRPr="00BC15D3">
              <w:rPr>
                <w:rStyle w:val="FakeCharacterStyle"/>
                <w:rFonts w:ascii="Source Sans 3" w:hAnsi="Source Sans 3"/>
                <w:color w:val="000000"/>
                <w:sz w:val="20"/>
              </w:rPr>
              <w:t xml:space="preserve"> (mit Dokumentation, incl. Unterschrift der unterwiesenen Person). Eine arbeitsmedizinisch-toxikologische Beratung (Betriebsarzt) ist sichergestellt.</w:t>
            </w:r>
          </w:p>
        </w:tc>
        <w:tc>
          <w:tcPr>
            <w:tcW w:w="60" w:type="dxa"/>
            <w:vMerge/>
            <w:shd w:val="clear" w:color="auto" w:fill="auto"/>
          </w:tcPr>
          <w:p w14:paraId="2DC0BC4E"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5604C9F6"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10C4C31A"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677D8307" w14:textId="77777777" w:rsidR="003E081A" w:rsidRPr="00BC15D3" w:rsidRDefault="003E081A" w:rsidP="00BC15D3">
            <w:pPr>
              <w:spacing w:line="240" w:lineRule="exact"/>
              <w:rPr>
                <w:rStyle w:val="FakeCharacterStyle"/>
              </w:rPr>
            </w:pPr>
          </w:p>
        </w:tc>
        <w:tc>
          <w:tcPr>
            <w:tcW w:w="285" w:type="dxa"/>
            <w:vMerge/>
            <w:tcBorders>
              <w:left w:val="single" w:sz="6" w:space="0" w:color="000000"/>
            </w:tcBorders>
            <w:shd w:val="clear" w:color="auto" w:fill="auto"/>
            <w:vAlign w:val="center"/>
          </w:tcPr>
          <w:p w14:paraId="5518816D" w14:textId="77777777" w:rsidR="003E081A" w:rsidRPr="00BC15D3" w:rsidRDefault="003E081A" w:rsidP="00BC15D3">
            <w:pPr>
              <w:spacing w:line="240" w:lineRule="exact"/>
              <w:rPr>
                <w:rStyle w:val="FakeCharacterStyle"/>
              </w:rPr>
            </w:pPr>
          </w:p>
        </w:tc>
        <w:tc>
          <w:tcPr>
            <w:tcW w:w="330" w:type="dxa"/>
            <w:vMerge/>
            <w:shd w:val="clear" w:color="auto" w:fill="auto"/>
            <w:vAlign w:val="center"/>
          </w:tcPr>
          <w:p w14:paraId="282A234B" w14:textId="77777777" w:rsidR="003E081A" w:rsidRPr="00BC15D3" w:rsidRDefault="003E081A" w:rsidP="00BC15D3">
            <w:pPr>
              <w:spacing w:line="240" w:lineRule="exact"/>
              <w:rPr>
                <w:rStyle w:val="FakeCharacterStyle"/>
              </w:rPr>
            </w:pPr>
          </w:p>
        </w:tc>
        <w:tc>
          <w:tcPr>
            <w:tcW w:w="345" w:type="dxa"/>
            <w:vMerge/>
            <w:shd w:val="clear" w:color="auto" w:fill="auto"/>
            <w:vAlign w:val="center"/>
          </w:tcPr>
          <w:p w14:paraId="7398AEEA" w14:textId="77777777" w:rsidR="003E081A" w:rsidRPr="00BC15D3" w:rsidRDefault="003E081A" w:rsidP="00BC15D3">
            <w:pPr>
              <w:spacing w:line="240" w:lineRule="exact"/>
              <w:rPr>
                <w:rStyle w:val="FakeCharacterStyle"/>
              </w:rPr>
            </w:pPr>
          </w:p>
        </w:tc>
      </w:tr>
      <w:tr w:rsidR="003E081A" w:rsidRPr="00BC15D3" w14:paraId="7B769329" w14:textId="77777777">
        <w:tc>
          <w:tcPr>
            <w:tcW w:w="15" w:type="dxa"/>
            <w:vMerge/>
            <w:shd w:val="clear" w:color="auto" w:fill="auto"/>
          </w:tcPr>
          <w:p w14:paraId="66F287C7" w14:textId="77777777" w:rsidR="003E081A" w:rsidRPr="00BC15D3" w:rsidRDefault="003E081A" w:rsidP="00BC15D3">
            <w:pPr>
              <w:spacing w:line="240" w:lineRule="exact"/>
              <w:rPr>
                <w:rStyle w:val="FakeCharacterStyle"/>
              </w:rPr>
            </w:pPr>
          </w:p>
        </w:tc>
        <w:tc>
          <w:tcPr>
            <w:tcW w:w="5895" w:type="dxa"/>
            <w:vMerge/>
            <w:shd w:val="clear" w:color="auto" w:fill="auto"/>
          </w:tcPr>
          <w:p w14:paraId="014FDD6D" w14:textId="77777777" w:rsidR="003E081A" w:rsidRPr="00BC15D3" w:rsidRDefault="003E081A" w:rsidP="00BC15D3">
            <w:pPr>
              <w:spacing w:line="240" w:lineRule="exact"/>
              <w:rPr>
                <w:rStyle w:val="FakeCharacterStyle"/>
              </w:rPr>
            </w:pPr>
          </w:p>
        </w:tc>
        <w:tc>
          <w:tcPr>
            <w:tcW w:w="60" w:type="dxa"/>
            <w:vMerge/>
            <w:shd w:val="clear" w:color="auto" w:fill="auto"/>
          </w:tcPr>
          <w:p w14:paraId="6FEE42EF"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228ACEB4"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4228826B"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27201119" w14:textId="77777777" w:rsidR="003E081A" w:rsidRPr="00BC15D3" w:rsidRDefault="003E081A" w:rsidP="00BC15D3">
            <w:pPr>
              <w:spacing w:line="240" w:lineRule="exact"/>
              <w:rPr>
                <w:rStyle w:val="FakeCharacterStyle"/>
              </w:rPr>
            </w:pPr>
          </w:p>
        </w:tc>
        <w:tc>
          <w:tcPr>
            <w:tcW w:w="285" w:type="dxa"/>
            <w:tcBorders>
              <w:left w:val="single" w:sz="6" w:space="0" w:color="000000"/>
            </w:tcBorders>
            <w:shd w:val="clear" w:color="auto" w:fill="auto"/>
            <w:vAlign w:val="center"/>
          </w:tcPr>
          <w:p w14:paraId="143CB7D6"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786558B7" w14:textId="77777777" w:rsidR="003E081A" w:rsidRPr="00BC15D3" w:rsidRDefault="003E081A" w:rsidP="00BC15D3">
            <w:pPr>
              <w:pStyle w:val="ParagraphStyle37"/>
              <w:spacing w:line="240" w:lineRule="exact"/>
              <w:rPr>
                <w:rStyle w:val="FakeCharacterStyle"/>
                <w:rFonts w:ascii="Source Sans 3" w:hAnsi="Source Sans 3"/>
              </w:rPr>
            </w:pPr>
          </w:p>
        </w:tc>
        <w:tc>
          <w:tcPr>
            <w:tcW w:w="345" w:type="dxa"/>
            <w:shd w:val="clear" w:color="auto" w:fill="auto"/>
            <w:vAlign w:val="center"/>
          </w:tcPr>
          <w:p w14:paraId="63096BB9"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708DC7F7" w14:textId="77777777">
        <w:trPr>
          <w:trHeight w:hRule="exact" w:val="45"/>
        </w:trPr>
        <w:tc>
          <w:tcPr>
            <w:tcW w:w="9870" w:type="dxa"/>
            <w:gridSpan w:val="9"/>
            <w:shd w:val="clear" w:color="auto" w:fill="auto"/>
          </w:tcPr>
          <w:p w14:paraId="0EF88EDF" w14:textId="77777777" w:rsidR="003E081A" w:rsidRPr="00BC15D3" w:rsidRDefault="000A2861" w:rsidP="00BC15D3">
            <w:pPr>
              <w:pStyle w:val="ParagraphStyle7"/>
              <w:spacing w:line="240" w:lineRule="exact"/>
              <w:rPr>
                <w:rStyle w:val="FakeCharacterStyle"/>
                <w:rFonts w:ascii="Source Sans 3" w:hAnsi="Source Sans 3"/>
              </w:rPr>
            </w:pPr>
            <w:r w:rsidRPr="00BC15D3">
              <w:rPr>
                <w:rFonts w:ascii="Source Sans 3" w:hAnsi="Source Sans 3"/>
                <w:noProof/>
              </w:rPr>
              <w:drawing>
                <wp:inline distT="0" distB="0" distL="0" distR="0" wp14:anchorId="7D2B8D4C" wp14:editId="0AD8A249">
                  <wp:extent cx="6267450" cy="28575"/>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21"/>
                          <a:stretch>
                            <a:fillRect/>
                          </a:stretch>
                        </pic:blipFill>
                        <pic:spPr>
                          <a:xfrm>
                            <a:off x="0" y="0"/>
                            <a:ext cx="6267450" cy="28575"/>
                          </a:xfrm>
                          <a:prstGeom prst="rect">
                            <a:avLst/>
                          </a:prstGeom>
                          <a:noFill/>
                        </pic:spPr>
                      </pic:pic>
                    </a:graphicData>
                  </a:graphic>
                </wp:inline>
              </w:drawing>
            </w:r>
          </w:p>
        </w:tc>
      </w:tr>
    </w:tbl>
    <w:p w14:paraId="0A3D4F76"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40"/>
      </w:tblGrid>
      <w:tr w:rsidR="003E081A" w:rsidRPr="00BC15D3" w14:paraId="25AA839F" w14:textId="77777777">
        <w:trPr>
          <w:trHeight w:hRule="exact" w:val="345"/>
        </w:trPr>
        <w:tc>
          <w:tcPr>
            <w:tcW w:w="15" w:type="dxa"/>
          </w:tcPr>
          <w:p w14:paraId="6D1E17BD" w14:textId="77777777" w:rsidR="003E081A" w:rsidRPr="00BC15D3" w:rsidRDefault="003E081A" w:rsidP="00BC15D3">
            <w:pPr>
              <w:spacing w:line="240" w:lineRule="exact"/>
              <w:rPr>
                <w:rStyle w:val="FakeCharacterStyle"/>
              </w:rPr>
            </w:pPr>
          </w:p>
        </w:tc>
        <w:tc>
          <w:tcPr>
            <w:tcW w:w="1440" w:type="dxa"/>
            <w:shd w:val="clear" w:color="auto" w:fill="auto"/>
          </w:tcPr>
          <w:p w14:paraId="36819E81" w14:textId="77777777" w:rsidR="003E081A" w:rsidRPr="00BC15D3" w:rsidRDefault="000A2861" w:rsidP="00BC15D3">
            <w:pPr>
              <w:pStyle w:val="ParagraphStyle39"/>
              <w:spacing w:line="240" w:lineRule="exact"/>
              <w:rPr>
                <w:rStyle w:val="CharacterStyle25"/>
                <w:rFonts w:ascii="Source Sans 3" w:hAnsi="Source Sans 3"/>
              </w:rPr>
            </w:pPr>
            <w:r w:rsidRPr="00BC15D3">
              <w:rPr>
                <w:rStyle w:val="CharacterStyle25"/>
                <w:rFonts w:ascii="Source Sans 3" w:hAnsi="Source Sans 3"/>
              </w:rPr>
              <w:t>Links</w:t>
            </w:r>
          </w:p>
        </w:tc>
      </w:tr>
    </w:tbl>
    <w:p w14:paraId="19882C8D"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9870"/>
      </w:tblGrid>
      <w:tr w:rsidR="003E081A" w:rsidRPr="00BC15D3" w14:paraId="671354E2" w14:textId="77777777">
        <w:tc>
          <w:tcPr>
            <w:tcW w:w="9870" w:type="dxa"/>
            <w:shd w:val="clear" w:color="auto" w:fill="auto"/>
          </w:tcPr>
          <w:p w14:paraId="1821E322"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 xml:space="preserve">1. Regelwerkeintrag: TRGS 420: </w:t>
            </w:r>
            <w:r w:rsidRPr="00BC15D3">
              <w:rPr>
                <w:rStyle w:val="CharacterStyle28"/>
                <w:rFonts w:ascii="Source Sans 3" w:hAnsi="Source Sans 3"/>
              </w:rPr>
              <w:t>Verfahrens- und stoffspezifische Kriterien (VSK) für die Ermittlung und Beurteilung der inhalativen Exposition, Inhalt</w:t>
            </w:r>
            <w:r w:rsidRPr="00BC15D3">
              <w:rPr>
                <w:rStyle w:val="CharacterStyle28"/>
                <w:rFonts w:ascii="Source Sans 3" w:hAnsi="Source Sans 3"/>
              </w:rPr>
              <w:br/>
              <w:t>2. Internet-Adresse: https://www.bgetem.de/redaktion/arbeitssicherheit-gesundheitsschutz/dokumente-und-dateien/themen-von-a-z/gefahrstoff</w:t>
            </w:r>
            <w:r w:rsidRPr="00BC15D3">
              <w:rPr>
                <w:rStyle w:val="CharacterStyle28"/>
                <w:rFonts w:ascii="Source Sans 3" w:hAnsi="Source Sans 3"/>
              </w:rPr>
              <w:t>e/expositionsbeschreibungen</w:t>
            </w:r>
            <w:r w:rsidRPr="00BC15D3">
              <w:rPr>
                <w:rStyle w:val="CharacterStyle28"/>
                <w:rFonts w:ascii="Source Sans 3" w:hAnsi="Source Sans 3"/>
              </w:rPr>
              <w:br/>
              <w:t>3. Regelwerkeintrag: TRGS 400: Gefährdungsbeurteilung für Tätigkeiten mit Gefahrstoffen, Inhalt</w:t>
            </w:r>
            <w:r w:rsidRPr="00BC15D3">
              <w:rPr>
                <w:rStyle w:val="CharacterStyle28"/>
                <w:rFonts w:ascii="Source Sans 3" w:hAnsi="Source Sans 3"/>
              </w:rPr>
              <w:br/>
              <w:t>4. Regelwerkeintrag: S 017: Leitfaden zur Gefährdungsbeurteilung nach Gefahrstoffverordnung, Titel</w:t>
            </w:r>
            <w:r w:rsidRPr="00BC15D3">
              <w:rPr>
                <w:rStyle w:val="CharacterStyle28"/>
                <w:rFonts w:ascii="Source Sans 3" w:hAnsi="Source Sans 3"/>
              </w:rPr>
              <w:br/>
              <w:t>5. Regelwerkeintrag: TRGS 600: Su</w:t>
            </w:r>
            <w:r w:rsidRPr="00BC15D3">
              <w:rPr>
                <w:rStyle w:val="CharacterStyle28"/>
                <w:rFonts w:ascii="Source Sans 3" w:hAnsi="Source Sans 3"/>
              </w:rPr>
              <w:t>bstitution, Inhalt</w:t>
            </w:r>
            <w:r w:rsidRPr="00BC15D3">
              <w:rPr>
                <w:rStyle w:val="CharacterStyle28"/>
                <w:rFonts w:ascii="Source Sans 3" w:hAnsi="Source Sans 3"/>
              </w:rPr>
              <w:br/>
              <w:t>6. Regelwerkeintrag: TRGS 402: Ermitteln und Beurteilen der Gefährdungen bei Tätigkeiten mit Gefahrstoffen, Inhalt</w:t>
            </w:r>
            <w:r w:rsidRPr="00BC15D3">
              <w:rPr>
                <w:rStyle w:val="CharacterStyle28"/>
                <w:rFonts w:ascii="Source Sans 3" w:hAnsi="Source Sans 3"/>
              </w:rPr>
              <w:br/>
              <w:t>7. Regelwerkeintrag: TRGS 401: Gefährdung durch Hautkontakt Ermittlung – Beurteilung – Maßnahmen, Inhalt</w:t>
            </w:r>
            <w:r w:rsidRPr="00BC15D3">
              <w:rPr>
                <w:rStyle w:val="CharacterStyle28"/>
                <w:rFonts w:ascii="Source Sans 3" w:hAnsi="Source Sans 3"/>
              </w:rPr>
              <w:br/>
              <w:t>8. Regelwerkeintr</w:t>
            </w:r>
            <w:r w:rsidRPr="00BC15D3">
              <w:rPr>
                <w:rStyle w:val="CharacterStyle28"/>
                <w:rFonts w:ascii="Source Sans 3" w:hAnsi="Source Sans 3"/>
              </w:rPr>
              <w:t>ag: TRGS 905: Verzeichnis krebserzeugender, keimzellmutagener oder reproduktionstoxischer Stoffe, Inhalt</w:t>
            </w:r>
            <w:r w:rsidRPr="00BC15D3">
              <w:rPr>
                <w:rStyle w:val="CharacterStyle28"/>
                <w:rFonts w:ascii="Source Sans 3" w:hAnsi="Source Sans 3"/>
              </w:rPr>
              <w:br/>
              <w:t>9. Regelwerkeintrag: TRGS 500: Schutzmaßnahmen, Inhalt</w:t>
            </w:r>
            <w:r w:rsidRPr="00BC15D3">
              <w:rPr>
                <w:rStyle w:val="CharacterStyle28"/>
                <w:rFonts w:ascii="Source Sans 3" w:hAnsi="Source Sans 3"/>
              </w:rPr>
              <w:br/>
              <w:t>10. Lokale Datei: ex_schutz_dokumente\ex-dokument_a08-2010.doc</w:t>
            </w:r>
            <w:r w:rsidRPr="00BC15D3">
              <w:rPr>
                <w:rStyle w:val="CharacterStyle28"/>
                <w:rFonts w:ascii="Source Sans 3" w:hAnsi="Source Sans 3"/>
              </w:rPr>
              <w:br/>
              <w:t xml:space="preserve">11. Regelwerkeintrag: Verordnung </w:t>
            </w:r>
            <w:r w:rsidRPr="00BC15D3">
              <w:rPr>
                <w:rStyle w:val="CharacterStyle28"/>
                <w:rFonts w:ascii="Source Sans 3" w:hAnsi="Source Sans 3"/>
              </w:rPr>
              <w:t>zur arbeitsmedizinischen Vorsorge (ArbMedVV), § 4 Pflichtvorsorge</w:t>
            </w:r>
            <w:r w:rsidRPr="00BC15D3">
              <w:rPr>
                <w:rStyle w:val="CharacterStyle28"/>
                <w:rFonts w:ascii="Source Sans 3" w:hAnsi="Source Sans 3"/>
              </w:rPr>
              <w:br/>
              <w:t>12. Lokale Datei: betriebsanweisungen\gefahrstoffe\b00.doc</w:t>
            </w:r>
            <w:r w:rsidRPr="00BC15D3">
              <w:rPr>
                <w:rStyle w:val="CharacterStyle28"/>
                <w:rFonts w:ascii="Source Sans 3" w:hAnsi="Source Sans 3"/>
              </w:rPr>
              <w:br/>
              <w:t>13. Lokale Datei: plaene\hautschutzplan.docx</w:t>
            </w:r>
            <w:r w:rsidRPr="00BC15D3">
              <w:rPr>
                <w:rStyle w:val="CharacterStyle28"/>
                <w:rFonts w:ascii="Source Sans 3" w:hAnsi="Source Sans 3"/>
              </w:rPr>
              <w:br/>
              <w:t>14. Regelwerkeintrag: ASR A2.2: Maßnahmen gegen Brände, Anhang 2</w:t>
            </w:r>
            <w:r w:rsidRPr="00BC15D3">
              <w:rPr>
                <w:rStyle w:val="CharacterStyle28"/>
                <w:rFonts w:ascii="Source Sans 3" w:hAnsi="Source Sans 3"/>
              </w:rPr>
              <w:br/>
              <w:t>15. Gefährdungsbeurte</w:t>
            </w:r>
            <w:r w:rsidRPr="00BC15D3">
              <w:rPr>
                <w:rStyle w:val="CharacterStyle28"/>
                <w:rFonts w:ascii="Source Sans 3" w:hAnsi="Source Sans 3"/>
              </w:rPr>
              <w:t>ilungsobjekt aus dem BG-Katalog: Arbeitsmedizinische Vorsorge</w:t>
            </w:r>
            <w:r w:rsidRPr="00BC15D3">
              <w:rPr>
                <w:rStyle w:val="CharacterStyle28"/>
                <w:rFonts w:ascii="Source Sans 3" w:hAnsi="Source Sans 3"/>
              </w:rPr>
              <w:br/>
              <w:t>16. Gefährdungsbeurteilungsobjekt aus dem BG-Katalog: Persönliche Schutzausrüstung (PSA)</w:t>
            </w:r>
            <w:r w:rsidRPr="00BC15D3">
              <w:rPr>
                <w:rStyle w:val="CharacterStyle28"/>
                <w:rFonts w:ascii="Source Sans 3" w:hAnsi="Source Sans 3"/>
              </w:rPr>
              <w:br/>
              <w:t>17. Gefährdungsbeurteilungsobjekt aus dem BG-Katalog: Unterweisungen der Beschäftigten</w:t>
            </w:r>
          </w:p>
        </w:tc>
      </w:tr>
    </w:tbl>
    <w:p w14:paraId="6BAC5185"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1440"/>
        <w:gridCol w:w="8430"/>
      </w:tblGrid>
      <w:tr w:rsidR="003E081A" w:rsidRPr="00BC15D3" w14:paraId="0556AAC3" w14:textId="77777777">
        <w:trPr>
          <w:trHeight w:hRule="exact" w:val="300"/>
        </w:trPr>
        <w:tc>
          <w:tcPr>
            <w:tcW w:w="9870" w:type="dxa"/>
            <w:gridSpan w:val="2"/>
            <w:shd w:val="clear" w:color="auto" w:fill="auto"/>
          </w:tcPr>
          <w:p w14:paraId="4CC038FA" w14:textId="77777777" w:rsidR="003E081A" w:rsidRPr="00BC15D3" w:rsidRDefault="003E081A" w:rsidP="00BC15D3">
            <w:pPr>
              <w:pStyle w:val="ParagraphStyle23"/>
              <w:spacing w:line="240" w:lineRule="exact"/>
              <w:rPr>
                <w:rStyle w:val="FakeCharacterStyle"/>
                <w:rFonts w:ascii="Source Sans 3" w:hAnsi="Source Sans 3"/>
              </w:rPr>
            </w:pPr>
          </w:p>
        </w:tc>
      </w:tr>
      <w:tr w:rsidR="003E081A" w:rsidRPr="00BC15D3" w14:paraId="70465493" w14:textId="77777777">
        <w:trPr>
          <w:trHeight w:hRule="exact" w:val="345"/>
        </w:trPr>
        <w:tc>
          <w:tcPr>
            <w:tcW w:w="1440" w:type="dxa"/>
            <w:shd w:val="clear" w:color="auto" w:fill="auto"/>
          </w:tcPr>
          <w:p w14:paraId="68E1A971" w14:textId="77777777" w:rsidR="003E081A" w:rsidRPr="00BC15D3" w:rsidRDefault="000A2861" w:rsidP="00BC15D3">
            <w:pPr>
              <w:pStyle w:val="ParagraphStyle39"/>
              <w:spacing w:line="240" w:lineRule="exact"/>
              <w:rPr>
                <w:rStyle w:val="CharacterStyle25"/>
                <w:rFonts w:ascii="Source Sans 3" w:hAnsi="Source Sans 3"/>
              </w:rPr>
            </w:pPr>
            <w:r w:rsidRPr="00BC15D3">
              <w:rPr>
                <w:rStyle w:val="CharacterStyle25"/>
                <w:rFonts w:ascii="Source Sans 3" w:hAnsi="Source Sans 3"/>
              </w:rPr>
              <w:t>Quellen</w:t>
            </w:r>
          </w:p>
        </w:tc>
        <w:tc>
          <w:tcPr>
            <w:tcW w:w="8430" w:type="dxa"/>
          </w:tcPr>
          <w:p w14:paraId="342E5381" w14:textId="77777777" w:rsidR="003E081A" w:rsidRPr="00BC15D3" w:rsidRDefault="003E081A" w:rsidP="00BC15D3">
            <w:pPr>
              <w:spacing w:line="240" w:lineRule="exact"/>
              <w:rPr>
                <w:rStyle w:val="FakeCharacterStyle"/>
              </w:rPr>
            </w:pPr>
          </w:p>
        </w:tc>
      </w:tr>
      <w:tr w:rsidR="003E081A" w:rsidRPr="00BC15D3" w14:paraId="697F86EA" w14:textId="77777777">
        <w:trPr>
          <w:trHeight w:hRule="exact" w:val="285"/>
        </w:trPr>
        <w:tc>
          <w:tcPr>
            <w:tcW w:w="9870" w:type="dxa"/>
            <w:gridSpan w:val="2"/>
            <w:shd w:val="clear" w:color="auto" w:fill="auto"/>
          </w:tcPr>
          <w:p w14:paraId="55278E00"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TRGS 907: Verzeichnis sensibilisierender Stoffe und von Tätigkeiten mit sensibilisierenden Stoffen, Inhalt</w:t>
            </w:r>
          </w:p>
        </w:tc>
      </w:tr>
      <w:tr w:rsidR="003E081A" w:rsidRPr="00BC15D3" w14:paraId="11957E03" w14:textId="77777777">
        <w:trPr>
          <w:trHeight w:hRule="exact" w:val="270"/>
        </w:trPr>
        <w:tc>
          <w:tcPr>
            <w:tcW w:w="9870" w:type="dxa"/>
            <w:gridSpan w:val="2"/>
            <w:shd w:val="clear" w:color="auto" w:fill="auto"/>
          </w:tcPr>
          <w:p w14:paraId="5C67B4F2"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TRGS 600: Substitution, Inhalt</w:t>
            </w:r>
          </w:p>
        </w:tc>
      </w:tr>
      <w:tr w:rsidR="003E081A" w:rsidRPr="00BC15D3" w14:paraId="0F413BE1" w14:textId="77777777">
        <w:trPr>
          <w:trHeight w:hRule="exact" w:val="510"/>
        </w:trPr>
        <w:tc>
          <w:tcPr>
            <w:tcW w:w="9870" w:type="dxa"/>
            <w:gridSpan w:val="2"/>
            <w:shd w:val="clear" w:color="auto" w:fill="auto"/>
          </w:tcPr>
          <w:p w14:paraId="2F0FE141"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 xml:space="preserve">DGUV Information 213-701: Empfehlungen Gefährdungsermittlung der Unfallversicherungsträger (EGU) nach der </w:t>
            </w:r>
            <w:r w:rsidRPr="00BC15D3">
              <w:rPr>
                <w:rStyle w:val="CharacterStyle28"/>
                <w:rFonts w:ascii="Source Sans 3" w:hAnsi="Source Sans 3"/>
              </w:rPr>
              <w:t>Gefahrstoffverordnung</w:t>
            </w:r>
          </w:p>
        </w:tc>
      </w:tr>
      <w:tr w:rsidR="003E081A" w:rsidRPr="00BC15D3" w14:paraId="07CDD3D1" w14:textId="77777777">
        <w:trPr>
          <w:trHeight w:hRule="exact" w:val="285"/>
        </w:trPr>
        <w:tc>
          <w:tcPr>
            <w:tcW w:w="9870" w:type="dxa"/>
            <w:gridSpan w:val="2"/>
            <w:shd w:val="clear" w:color="auto" w:fill="auto"/>
          </w:tcPr>
          <w:p w14:paraId="54A2E23B"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TRGS 903: Biologische Grenzwerte (BGW), Inhalt</w:t>
            </w:r>
          </w:p>
        </w:tc>
      </w:tr>
      <w:tr w:rsidR="003E081A" w:rsidRPr="00BC15D3" w14:paraId="0810FC60" w14:textId="77777777">
        <w:trPr>
          <w:trHeight w:hRule="exact" w:val="270"/>
        </w:trPr>
        <w:tc>
          <w:tcPr>
            <w:tcW w:w="9870" w:type="dxa"/>
            <w:gridSpan w:val="2"/>
            <w:shd w:val="clear" w:color="auto" w:fill="auto"/>
          </w:tcPr>
          <w:p w14:paraId="7E43BF5B"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S 017: Leitfaden zur Gefährdungsbeurteilung nach Gefahrstoffverordnung, Inhaltsverzeichnis</w:t>
            </w:r>
          </w:p>
        </w:tc>
      </w:tr>
      <w:tr w:rsidR="003E081A" w:rsidRPr="00BC15D3" w14:paraId="5B8334C8" w14:textId="77777777">
        <w:trPr>
          <w:trHeight w:hRule="exact" w:val="270"/>
        </w:trPr>
        <w:tc>
          <w:tcPr>
            <w:tcW w:w="9870" w:type="dxa"/>
            <w:gridSpan w:val="2"/>
            <w:shd w:val="clear" w:color="auto" w:fill="auto"/>
          </w:tcPr>
          <w:p w14:paraId="0EAE9B29"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S 018: Leitfaden zur Erstellung des Explosionsschutzdokumentes, Inhaltsverzeichnis</w:t>
            </w:r>
          </w:p>
        </w:tc>
      </w:tr>
      <w:tr w:rsidR="003E081A" w:rsidRPr="00BC15D3" w14:paraId="59FCA3E4" w14:textId="77777777">
        <w:trPr>
          <w:trHeight w:hRule="exact" w:val="270"/>
        </w:trPr>
        <w:tc>
          <w:tcPr>
            <w:tcW w:w="9870" w:type="dxa"/>
            <w:gridSpan w:val="2"/>
            <w:shd w:val="clear" w:color="auto" w:fill="auto"/>
          </w:tcPr>
          <w:p w14:paraId="538CC209"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DGUV Rege</w:t>
            </w:r>
            <w:r w:rsidRPr="00BC15D3">
              <w:rPr>
                <w:rStyle w:val="CharacterStyle28"/>
                <w:rFonts w:ascii="Source Sans 3" w:hAnsi="Source Sans 3"/>
              </w:rPr>
              <w:t>l 109-002: Arbeitsplatzlüftung -Lufttechnische Maßnahmen</w:t>
            </w:r>
          </w:p>
        </w:tc>
      </w:tr>
      <w:tr w:rsidR="003E081A" w:rsidRPr="00BC15D3" w14:paraId="4115434F" w14:textId="77777777">
        <w:trPr>
          <w:trHeight w:hRule="exact" w:val="285"/>
        </w:trPr>
        <w:tc>
          <w:tcPr>
            <w:tcW w:w="9870" w:type="dxa"/>
            <w:gridSpan w:val="2"/>
            <w:shd w:val="clear" w:color="auto" w:fill="auto"/>
          </w:tcPr>
          <w:p w14:paraId="4C284CC0"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DGUV Regel 112-189 : Benutzung von Schutzkleidung, Inhalt</w:t>
            </w:r>
          </w:p>
        </w:tc>
      </w:tr>
      <w:tr w:rsidR="003E081A" w:rsidRPr="00BC15D3" w14:paraId="637C6C2B" w14:textId="77777777">
        <w:trPr>
          <w:trHeight w:hRule="exact" w:val="270"/>
        </w:trPr>
        <w:tc>
          <w:tcPr>
            <w:tcW w:w="9870" w:type="dxa"/>
            <w:gridSpan w:val="2"/>
            <w:shd w:val="clear" w:color="auto" w:fill="auto"/>
          </w:tcPr>
          <w:p w14:paraId="67C3F434"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DGUV Regel 112-192: Benutzung von Augen- und Gesichtsschutz</w:t>
            </w:r>
          </w:p>
        </w:tc>
      </w:tr>
      <w:tr w:rsidR="003E081A" w:rsidRPr="00BC15D3" w14:paraId="5EBA5CFB" w14:textId="77777777">
        <w:trPr>
          <w:trHeight w:hRule="exact" w:val="270"/>
        </w:trPr>
        <w:tc>
          <w:tcPr>
            <w:tcW w:w="9870" w:type="dxa"/>
            <w:gridSpan w:val="2"/>
            <w:shd w:val="clear" w:color="auto" w:fill="auto"/>
          </w:tcPr>
          <w:p w14:paraId="374EA26F"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DGUV Regel 112-195 : Benutzung von Schutzhandschuhen, Inhalt</w:t>
            </w:r>
          </w:p>
        </w:tc>
      </w:tr>
    </w:tbl>
    <w:p w14:paraId="2E8DEF2A" w14:textId="77777777" w:rsidR="003E081A" w:rsidRPr="00BC15D3" w:rsidRDefault="003E081A" w:rsidP="00BC15D3">
      <w:pPr>
        <w:spacing w:line="240" w:lineRule="exact"/>
        <w:sectPr w:rsidR="003E081A" w:rsidRPr="00BC15D3">
          <w:headerReference w:type="default" r:id="rId174"/>
          <w:footerReference w:type="default" r:id="rId175"/>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2700"/>
        <w:gridCol w:w="30"/>
        <w:gridCol w:w="2865"/>
        <w:gridCol w:w="4260"/>
      </w:tblGrid>
      <w:tr w:rsidR="003E081A" w:rsidRPr="00BC15D3" w14:paraId="6BE03CDF" w14:textId="77777777">
        <w:trPr>
          <w:trHeight w:hRule="exact" w:val="285"/>
        </w:trPr>
        <w:tc>
          <w:tcPr>
            <w:tcW w:w="9870" w:type="dxa"/>
            <w:gridSpan w:val="5"/>
            <w:shd w:val="clear" w:color="auto" w:fill="auto"/>
          </w:tcPr>
          <w:p w14:paraId="161CD9E7"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TRGS 906: Verzeichnis krebserzeugender Tätigkeiten oder Verfahren nach § 3 Abs. 2 Nr. 3 GefStoffV, Inhalt</w:t>
            </w:r>
          </w:p>
        </w:tc>
      </w:tr>
      <w:tr w:rsidR="003E081A" w:rsidRPr="00BC15D3" w14:paraId="5E0A5A86" w14:textId="77777777">
        <w:trPr>
          <w:trHeight w:hRule="exact" w:val="510"/>
        </w:trPr>
        <w:tc>
          <w:tcPr>
            <w:tcW w:w="9870" w:type="dxa"/>
            <w:gridSpan w:val="5"/>
            <w:shd w:val="clear" w:color="auto" w:fill="auto"/>
          </w:tcPr>
          <w:p w14:paraId="148C1B92"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DGUV Information 212-017: Auswahl, Bereitstellung und Benutzung von</w:t>
            </w:r>
            <w:r w:rsidRPr="00BC15D3">
              <w:rPr>
                <w:rStyle w:val="CharacterStyle28"/>
                <w:rFonts w:ascii="Source Sans 3" w:hAnsi="Source Sans 3"/>
              </w:rPr>
              <w:br/>
            </w:r>
            <w:r w:rsidRPr="00BC15D3">
              <w:rPr>
                <w:rStyle w:val="CharacterStyle28"/>
                <w:rFonts w:ascii="Source Sans 3" w:hAnsi="Source Sans 3"/>
              </w:rPr>
              <w:t>beruflichen Hautmitteln</w:t>
            </w:r>
          </w:p>
        </w:tc>
      </w:tr>
      <w:tr w:rsidR="003E081A" w:rsidRPr="00BC15D3" w14:paraId="79EF80A2" w14:textId="77777777">
        <w:trPr>
          <w:trHeight w:hRule="exact" w:val="285"/>
        </w:trPr>
        <w:tc>
          <w:tcPr>
            <w:tcW w:w="9870" w:type="dxa"/>
            <w:gridSpan w:val="5"/>
            <w:shd w:val="clear" w:color="auto" w:fill="auto"/>
          </w:tcPr>
          <w:p w14:paraId="4E3FA025"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TRGS 555: Betriebsanweisung und Information der Beschäftigten , Inhalt</w:t>
            </w:r>
          </w:p>
        </w:tc>
      </w:tr>
      <w:tr w:rsidR="003E081A" w:rsidRPr="00BC15D3" w14:paraId="0BF4B530" w14:textId="77777777">
        <w:trPr>
          <w:trHeight w:hRule="exact" w:val="270"/>
        </w:trPr>
        <w:tc>
          <w:tcPr>
            <w:tcW w:w="9870" w:type="dxa"/>
            <w:gridSpan w:val="5"/>
            <w:shd w:val="clear" w:color="auto" w:fill="auto"/>
          </w:tcPr>
          <w:p w14:paraId="7426B4D8"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TRGS 500: Schutzmaßnahmen, Inhalt</w:t>
            </w:r>
          </w:p>
        </w:tc>
      </w:tr>
      <w:tr w:rsidR="003E081A" w:rsidRPr="00BC15D3" w14:paraId="7D8ECD78" w14:textId="77777777">
        <w:trPr>
          <w:trHeight w:hRule="exact" w:val="270"/>
        </w:trPr>
        <w:tc>
          <w:tcPr>
            <w:tcW w:w="9870" w:type="dxa"/>
            <w:gridSpan w:val="5"/>
            <w:shd w:val="clear" w:color="auto" w:fill="auto"/>
          </w:tcPr>
          <w:p w14:paraId="45D7A983"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TRGS 402: Ermitteln und Beurteilen der Gefährdungen bei Tätigkeiten mit Gefahrstoffen, Inhalt</w:t>
            </w:r>
          </w:p>
        </w:tc>
      </w:tr>
      <w:tr w:rsidR="003E081A" w:rsidRPr="00BC15D3" w14:paraId="032F52FB" w14:textId="77777777">
        <w:trPr>
          <w:trHeight w:hRule="exact" w:val="270"/>
        </w:trPr>
        <w:tc>
          <w:tcPr>
            <w:tcW w:w="9870" w:type="dxa"/>
            <w:gridSpan w:val="5"/>
            <w:shd w:val="clear" w:color="auto" w:fill="auto"/>
          </w:tcPr>
          <w:p w14:paraId="6A6D6E5A"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 xml:space="preserve">TRGS 401: </w:t>
            </w:r>
            <w:r w:rsidRPr="00BC15D3">
              <w:rPr>
                <w:rStyle w:val="CharacterStyle28"/>
                <w:rFonts w:ascii="Source Sans 3" w:hAnsi="Source Sans 3"/>
              </w:rPr>
              <w:t>Gefährdung durch Hautkontakt Ermittlung - Beurteilung - Maßnahmen, Inhalt</w:t>
            </w:r>
          </w:p>
        </w:tc>
      </w:tr>
      <w:tr w:rsidR="003E081A" w:rsidRPr="00BC15D3" w14:paraId="14575C0B" w14:textId="77777777">
        <w:trPr>
          <w:trHeight w:hRule="exact" w:val="285"/>
        </w:trPr>
        <w:tc>
          <w:tcPr>
            <w:tcW w:w="9870" w:type="dxa"/>
            <w:gridSpan w:val="5"/>
            <w:shd w:val="clear" w:color="auto" w:fill="auto"/>
          </w:tcPr>
          <w:p w14:paraId="498F2A52"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TRGS 400: Gefährdungsbeurteilung für Tätigkeiten mit Gefahrstoffen, Inhalt</w:t>
            </w:r>
          </w:p>
        </w:tc>
      </w:tr>
      <w:tr w:rsidR="003E081A" w:rsidRPr="00BC15D3" w14:paraId="2CD7BB94" w14:textId="77777777">
        <w:trPr>
          <w:trHeight w:hRule="exact" w:val="270"/>
        </w:trPr>
        <w:tc>
          <w:tcPr>
            <w:tcW w:w="9870" w:type="dxa"/>
            <w:gridSpan w:val="5"/>
            <w:shd w:val="clear" w:color="auto" w:fill="auto"/>
          </w:tcPr>
          <w:p w14:paraId="7672CAB7"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Gefahrstoffverordnung (GefStoffV), Inhalt</w:t>
            </w:r>
          </w:p>
        </w:tc>
      </w:tr>
      <w:tr w:rsidR="003E081A" w:rsidRPr="00BC15D3" w14:paraId="264A8D29" w14:textId="77777777">
        <w:trPr>
          <w:trHeight w:hRule="exact" w:val="270"/>
        </w:trPr>
        <w:tc>
          <w:tcPr>
            <w:tcW w:w="9870" w:type="dxa"/>
            <w:gridSpan w:val="5"/>
            <w:shd w:val="clear" w:color="auto" w:fill="auto"/>
          </w:tcPr>
          <w:p w14:paraId="6B43E239"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Betriebssicherheitsverordnung (BetrSichV), Inhalt</w:t>
            </w:r>
          </w:p>
        </w:tc>
      </w:tr>
      <w:tr w:rsidR="003E081A" w:rsidRPr="00BC15D3" w14:paraId="0BDBAD38" w14:textId="77777777">
        <w:trPr>
          <w:trHeight w:hRule="exact" w:val="285"/>
        </w:trPr>
        <w:tc>
          <w:tcPr>
            <w:tcW w:w="9870" w:type="dxa"/>
            <w:gridSpan w:val="5"/>
            <w:shd w:val="clear" w:color="auto" w:fill="auto"/>
          </w:tcPr>
          <w:p w14:paraId="15161977"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Verordnung zur arbeitsmedizinischen Vorsorge (ArbMedVV), Inhalt</w:t>
            </w:r>
          </w:p>
        </w:tc>
      </w:tr>
      <w:tr w:rsidR="003E081A" w:rsidRPr="00BC15D3" w14:paraId="26ACA05B" w14:textId="77777777">
        <w:trPr>
          <w:trHeight w:hRule="exact" w:val="270"/>
        </w:trPr>
        <w:tc>
          <w:tcPr>
            <w:tcW w:w="9870" w:type="dxa"/>
            <w:gridSpan w:val="5"/>
            <w:shd w:val="clear" w:color="auto" w:fill="auto"/>
          </w:tcPr>
          <w:p w14:paraId="0590FFA9"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TRGS 900: Arbeitsplatzgrenzwerte, Inhalt</w:t>
            </w:r>
          </w:p>
        </w:tc>
      </w:tr>
      <w:tr w:rsidR="003E081A" w:rsidRPr="00BC15D3" w14:paraId="104207DA" w14:textId="77777777">
        <w:trPr>
          <w:trHeight w:hRule="exact" w:val="270"/>
        </w:trPr>
        <w:tc>
          <w:tcPr>
            <w:tcW w:w="9870" w:type="dxa"/>
            <w:gridSpan w:val="5"/>
            <w:shd w:val="clear" w:color="auto" w:fill="auto"/>
          </w:tcPr>
          <w:p w14:paraId="4790921C"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TRGS 905: Verzeichnis krebserzeugender, keimzellmutagener oder reproduktionstoxischer Stoffe, Inhalt</w:t>
            </w:r>
          </w:p>
        </w:tc>
      </w:tr>
      <w:tr w:rsidR="003E081A" w:rsidRPr="00BC15D3" w14:paraId="7538DEE4" w14:textId="77777777">
        <w:trPr>
          <w:trHeight w:hRule="exact" w:val="570"/>
        </w:trPr>
        <w:tc>
          <w:tcPr>
            <w:tcW w:w="9870" w:type="dxa"/>
            <w:gridSpan w:val="5"/>
            <w:shd w:val="clear" w:color="auto" w:fill="auto"/>
          </w:tcPr>
          <w:p w14:paraId="5033FB34" w14:textId="77777777" w:rsidR="003E081A" w:rsidRPr="00BC15D3" w:rsidRDefault="003E081A" w:rsidP="00BC15D3">
            <w:pPr>
              <w:pStyle w:val="ParagraphStyle23"/>
              <w:spacing w:line="240" w:lineRule="exact"/>
              <w:rPr>
                <w:rStyle w:val="FakeCharacterStyle"/>
                <w:rFonts w:ascii="Source Sans 3" w:hAnsi="Source Sans 3"/>
              </w:rPr>
            </w:pPr>
          </w:p>
        </w:tc>
      </w:tr>
      <w:tr w:rsidR="003E081A" w:rsidRPr="00BC15D3" w14:paraId="784353E3" w14:textId="77777777">
        <w:trPr>
          <w:trHeight w:hRule="exact" w:val="285"/>
        </w:trPr>
        <w:tc>
          <w:tcPr>
            <w:tcW w:w="15" w:type="dxa"/>
          </w:tcPr>
          <w:p w14:paraId="21CBCB57" w14:textId="77777777" w:rsidR="003E081A" w:rsidRPr="00BC15D3" w:rsidRDefault="003E081A" w:rsidP="00BC15D3">
            <w:pPr>
              <w:spacing w:line="240" w:lineRule="exact"/>
              <w:rPr>
                <w:rStyle w:val="FakeCharacterStyle"/>
              </w:rPr>
            </w:pPr>
          </w:p>
        </w:tc>
        <w:tc>
          <w:tcPr>
            <w:tcW w:w="2700" w:type="dxa"/>
            <w:shd w:val="clear" w:color="auto" w:fill="auto"/>
          </w:tcPr>
          <w:p w14:paraId="22447B7C" w14:textId="77777777" w:rsidR="003E081A" w:rsidRPr="00BC15D3" w:rsidRDefault="000A2861" w:rsidP="00BC15D3">
            <w:pPr>
              <w:pStyle w:val="ParagraphStyle43"/>
              <w:spacing w:line="240" w:lineRule="exact"/>
              <w:rPr>
                <w:rStyle w:val="CharacterStyle29"/>
                <w:rFonts w:ascii="Source Sans 3" w:hAnsi="Source Sans 3"/>
              </w:rPr>
            </w:pPr>
            <w:r w:rsidRPr="00BC15D3">
              <w:rPr>
                <w:rStyle w:val="CharacterStyle29"/>
                <w:rFonts w:ascii="Source Sans 3" w:hAnsi="Source Sans 3"/>
              </w:rPr>
              <w:t>Falls B (= Beratungsbedarf)</w:t>
            </w:r>
          </w:p>
        </w:tc>
        <w:tc>
          <w:tcPr>
            <w:tcW w:w="30" w:type="dxa"/>
          </w:tcPr>
          <w:p w14:paraId="38420456" w14:textId="77777777" w:rsidR="003E081A" w:rsidRPr="00BC15D3" w:rsidRDefault="003E081A" w:rsidP="00BC15D3">
            <w:pPr>
              <w:spacing w:line="240" w:lineRule="exact"/>
              <w:rPr>
                <w:rStyle w:val="FakeCharacterStyle"/>
              </w:rPr>
            </w:pPr>
          </w:p>
        </w:tc>
        <w:tc>
          <w:tcPr>
            <w:tcW w:w="2865" w:type="dxa"/>
            <w:shd w:val="clear" w:color="auto" w:fill="auto"/>
          </w:tcPr>
          <w:p w14:paraId="57AD2B3C"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 xml:space="preserve">Kontakt </w:t>
            </w:r>
            <w:r w:rsidRPr="00BC15D3">
              <w:rPr>
                <w:rStyle w:val="CharacterStyle28"/>
                <w:rFonts w:ascii="Source Sans 3" w:hAnsi="Source Sans 3"/>
              </w:rPr>
              <w:t>aufnehmen mit:</w:t>
            </w:r>
          </w:p>
        </w:tc>
        <w:tc>
          <w:tcPr>
            <w:tcW w:w="4260" w:type="dxa"/>
          </w:tcPr>
          <w:p w14:paraId="29608E64" w14:textId="77777777" w:rsidR="003E081A" w:rsidRPr="00BC15D3" w:rsidRDefault="003E081A" w:rsidP="00BC15D3">
            <w:pPr>
              <w:spacing w:line="240" w:lineRule="exact"/>
              <w:rPr>
                <w:rStyle w:val="FakeCharacterStyle"/>
              </w:rPr>
            </w:pPr>
          </w:p>
        </w:tc>
      </w:tr>
      <w:tr w:rsidR="003E081A" w:rsidRPr="00BC15D3" w14:paraId="5AE12E7C" w14:textId="77777777">
        <w:trPr>
          <w:trHeight w:hRule="exact" w:val="1245"/>
        </w:trPr>
        <w:tc>
          <w:tcPr>
            <w:tcW w:w="15" w:type="dxa"/>
          </w:tcPr>
          <w:p w14:paraId="49F62932" w14:textId="77777777" w:rsidR="003E081A" w:rsidRPr="00BC15D3" w:rsidRDefault="003E081A" w:rsidP="00BC15D3">
            <w:pPr>
              <w:spacing w:line="240" w:lineRule="exact"/>
              <w:rPr>
                <w:rStyle w:val="FakeCharacterStyle"/>
              </w:rPr>
            </w:pPr>
          </w:p>
        </w:tc>
        <w:tc>
          <w:tcPr>
            <w:tcW w:w="9855" w:type="dxa"/>
            <w:gridSpan w:val="4"/>
            <w:shd w:val="clear" w:color="auto" w:fill="auto"/>
          </w:tcPr>
          <w:p w14:paraId="03973537"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externer Sicherheitskraft / Betriebsarzt/-ärztin / AP / BG</w:t>
            </w:r>
            <w:r w:rsidRPr="00BC15D3">
              <w:rPr>
                <w:rStyle w:val="CharacterStyle28"/>
                <w:rFonts w:ascii="Source Sans 3" w:hAnsi="Source Sans 3"/>
              </w:rPr>
              <w:br/>
            </w:r>
            <w:r w:rsidRPr="00BC15D3">
              <w:rPr>
                <w:rStyle w:val="CharacterStyle28"/>
                <w:rFonts w:ascii="Source Sans 3" w:hAnsi="Source Sans 3"/>
              </w:rPr>
              <w:br/>
              <w:t>........................ bis ........................, erledigt am ......................., durch ......................................................................</w:t>
            </w:r>
          </w:p>
        </w:tc>
      </w:tr>
    </w:tbl>
    <w:p w14:paraId="0BC12B09"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3E081A" w:rsidRPr="00BC15D3" w14:paraId="7C52FD39" w14:textId="77777777">
        <w:trPr>
          <w:trHeight w:hRule="exact" w:val="270"/>
        </w:trPr>
        <w:tc>
          <w:tcPr>
            <w:tcW w:w="15" w:type="dxa"/>
          </w:tcPr>
          <w:p w14:paraId="0C9C9F89" w14:textId="77777777" w:rsidR="003E081A" w:rsidRPr="00BC15D3" w:rsidRDefault="003E081A" w:rsidP="00BC15D3">
            <w:pPr>
              <w:spacing w:line="240" w:lineRule="exact"/>
              <w:rPr>
                <w:rStyle w:val="FakeCharacterStyle"/>
              </w:rPr>
            </w:pPr>
          </w:p>
        </w:tc>
        <w:tc>
          <w:tcPr>
            <w:tcW w:w="1710" w:type="dxa"/>
            <w:shd w:val="clear" w:color="auto" w:fill="auto"/>
          </w:tcPr>
          <w:p w14:paraId="6FA10523" w14:textId="77777777" w:rsidR="003E081A" w:rsidRPr="00BC15D3" w:rsidRDefault="000A2861" w:rsidP="00BC15D3">
            <w:pPr>
              <w:pStyle w:val="ParagraphStyle43"/>
              <w:spacing w:line="240" w:lineRule="exact"/>
              <w:rPr>
                <w:rStyle w:val="CharacterStyle29"/>
                <w:rFonts w:ascii="Source Sans 3" w:hAnsi="Source Sans 3"/>
              </w:rPr>
            </w:pPr>
            <w:r w:rsidRPr="00BC15D3">
              <w:rPr>
                <w:rStyle w:val="CharacterStyle29"/>
                <w:rFonts w:ascii="Source Sans 3" w:hAnsi="Source Sans 3"/>
              </w:rPr>
              <w:t>Verant</w:t>
            </w:r>
            <w:r w:rsidRPr="00BC15D3">
              <w:rPr>
                <w:rStyle w:val="CharacterStyle29"/>
                <w:rFonts w:ascii="Source Sans 3" w:hAnsi="Source Sans 3"/>
              </w:rPr>
              <w:t>wortliche/r</w:t>
            </w:r>
          </w:p>
        </w:tc>
        <w:tc>
          <w:tcPr>
            <w:tcW w:w="30" w:type="dxa"/>
          </w:tcPr>
          <w:p w14:paraId="0F4EFCAA" w14:textId="77777777" w:rsidR="003E081A" w:rsidRPr="00BC15D3" w:rsidRDefault="003E081A" w:rsidP="00BC15D3">
            <w:pPr>
              <w:spacing w:line="240" w:lineRule="exact"/>
              <w:rPr>
                <w:rStyle w:val="FakeCharacterStyle"/>
              </w:rPr>
            </w:pPr>
          </w:p>
        </w:tc>
        <w:tc>
          <w:tcPr>
            <w:tcW w:w="8115" w:type="dxa"/>
            <w:shd w:val="clear" w:color="auto" w:fill="auto"/>
          </w:tcPr>
          <w:p w14:paraId="643FBD6D"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(O Unternehmer/in / O Beauftragte/r / Vorgesetzte/r............................................................)</w:t>
            </w:r>
          </w:p>
        </w:tc>
      </w:tr>
      <w:tr w:rsidR="003E081A" w:rsidRPr="00BC15D3" w14:paraId="7493A937" w14:textId="77777777">
        <w:trPr>
          <w:trHeight w:hRule="exact" w:val="1125"/>
        </w:trPr>
        <w:tc>
          <w:tcPr>
            <w:tcW w:w="15" w:type="dxa"/>
          </w:tcPr>
          <w:p w14:paraId="16C972DD" w14:textId="77777777" w:rsidR="003E081A" w:rsidRPr="00BC15D3" w:rsidRDefault="003E081A" w:rsidP="00BC15D3">
            <w:pPr>
              <w:spacing w:line="240" w:lineRule="exact"/>
              <w:rPr>
                <w:rStyle w:val="FakeCharacterStyle"/>
              </w:rPr>
            </w:pPr>
          </w:p>
        </w:tc>
        <w:tc>
          <w:tcPr>
            <w:tcW w:w="9855" w:type="dxa"/>
            <w:gridSpan w:val="3"/>
            <w:shd w:val="clear" w:color="auto" w:fill="auto"/>
          </w:tcPr>
          <w:p w14:paraId="49484534"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hat alle Maßnahmen auf Wirksamkeit geprüft.</w:t>
            </w:r>
            <w:r w:rsidRPr="00BC15D3">
              <w:rPr>
                <w:rStyle w:val="CharacterStyle28"/>
                <w:rFonts w:ascii="Source Sans 3" w:hAnsi="Source Sans 3"/>
              </w:rPr>
              <w:br/>
            </w:r>
            <w:r w:rsidRPr="00BC15D3">
              <w:rPr>
                <w:rStyle w:val="CharacterStyle28"/>
                <w:rFonts w:ascii="Source Sans 3" w:hAnsi="Source Sans 3"/>
              </w:rPr>
              <w:br/>
            </w:r>
            <w:r w:rsidRPr="00BC15D3">
              <w:rPr>
                <w:rStyle w:val="CharacterStyle28"/>
                <w:rFonts w:ascii="Source Sans 3" w:hAnsi="Source Sans 3"/>
              </w:rPr>
              <w:br/>
            </w:r>
            <w:r w:rsidRPr="00BC15D3">
              <w:rPr>
                <w:rStyle w:val="CharacterStyle28"/>
                <w:rFonts w:ascii="Source Sans 3" w:hAnsi="Source Sans 3"/>
              </w:rPr>
              <w:t>Datum .............................  Unterschrift des Verantwortlichen ...................................................................................</w:t>
            </w:r>
          </w:p>
        </w:tc>
      </w:tr>
    </w:tbl>
    <w:p w14:paraId="5FCF8E34" w14:textId="77777777" w:rsidR="003E081A" w:rsidRPr="00BC15D3" w:rsidRDefault="003E081A" w:rsidP="00BC15D3">
      <w:pPr>
        <w:spacing w:line="240" w:lineRule="exact"/>
        <w:sectPr w:rsidR="003E081A" w:rsidRPr="00BC15D3">
          <w:headerReference w:type="default" r:id="rId176"/>
          <w:footerReference w:type="default" r:id="rId177"/>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3E081A" w:rsidRPr="00BC15D3" w14:paraId="69656E42" w14:textId="77777777">
        <w:trPr>
          <w:trHeight w:hRule="exact" w:val="360"/>
        </w:trPr>
        <w:tc>
          <w:tcPr>
            <w:tcW w:w="9870" w:type="dxa"/>
            <w:gridSpan w:val="3"/>
            <w:shd w:val="clear" w:color="auto" w:fill="auto"/>
          </w:tcPr>
          <w:p w14:paraId="388F3808" w14:textId="77777777" w:rsidR="003E081A" w:rsidRPr="00BC15D3" w:rsidRDefault="000A2861" w:rsidP="00BC15D3">
            <w:pPr>
              <w:pStyle w:val="ParagraphStyle19"/>
              <w:spacing w:line="240" w:lineRule="exact"/>
              <w:rPr>
                <w:rStyle w:val="CharacterStyle15"/>
                <w:rFonts w:ascii="Source Sans 3" w:hAnsi="Source Sans 3"/>
              </w:rPr>
            </w:pPr>
            <w:r w:rsidRPr="00BC15D3">
              <w:rPr>
                <w:rStyle w:val="CharacterStyle15"/>
                <w:rFonts w:ascii="Source Sans 3" w:hAnsi="Source Sans 3"/>
              </w:rPr>
              <w:t>Gefährdungskatalog: 4. Gesamter Betrieb</w:t>
            </w:r>
          </w:p>
        </w:tc>
      </w:tr>
      <w:tr w:rsidR="003E081A" w:rsidRPr="00BC15D3" w14:paraId="0C4131F5" w14:textId="77777777">
        <w:trPr>
          <w:trHeight w:hRule="exact" w:val="360"/>
        </w:trPr>
        <w:tc>
          <w:tcPr>
            <w:tcW w:w="9870" w:type="dxa"/>
            <w:gridSpan w:val="3"/>
            <w:shd w:val="clear" w:color="auto" w:fill="auto"/>
          </w:tcPr>
          <w:p w14:paraId="7343D4A2" w14:textId="77777777" w:rsidR="003E081A" w:rsidRPr="00BC15D3" w:rsidRDefault="000A2861" w:rsidP="00BC15D3">
            <w:pPr>
              <w:pStyle w:val="ParagraphStyle20"/>
              <w:spacing w:line="240" w:lineRule="exact"/>
              <w:rPr>
                <w:rStyle w:val="CharacterStyle16"/>
                <w:rFonts w:ascii="Source Sans 3" w:hAnsi="Source Sans 3"/>
              </w:rPr>
            </w:pPr>
            <w:r w:rsidRPr="00BC15D3">
              <w:rPr>
                <w:rStyle w:val="CharacterStyle16"/>
                <w:rFonts w:ascii="Source Sans 3" w:hAnsi="Source Sans 3"/>
              </w:rPr>
              <w:t>Kraftfahrzeuge</w:t>
            </w:r>
          </w:p>
        </w:tc>
      </w:tr>
      <w:tr w:rsidR="003E081A" w:rsidRPr="00BC15D3" w14:paraId="49C3AEF2" w14:textId="77777777">
        <w:trPr>
          <w:trHeight w:hRule="exact" w:val="345"/>
        </w:trPr>
        <w:tc>
          <w:tcPr>
            <w:tcW w:w="2700" w:type="dxa"/>
            <w:shd w:val="clear" w:color="auto" w:fill="auto"/>
          </w:tcPr>
          <w:p w14:paraId="3C263515" w14:textId="77777777" w:rsidR="003E081A" w:rsidRPr="00BC15D3" w:rsidRDefault="000A2861" w:rsidP="00BC15D3">
            <w:pPr>
              <w:pStyle w:val="ParagraphStyle21"/>
              <w:spacing w:line="240" w:lineRule="exact"/>
              <w:rPr>
                <w:rStyle w:val="CharacterStyle17"/>
                <w:rFonts w:ascii="Source Sans 3" w:hAnsi="Source Sans 3"/>
              </w:rPr>
            </w:pPr>
            <w:r w:rsidRPr="00BC15D3">
              <w:rPr>
                <w:rStyle w:val="CharacterStyle17"/>
                <w:rFonts w:ascii="Source Sans 3" w:hAnsi="Source Sans 3"/>
              </w:rPr>
              <w:t>Gefährdung/Belastung</w:t>
            </w:r>
          </w:p>
        </w:tc>
        <w:tc>
          <w:tcPr>
            <w:tcW w:w="7170" w:type="dxa"/>
            <w:gridSpan w:val="2"/>
          </w:tcPr>
          <w:p w14:paraId="20CF3F7F" w14:textId="77777777" w:rsidR="003E081A" w:rsidRPr="00BC15D3" w:rsidRDefault="003E081A" w:rsidP="00BC15D3">
            <w:pPr>
              <w:spacing w:line="240" w:lineRule="exact"/>
              <w:rPr>
                <w:rStyle w:val="FakeCharacterStyle"/>
              </w:rPr>
            </w:pPr>
          </w:p>
        </w:tc>
      </w:tr>
      <w:tr w:rsidR="003E081A" w:rsidRPr="00BC15D3" w14:paraId="014D48F3" w14:textId="77777777">
        <w:tc>
          <w:tcPr>
            <w:tcW w:w="9855" w:type="dxa"/>
            <w:gridSpan w:val="2"/>
            <w:shd w:val="clear" w:color="auto" w:fill="auto"/>
          </w:tcPr>
          <w:p w14:paraId="731B6283" w14:textId="77777777" w:rsidR="003E081A" w:rsidRPr="00BC15D3" w:rsidRDefault="000A2861" w:rsidP="00BC15D3">
            <w:pPr>
              <w:pStyle w:val="ParagraphStyle22"/>
              <w:spacing w:line="240" w:lineRule="exact"/>
              <w:rPr>
                <w:rStyle w:val="FakeCharacterStyle"/>
                <w:rFonts w:ascii="Source Sans 3" w:hAnsi="Source Sans 3"/>
                <w:b/>
                <w:color w:val="000000"/>
                <w:sz w:val="20"/>
              </w:rPr>
            </w:pPr>
            <w:r w:rsidRPr="00BC15D3">
              <w:rPr>
                <w:rStyle w:val="FakeCharacterStyle"/>
                <w:rFonts w:ascii="Source Sans 3" w:hAnsi="Source Sans 3"/>
                <w:b/>
                <w:color w:val="000000"/>
                <w:sz w:val="20"/>
              </w:rPr>
              <w:t>Organisatorische und technische Bedingungen,</w:t>
            </w:r>
            <w:r w:rsidRPr="00BC15D3">
              <w:rPr>
                <w:rStyle w:val="FakeCharacterStyle"/>
                <w:rFonts w:ascii="Source Sans 3" w:hAnsi="Source Sans 3"/>
                <w:b/>
                <w:color w:val="000000"/>
                <w:sz w:val="20"/>
              </w:rPr>
              <w:br/>
              <w:t xml:space="preserve">Unkontrolliert bewegte Teile </w:t>
            </w:r>
            <w:proofErr w:type="gramStart"/>
            <w:r w:rsidRPr="00BC15D3">
              <w:rPr>
                <w:rStyle w:val="FakeCharacterStyle"/>
                <w:rFonts w:ascii="Source Sans 3" w:hAnsi="Source Sans 3"/>
                <w:b/>
                <w:color w:val="000000"/>
                <w:sz w:val="20"/>
              </w:rPr>
              <w:t>durch rutschende</w:t>
            </w:r>
            <w:proofErr w:type="gramEnd"/>
            <w:r w:rsidRPr="00BC15D3">
              <w:rPr>
                <w:rStyle w:val="FakeCharacterStyle"/>
                <w:rFonts w:ascii="Source Sans 3" w:hAnsi="Source Sans 3"/>
                <w:b/>
                <w:color w:val="000000"/>
                <w:sz w:val="20"/>
              </w:rPr>
              <w:t xml:space="preserve"> Ladung,</w:t>
            </w:r>
            <w:r w:rsidRPr="00BC15D3">
              <w:rPr>
                <w:rStyle w:val="FakeCharacterStyle"/>
                <w:rFonts w:ascii="Source Sans 3" w:hAnsi="Source Sans 3"/>
                <w:b/>
                <w:color w:val="000000"/>
                <w:sz w:val="20"/>
              </w:rPr>
              <w:br/>
              <w:t xml:space="preserve">Sturz bzw. Absturz bei Arbeiten auf der Ladefläche oder der </w:t>
            </w:r>
            <w:r w:rsidRPr="00BC15D3">
              <w:rPr>
                <w:rStyle w:val="FakeCharacterStyle"/>
                <w:rFonts w:ascii="Source Sans 3" w:hAnsi="Source Sans 3"/>
                <w:b/>
                <w:color w:val="000000"/>
                <w:sz w:val="20"/>
              </w:rPr>
              <w:t>Ladebordwand</w:t>
            </w:r>
          </w:p>
        </w:tc>
        <w:tc>
          <w:tcPr>
            <w:tcW w:w="15" w:type="dxa"/>
          </w:tcPr>
          <w:p w14:paraId="7C9F2B4E" w14:textId="77777777" w:rsidR="003E081A" w:rsidRPr="00BC15D3" w:rsidRDefault="003E081A" w:rsidP="00BC15D3">
            <w:pPr>
              <w:spacing w:line="240" w:lineRule="exact"/>
              <w:rPr>
                <w:rStyle w:val="FakeCharacterStyle"/>
              </w:rPr>
            </w:pPr>
          </w:p>
        </w:tc>
      </w:tr>
      <w:tr w:rsidR="003E081A" w:rsidRPr="00BC15D3" w14:paraId="11055BB9" w14:textId="77777777">
        <w:trPr>
          <w:trHeight w:hRule="exact" w:val="240"/>
        </w:trPr>
        <w:tc>
          <w:tcPr>
            <w:tcW w:w="9870" w:type="dxa"/>
            <w:gridSpan w:val="3"/>
            <w:shd w:val="clear" w:color="auto" w:fill="auto"/>
          </w:tcPr>
          <w:p w14:paraId="0CF43E44" w14:textId="77777777" w:rsidR="003E081A" w:rsidRPr="00BC15D3" w:rsidRDefault="003E081A" w:rsidP="00BC15D3">
            <w:pPr>
              <w:pStyle w:val="ParagraphStyle23"/>
              <w:spacing w:line="240" w:lineRule="exact"/>
              <w:rPr>
                <w:rStyle w:val="FakeCharacterStyle"/>
                <w:rFonts w:ascii="Source Sans 3" w:hAnsi="Source Sans 3"/>
              </w:rPr>
            </w:pPr>
          </w:p>
        </w:tc>
      </w:tr>
    </w:tbl>
    <w:p w14:paraId="159C7CD9"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3E081A" w:rsidRPr="00BC15D3" w14:paraId="1645EEB2" w14:textId="77777777">
        <w:trPr>
          <w:trHeight w:hRule="exact" w:val="690"/>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2F6E483E" w14:textId="77777777" w:rsidR="003E081A" w:rsidRPr="00BC15D3" w:rsidRDefault="000A2861" w:rsidP="00BC15D3">
            <w:pPr>
              <w:pStyle w:val="ParagraphStyle24"/>
              <w:spacing w:line="240" w:lineRule="exact"/>
              <w:rPr>
                <w:rStyle w:val="CharacterStyle18"/>
                <w:rFonts w:ascii="Source Sans 3" w:hAnsi="Source Sans 3"/>
              </w:rPr>
            </w:pPr>
            <w:r w:rsidRPr="00BC15D3">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34D64595"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1B38392A"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56F5BBCA"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2C320711" w14:textId="77777777" w:rsidR="003E081A" w:rsidRPr="00BC15D3" w:rsidRDefault="000A2861" w:rsidP="00BC15D3">
            <w:pPr>
              <w:pStyle w:val="ParagraphStyle26"/>
              <w:spacing w:line="240" w:lineRule="exact"/>
              <w:rPr>
                <w:rStyle w:val="CharacterStyle20"/>
                <w:rFonts w:ascii="Source Sans 3" w:hAnsi="Source Sans 3"/>
              </w:rPr>
            </w:pPr>
            <w:r w:rsidRPr="00BC15D3">
              <w:rPr>
                <w:rStyle w:val="CharacterStyle20"/>
                <w:rFonts w:ascii="Source Sans 3" w:hAnsi="Source Sans 3"/>
              </w:rPr>
              <w:t>Ja,</w:t>
            </w:r>
            <w:r w:rsidRPr="00BC15D3">
              <w:rPr>
                <w:rStyle w:val="CharacterStyle20"/>
                <w:rFonts w:ascii="Source Sans 3" w:hAnsi="Source Sans 3"/>
              </w:rPr>
              <w:br/>
              <w:t>wirksam</w:t>
            </w:r>
          </w:p>
        </w:tc>
      </w:tr>
      <w:tr w:rsidR="003E081A" w:rsidRPr="00BC15D3" w14:paraId="5F6026F8" w14:textId="77777777">
        <w:trPr>
          <w:trHeight w:hRule="exact" w:val="330"/>
        </w:trPr>
        <w:tc>
          <w:tcPr>
            <w:tcW w:w="15" w:type="dxa"/>
            <w:vMerge w:val="restart"/>
            <w:shd w:val="clear" w:color="auto" w:fill="D7EAF9"/>
            <w:vAlign w:val="center"/>
          </w:tcPr>
          <w:p w14:paraId="13E2DC23"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123EA68"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Einrichtungen zur Ladungssicherung wie </w:t>
            </w:r>
            <w:proofErr w:type="spellStart"/>
            <w:r w:rsidRPr="00BC15D3">
              <w:rPr>
                <w:rStyle w:val="FakeCharacterStyle"/>
                <w:rFonts w:ascii="Source Sans 3" w:hAnsi="Source Sans 3"/>
                <w:color w:val="000000"/>
                <w:sz w:val="20"/>
              </w:rPr>
              <w:t>Zurrösen</w:t>
            </w:r>
            <w:proofErr w:type="spellEnd"/>
            <w:r w:rsidRPr="00BC15D3">
              <w:rPr>
                <w:rStyle w:val="FakeCharacterStyle"/>
                <w:rFonts w:ascii="Source Sans 3" w:hAnsi="Source Sans 3"/>
                <w:color w:val="000000"/>
                <w:sz w:val="20"/>
              </w:rPr>
              <w:t xml:space="preserve"> sind vorhanden und Zurrmaterial ist zur Verfügung gestellt.</w:t>
            </w:r>
          </w:p>
        </w:tc>
        <w:tc>
          <w:tcPr>
            <w:tcW w:w="60" w:type="dxa"/>
            <w:vMerge w:val="restart"/>
            <w:shd w:val="clear" w:color="auto" w:fill="D7EAF9"/>
            <w:vAlign w:val="center"/>
          </w:tcPr>
          <w:p w14:paraId="59E45A64"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86C9A87"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970F712"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DC35910"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A3C8764"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3F22D33B" w14:textId="25D67F03"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shd w:val="clear" w:color="auto" w:fill="D7EAF9"/>
            <w:vAlign w:val="center"/>
          </w:tcPr>
          <w:p w14:paraId="360E5859"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2961A786" w14:textId="77777777">
        <w:tc>
          <w:tcPr>
            <w:tcW w:w="15" w:type="dxa"/>
            <w:vMerge/>
            <w:shd w:val="clear" w:color="auto" w:fill="D7EAF9"/>
            <w:vAlign w:val="center"/>
          </w:tcPr>
          <w:p w14:paraId="06C3F3BB" w14:textId="77777777" w:rsidR="003E081A" w:rsidRPr="00BC15D3" w:rsidRDefault="003E081A" w:rsidP="00BC15D3">
            <w:pPr>
              <w:spacing w:line="240" w:lineRule="exact"/>
              <w:rPr>
                <w:rStyle w:val="FakeCharacterStyle"/>
              </w:rPr>
            </w:pPr>
          </w:p>
        </w:tc>
        <w:tc>
          <w:tcPr>
            <w:tcW w:w="5895" w:type="dxa"/>
            <w:vMerge/>
            <w:shd w:val="clear" w:color="auto" w:fill="D7EAF9"/>
            <w:vAlign w:val="center"/>
          </w:tcPr>
          <w:p w14:paraId="2669F52C" w14:textId="77777777" w:rsidR="003E081A" w:rsidRPr="00BC15D3" w:rsidRDefault="003E081A" w:rsidP="00BC15D3">
            <w:pPr>
              <w:spacing w:line="240" w:lineRule="exact"/>
              <w:rPr>
                <w:rStyle w:val="FakeCharacterStyle"/>
              </w:rPr>
            </w:pPr>
          </w:p>
        </w:tc>
        <w:tc>
          <w:tcPr>
            <w:tcW w:w="60" w:type="dxa"/>
            <w:vMerge/>
            <w:shd w:val="clear" w:color="auto" w:fill="D7EAF9"/>
            <w:vAlign w:val="center"/>
          </w:tcPr>
          <w:p w14:paraId="49EF6137"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7F7158B6"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3A65473D"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5A6AB238" w14:textId="77777777" w:rsidR="003E081A" w:rsidRPr="00BC15D3" w:rsidRDefault="003E081A" w:rsidP="00BC15D3">
            <w:pPr>
              <w:spacing w:line="240" w:lineRule="exact"/>
              <w:rPr>
                <w:rStyle w:val="FakeCharacterStyle"/>
              </w:rPr>
            </w:pPr>
          </w:p>
        </w:tc>
        <w:tc>
          <w:tcPr>
            <w:tcW w:w="285" w:type="dxa"/>
            <w:tcBorders>
              <w:left w:val="single" w:sz="6" w:space="0" w:color="233B81"/>
            </w:tcBorders>
            <w:shd w:val="clear" w:color="auto" w:fill="D7EAF9"/>
            <w:vAlign w:val="center"/>
          </w:tcPr>
          <w:p w14:paraId="4A43FDFD"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2D739F1D"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shd w:val="clear" w:color="auto" w:fill="D7EAF9"/>
            <w:vAlign w:val="center"/>
          </w:tcPr>
          <w:p w14:paraId="47ABEAF6"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4FA78320" w14:textId="77777777">
        <w:trPr>
          <w:trHeight w:hRule="exact" w:val="15"/>
        </w:trPr>
        <w:tc>
          <w:tcPr>
            <w:tcW w:w="15" w:type="dxa"/>
            <w:vMerge w:val="restart"/>
            <w:shd w:val="clear" w:color="auto" w:fill="auto"/>
          </w:tcPr>
          <w:p w14:paraId="22649673" w14:textId="77777777" w:rsidR="003E081A" w:rsidRPr="00BC15D3" w:rsidRDefault="003E081A" w:rsidP="00BC15D3">
            <w:pPr>
              <w:pStyle w:val="ParagraphStyle33"/>
              <w:spacing w:line="240" w:lineRule="exact"/>
              <w:rPr>
                <w:rStyle w:val="FakeCharacterStyle"/>
                <w:rFonts w:ascii="Source Sans 3" w:hAnsi="Source Sans 3"/>
              </w:rPr>
            </w:pPr>
          </w:p>
        </w:tc>
        <w:tc>
          <w:tcPr>
            <w:tcW w:w="5895" w:type="dxa"/>
          </w:tcPr>
          <w:p w14:paraId="07EC7A4B" w14:textId="77777777" w:rsidR="003E081A" w:rsidRPr="00BC15D3" w:rsidRDefault="003E081A" w:rsidP="00BC15D3">
            <w:pPr>
              <w:spacing w:line="240" w:lineRule="exact"/>
              <w:rPr>
                <w:rStyle w:val="FakeCharacterStyle"/>
              </w:rPr>
            </w:pPr>
          </w:p>
        </w:tc>
        <w:tc>
          <w:tcPr>
            <w:tcW w:w="60" w:type="dxa"/>
            <w:vMerge w:val="restart"/>
            <w:shd w:val="clear" w:color="auto" w:fill="auto"/>
          </w:tcPr>
          <w:p w14:paraId="161C51C9" w14:textId="77777777" w:rsidR="003E081A" w:rsidRPr="00BC15D3" w:rsidRDefault="003E081A" w:rsidP="00BC15D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77A4AE2" w14:textId="77777777" w:rsidR="003E081A" w:rsidRPr="00BC15D3" w:rsidRDefault="003E081A" w:rsidP="00BC15D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997A928" w14:textId="77777777" w:rsidR="003E081A" w:rsidRPr="00BC15D3" w:rsidRDefault="003E081A" w:rsidP="00BC15D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A4109F9" w14:textId="77777777" w:rsidR="003E081A" w:rsidRPr="00BC15D3" w:rsidRDefault="003E081A" w:rsidP="00BC15D3">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4C284FE7"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418E1E78" w14:textId="30D3509C" w:rsidR="003E081A" w:rsidRPr="00BC15D3" w:rsidRDefault="000A2861" w:rsidP="00BC15D3">
            <w:pPr>
              <w:pStyle w:val="ParagraphStyle36"/>
              <w:spacing w:line="240" w:lineRule="exact"/>
              <w:rPr>
                <w:rStyle w:val="CharacterStyle24"/>
                <w:rFonts w:ascii="Source Sans 3" w:hAnsi="Source Sans 3"/>
              </w:rPr>
            </w:pPr>
            <w:r w:rsidRPr="00BC15D3">
              <w:rPr>
                <w:rStyle w:val="CharacterStyle24"/>
                <w:rFonts w:ascii="Source Sans 3" w:hAnsi="Source Sans 3"/>
              </w:rPr>
              <w:fldChar w:fldCharType="begin"/>
            </w:r>
            <w:r w:rsidRPr="00BC15D3">
              <w:rPr>
                <w:rStyle w:val="CharacterStyle24"/>
                <w:rFonts w:ascii="Source Sans 3" w:hAnsi="Source Sans 3"/>
              </w:rPr>
              <w:fldChar w:fldCharType="separate"/>
            </w:r>
            <w:r w:rsidRPr="00BC15D3">
              <w:rPr>
                <w:rStyle w:val="CharacterStyle24"/>
                <w:rFonts w:ascii="Source Sans 3" w:hAnsi="Source Sans 3"/>
              </w:rPr>
              <w:fldChar w:fldCharType="end"/>
            </w:r>
          </w:p>
        </w:tc>
        <w:tc>
          <w:tcPr>
            <w:tcW w:w="345" w:type="dxa"/>
            <w:vMerge w:val="restart"/>
            <w:shd w:val="clear" w:color="auto" w:fill="auto"/>
            <w:vAlign w:val="center"/>
          </w:tcPr>
          <w:p w14:paraId="0433BB5D"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3FB84280" w14:textId="77777777">
        <w:trPr>
          <w:trHeight w:val="240"/>
        </w:trPr>
        <w:tc>
          <w:tcPr>
            <w:tcW w:w="15" w:type="dxa"/>
            <w:vMerge/>
            <w:shd w:val="clear" w:color="auto" w:fill="auto"/>
          </w:tcPr>
          <w:p w14:paraId="685E4022" w14:textId="77777777" w:rsidR="003E081A" w:rsidRPr="00BC15D3" w:rsidRDefault="003E081A" w:rsidP="00BC15D3">
            <w:pPr>
              <w:spacing w:line="240" w:lineRule="exact"/>
              <w:rPr>
                <w:rStyle w:val="FakeCharacterStyle"/>
              </w:rPr>
            </w:pPr>
          </w:p>
        </w:tc>
        <w:tc>
          <w:tcPr>
            <w:tcW w:w="5895" w:type="dxa"/>
            <w:vMerge w:val="restart"/>
            <w:shd w:val="clear" w:color="auto" w:fill="auto"/>
          </w:tcPr>
          <w:p w14:paraId="02CF4C92"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Die zur Verfügung gestellten Fahrzeuge haben feste Einbauten für Werkzeuge und Material.</w:t>
            </w:r>
          </w:p>
        </w:tc>
        <w:tc>
          <w:tcPr>
            <w:tcW w:w="60" w:type="dxa"/>
            <w:vMerge/>
            <w:shd w:val="clear" w:color="auto" w:fill="auto"/>
          </w:tcPr>
          <w:p w14:paraId="65B925F3"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0AF1BBDE"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76C0DCEE"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5FE899E2" w14:textId="77777777" w:rsidR="003E081A" w:rsidRPr="00BC15D3" w:rsidRDefault="003E081A" w:rsidP="00BC15D3">
            <w:pPr>
              <w:spacing w:line="240" w:lineRule="exact"/>
              <w:rPr>
                <w:rStyle w:val="FakeCharacterStyle"/>
              </w:rPr>
            </w:pPr>
          </w:p>
        </w:tc>
        <w:tc>
          <w:tcPr>
            <w:tcW w:w="285" w:type="dxa"/>
            <w:vMerge/>
            <w:tcBorders>
              <w:left w:val="single" w:sz="6" w:space="0" w:color="000000"/>
            </w:tcBorders>
            <w:shd w:val="clear" w:color="auto" w:fill="auto"/>
            <w:vAlign w:val="center"/>
          </w:tcPr>
          <w:p w14:paraId="79646404" w14:textId="77777777" w:rsidR="003E081A" w:rsidRPr="00BC15D3" w:rsidRDefault="003E081A" w:rsidP="00BC15D3">
            <w:pPr>
              <w:spacing w:line="240" w:lineRule="exact"/>
              <w:rPr>
                <w:rStyle w:val="FakeCharacterStyle"/>
              </w:rPr>
            </w:pPr>
          </w:p>
        </w:tc>
        <w:tc>
          <w:tcPr>
            <w:tcW w:w="330" w:type="dxa"/>
            <w:vMerge/>
            <w:shd w:val="clear" w:color="auto" w:fill="auto"/>
            <w:vAlign w:val="center"/>
          </w:tcPr>
          <w:p w14:paraId="1B5DE365" w14:textId="77777777" w:rsidR="003E081A" w:rsidRPr="00BC15D3" w:rsidRDefault="003E081A" w:rsidP="00BC15D3">
            <w:pPr>
              <w:spacing w:line="240" w:lineRule="exact"/>
              <w:rPr>
                <w:rStyle w:val="FakeCharacterStyle"/>
              </w:rPr>
            </w:pPr>
          </w:p>
        </w:tc>
        <w:tc>
          <w:tcPr>
            <w:tcW w:w="345" w:type="dxa"/>
            <w:vMerge/>
            <w:shd w:val="clear" w:color="auto" w:fill="auto"/>
            <w:vAlign w:val="center"/>
          </w:tcPr>
          <w:p w14:paraId="7BE94991" w14:textId="77777777" w:rsidR="003E081A" w:rsidRPr="00BC15D3" w:rsidRDefault="003E081A" w:rsidP="00BC15D3">
            <w:pPr>
              <w:spacing w:line="240" w:lineRule="exact"/>
              <w:rPr>
                <w:rStyle w:val="FakeCharacterStyle"/>
              </w:rPr>
            </w:pPr>
          </w:p>
        </w:tc>
      </w:tr>
      <w:tr w:rsidR="003E081A" w:rsidRPr="00BC15D3" w14:paraId="3A733F2E" w14:textId="77777777">
        <w:tc>
          <w:tcPr>
            <w:tcW w:w="15" w:type="dxa"/>
            <w:vMerge/>
            <w:shd w:val="clear" w:color="auto" w:fill="auto"/>
          </w:tcPr>
          <w:p w14:paraId="1ADC0809" w14:textId="77777777" w:rsidR="003E081A" w:rsidRPr="00BC15D3" w:rsidRDefault="003E081A" w:rsidP="00BC15D3">
            <w:pPr>
              <w:spacing w:line="240" w:lineRule="exact"/>
              <w:rPr>
                <w:rStyle w:val="FakeCharacterStyle"/>
              </w:rPr>
            </w:pPr>
          </w:p>
        </w:tc>
        <w:tc>
          <w:tcPr>
            <w:tcW w:w="5895" w:type="dxa"/>
            <w:vMerge/>
            <w:shd w:val="clear" w:color="auto" w:fill="auto"/>
          </w:tcPr>
          <w:p w14:paraId="062D0B74" w14:textId="77777777" w:rsidR="003E081A" w:rsidRPr="00BC15D3" w:rsidRDefault="003E081A" w:rsidP="00BC15D3">
            <w:pPr>
              <w:spacing w:line="240" w:lineRule="exact"/>
              <w:rPr>
                <w:rStyle w:val="FakeCharacterStyle"/>
              </w:rPr>
            </w:pPr>
          </w:p>
        </w:tc>
        <w:tc>
          <w:tcPr>
            <w:tcW w:w="60" w:type="dxa"/>
            <w:vMerge/>
            <w:shd w:val="clear" w:color="auto" w:fill="auto"/>
          </w:tcPr>
          <w:p w14:paraId="091D0DE0"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3AAA0EB6"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290328C5"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793FE06F" w14:textId="77777777" w:rsidR="003E081A" w:rsidRPr="00BC15D3" w:rsidRDefault="003E081A" w:rsidP="00BC15D3">
            <w:pPr>
              <w:spacing w:line="240" w:lineRule="exact"/>
              <w:rPr>
                <w:rStyle w:val="FakeCharacterStyle"/>
              </w:rPr>
            </w:pPr>
          </w:p>
        </w:tc>
        <w:tc>
          <w:tcPr>
            <w:tcW w:w="285" w:type="dxa"/>
            <w:tcBorders>
              <w:left w:val="single" w:sz="6" w:space="0" w:color="000000"/>
            </w:tcBorders>
            <w:shd w:val="clear" w:color="auto" w:fill="auto"/>
            <w:vAlign w:val="center"/>
          </w:tcPr>
          <w:p w14:paraId="2291FE7C"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55DC8DC6" w14:textId="77777777" w:rsidR="003E081A" w:rsidRPr="00BC15D3" w:rsidRDefault="003E081A" w:rsidP="00BC15D3">
            <w:pPr>
              <w:pStyle w:val="ParagraphStyle37"/>
              <w:spacing w:line="240" w:lineRule="exact"/>
              <w:rPr>
                <w:rStyle w:val="FakeCharacterStyle"/>
                <w:rFonts w:ascii="Source Sans 3" w:hAnsi="Source Sans 3"/>
              </w:rPr>
            </w:pPr>
          </w:p>
        </w:tc>
        <w:tc>
          <w:tcPr>
            <w:tcW w:w="345" w:type="dxa"/>
            <w:shd w:val="clear" w:color="auto" w:fill="auto"/>
            <w:vAlign w:val="center"/>
          </w:tcPr>
          <w:p w14:paraId="0937BDA6"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78D3DDFC" w14:textId="77777777">
        <w:trPr>
          <w:trHeight w:hRule="exact" w:val="330"/>
        </w:trPr>
        <w:tc>
          <w:tcPr>
            <w:tcW w:w="15" w:type="dxa"/>
            <w:vMerge w:val="restart"/>
            <w:shd w:val="clear" w:color="auto" w:fill="D7EAF9"/>
            <w:vAlign w:val="center"/>
          </w:tcPr>
          <w:p w14:paraId="724B9230"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8342A68"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Zur Verfügung gestellte </w:t>
            </w:r>
            <w:proofErr w:type="spellStart"/>
            <w:r w:rsidRPr="00BC15D3">
              <w:rPr>
                <w:rStyle w:val="FakeCharacterStyle"/>
                <w:rFonts w:ascii="Source Sans 3" w:hAnsi="Source Sans 3"/>
                <w:color w:val="000000"/>
                <w:sz w:val="20"/>
              </w:rPr>
              <w:t>LKW‘s</w:t>
            </w:r>
            <w:proofErr w:type="spellEnd"/>
            <w:r w:rsidRPr="00BC15D3">
              <w:rPr>
                <w:rStyle w:val="FakeCharacterStyle"/>
                <w:rFonts w:ascii="Source Sans 3" w:hAnsi="Source Sans 3"/>
                <w:color w:val="000000"/>
                <w:sz w:val="20"/>
              </w:rPr>
              <w:t xml:space="preserve"> mit Hubladebühne (Ladebordwände) sind mit Tritten und Griffen zum Auf-/Absteigen von den </w:t>
            </w:r>
            <w:r w:rsidRPr="00BC15D3">
              <w:rPr>
                <w:rStyle w:val="FakeCharacterStyle"/>
                <w:rFonts w:ascii="Source Sans 3" w:hAnsi="Source Sans 3"/>
                <w:color w:val="000000"/>
                <w:sz w:val="20"/>
              </w:rPr>
              <w:t>Ladeflächen ausgestattet.</w:t>
            </w:r>
          </w:p>
        </w:tc>
        <w:tc>
          <w:tcPr>
            <w:tcW w:w="60" w:type="dxa"/>
            <w:vMerge w:val="restart"/>
            <w:shd w:val="clear" w:color="auto" w:fill="D7EAF9"/>
            <w:vAlign w:val="center"/>
          </w:tcPr>
          <w:p w14:paraId="644BB211"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6FB31A8"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DACE10F"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C42CCEC"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9BC56B9"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1957BAA5" w14:textId="35C84531"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shd w:val="clear" w:color="auto" w:fill="D7EAF9"/>
            <w:vAlign w:val="center"/>
          </w:tcPr>
          <w:p w14:paraId="55A011B3"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609A12F3" w14:textId="77777777">
        <w:tc>
          <w:tcPr>
            <w:tcW w:w="15" w:type="dxa"/>
            <w:vMerge/>
            <w:shd w:val="clear" w:color="auto" w:fill="D7EAF9"/>
            <w:vAlign w:val="center"/>
          </w:tcPr>
          <w:p w14:paraId="72F80434" w14:textId="77777777" w:rsidR="003E081A" w:rsidRPr="00BC15D3" w:rsidRDefault="003E081A" w:rsidP="00BC15D3">
            <w:pPr>
              <w:spacing w:line="240" w:lineRule="exact"/>
              <w:rPr>
                <w:rStyle w:val="FakeCharacterStyle"/>
              </w:rPr>
            </w:pPr>
          </w:p>
        </w:tc>
        <w:tc>
          <w:tcPr>
            <w:tcW w:w="5895" w:type="dxa"/>
            <w:vMerge/>
            <w:shd w:val="clear" w:color="auto" w:fill="D7EAF9"/>
            <w:vAlign w:val="center"/>
          </w:tcPr>
          <w:p w14:paraId="2FC6423E" w14:textId="77777777" w:rsidR="003E081A" w:rsidRPr="00BC15D3" w:rsidRDefault="003E081A" w:rsidP="00BC15D3">
            <w:pPr>
              <w:spacing w:line="240" w:lineRule="exact"/>
              <w:rPr>
                <w:rStyle w:val="FakeCharacterStyle"/>
              </w:rPr>
            </w:pPr>
          </w:p>
        </w:tc>
        <w:tc>
          <w:tcPr>
            <w:tcW w:w="60" w:type="dxa"/>
            <w:vMerge/>
            <w:shd w:val="clear" w:color="auto" w:fill="D7EAF9"/>
            <w:vAlign w:val="center"/>
          </w:tcPr>
          <w:p w14:paraId="63E80808"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57890DFF"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3FEAC97A"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2D401EFE" w14:textId="77777777" w:rsidR="003E081A" w:rsidRPr="00BC15D3" w:rsidRDefault="003E081A" w:rsidP="00BC15D3">
            <w:pPr>
              <w:spacing w:line="240" w:lineRule="exact"/>
              <w:rPr>
                <w:rStyle w:val="FakeCharacterStyle"/>
              </w:rPr>
            </w:pPr>
          </w:p>
        </w:tc>
        <w:tc>
          <w:tcPr>
            <w:tcW w:w="285" w:type="dxa"/>
            <w:tcBorders>
              <w:left w:val="single" w:sz="6" w:space="0" w:color="233B81"/>
            </w:tcBorders>
            <w:shd w:val="clear" w:color="auto" w:fill="D7EAF9"/>
            <w:vAlign w:val="center"/>
          </w:tcPr>
          <w:p w14:paraId="0FF1CFAB"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4AB87AFC"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shd w:val="clear" w:color="auto" w:fill="D7EAF9"/>
            <w:vAlign w:val="center"/>
          </w:tcPr>
          <w:p w14:paraId="2252E14D"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2064DE04" w14:textId="77777777">
        <w:trPr>
          <w:trHeight w:hRule="exact" w:val="330"/>
        </w:trPr>
        <w:tc>
          <w:tcPr>
            <w:tcW w:w="15" w:type="dxa"/>
            <w:vMerge w:val="restart"/>
            <w:shd w:val="clear" w:color="auto" w:fill="auto"/>
          </w:tcPr>
          <w:p w14:paraId="11D5D52A" w14:textId="77777777" w:rsidR="003E081A" w:rsidRPr="00BC15D3" w:rsidRDefault="003E081A" w:rsidP="00BC15D3">
            <w:pPr>
              <w:pStyle w:val="ParagraphStyle33"/>
              <w:spacing w:line="240" w:lineRule="exact"/>
              <w:rPr>
                <w:rStyle w:val="FakeCharacterStyle"/>
                <w:rFonts w:ascii="Source Sans 3" w:hAnsi="Source Sans 3"/>
              </w:rPr>
            </w:pPr>
          </w:p>
        </w:tc>
        <w:tc>
          <w:tcPr>
            <w:tcW w:w="5895" w:type="dxa"/>
            <w:vMerge w:val="restart"/>
            <w:shd w:val="clear" w:color="auto" w:fill="auto"/>
          </w:tcPr>
          <w:p w14:paraId="535F5A6A"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Die zur Verfügung gestellten Kombis haben eine feste, trennende Einrichtung zwischen Fahrer- und Laderaum, z. B. Gitter, Netz oder Wand.</w:t>
            </w:r>
          </w:p>
        </w:tc>
        <w:tc>
          <w:tcPr>
            <w:tcW w:w="60" w:type="dxa"/>
            <w:vMerge w:val="restart"/>
            <w:shd w:val="clear" w:color="auto" w:fill="auto"/>
          </w:tcPr>
          <w:p w14:paraId="0C1C6A28" w14:textId="77777777" w:rsidR="003E081A" w:rsidRPr="00BC15D3" w:rsidRDefault="003E081A" w:rsidP="00BC15D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921253F" w14:textId="77777777" w:rsidR="003E081A" w:rsidRPr="00BC15D3" w:rsidRDefault="003E081A" w:rsidP="00BC15D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79EBBE0" w14:textId="77777777" w:rsidR="003E081A" w:rsidRPr="00BC15D3" w:rsidRDefault="003E081A" w:rsidP="00BC15D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2F9A5FFC" w14:textId="77777777" w:rsidR="003E081A" w:rsidRPr="00BC15D3" w:rsidRDefault="003E081A" w:rsidP="00BC15D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06117B2"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37D6D6A4" w14:textId="5F133E71" w:rsidR="003E081A" w:rsidRPr="00BC15D3" w:rsidRDefault="000A2861" w:rsidP="00BC15D3">
            <w:pPr>
              <w:pStyle w:val="ParagraphStyle36"/>
              <w:spacing w:line="240" w:lineRule="exact"/>
              <w:rPr>
                <w:rStyle w:val="CharacterStyle24"/>
                <w:rFonts w:ascii="Source Sans 3" w:hAnsi="Source Sans 3"/>
              </w:rPr>
            </w:pPr>
            <w:r w:rsidRPr="00BC15D3">
              <w:rPr>
                <w:rStyle w:val="CharacterStyle24"/>
                <w:rFonts w:ascii="Source Sans 3" w:hAnsi="Source Sans 3"/>
              </w:rPr>
              <w:fldChar w:fldCharType="begin"/>
            </w:r>
            <w:r w:rsidRPr="00BC15D3">
              <w:rPr>
                <w:rStyle w:val="CharacterStyle24"/>
                <w:rFonts w:ascii="Source Sans 3" w:hAnsi="Source Sans 3"/>
              </w:rPr>
              <w:fldChar w:fldCharType="separate"/>
            </w:r>
            <w:r w:rsidRPr="00BC15D3">
              <w:rPr>
                <w:rStyle w:val="CharacterStyle24"/>
                <w:rFonts w:ascii="Source Sans 3" w:hAnsi="Source Sans 3"/>
              </w:rPr>
              <w:fldChar w:fldCharType="end"/>
            </w:r>
          </w:p>
        </w:tc>
        <w:tc>
          <w:tcPr>
            <w:tcW w:w="345" w:type="dxa"/>
            <w:shd w:val="clear" w:color="auto" w:fill="auto"/>
            <w:vAlign w:val="center"/>
          </w:tcPr>
          <w:p w14:paraId="47F5164A"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488CD3B7" w14:textId="77777777">
        <w:tc>
          <w:tcPr>
            <w:tcW w:w="15" w:type="dxa"/>
            <w:vMerge/>
            <w:shd w:val="clear" w:color="auto" w:fill="auto"/>
          </w:tcPr>
          <w:p w14:paraId="58A5FDB8" w14:textId="77777777" w:rsidR="003E081A" w:rsidRPr="00BC15D3" w:rsidRDefault="003E081A" w:rsidP="00BC15D3">
            <w:pPr>
              <w:spacing w:line="240" w:lineRule="exact"/>
              <w:rPr>
                <w:rStyle w:val="FakeCharacterStyle"/>
              </w:rPr>
            </w:pPr>
          </w:p>
        </w:tc>
        <w:tc>
          <w:tcPr>
            <w:tcW w:w="5895" w:type="dxa"/>
            <w:vMerge/>
            <w:shd w:val="clear" w:color="auto" w:fill="auto"/>
          </w:tcPr>
          <w:p w14:paraId="73035382" w14:textId="77777777" w:rsidR="003E081A" w:rsidRPr="00BC15D3" w:rsidRDefault="003E081A" w:rsidP="00BC15D3">
            <w:pPr>
              <w:spacing w:line="240" w:lineRule="exact"/>
              <w:rPr>
                <w:rStyle w:val="FakeCharacterStyle"/>
              </w:rPr>
            </w:pPr>
          </w:p>
        </w:tc>
        <w:tc>
          <w:tcPr>
            <w:tcW w:w="60" w:type="dxa"/>
            <w:vMerge/>
            <w:shd w:val="clear" w:color="auto" w:fill="auto"/>
          </w:tcPr>
          <w:p w14:paraId="61A78FFF"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744C0785"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23C96A03"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00F4AFC3" w14:textId="77777777" w:rsidR="003E081A" w:rsidRPr="00BC15D3" w:rsidRDefault="003E081A" w:rsidP="00BC15D3">
            <w:pPr>
              <w:spacing w:line="240" w:lineRule="exact"/>
              <w:rPr>
                <w:rStyle w:val="FakeCharacterStyle"/>
              </w:rPr>
            </w:pPr>
          </w:p>
        </w:tc>
        <w:tc>
          <w:tcPr>
            <w:tcW w:w="285" w:type="dxa"/>
            <w:tcBorders>
              <w:left w:val="single" w:sz="6" w:space="0" w:color="000000"/>
            </w:tcBorders>
            <w:shd w:val="clear" w:color="auto" w:fill="auto"/>
            <w:vAlign w:val="center"/>
          </w:tcPr>
          <w:p w14:paraId="460787EF"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29F6A93A" w14:textId="77777777" w:rsidR="003E081A" w:rsidRPr="00BC15D3" w:rsidRDefault="003E081A" w:rsidP="00BC15D3">
            <w:pPr>
              <w:pStyle w:val="ParagraphStyle37"/>
              <w:spacing w:line="240" w:lineRule="exact"/>
              <w:rPr>
                <w:rStyle w:val="FakeCharacterStyle"/>
                <w:rFonts w:ascii="Source Sans 3" w:hAnsi="Source Sans 3"/>
              </w:rPr>
            </w:pPr>
          </w:p>
        </w:tc>
        <w:tc>
          <w:tcPr>
            <w:tcW w:w="345" w:type="dxa"/>
            <w:shd w:val="clear" w:color="auto" w:fill="auto"/>
            <w:vAlign w:val="center"/>
          </w:tcPr>
          <w:p w14:paraId="76C6ED5C"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4F9FEE3D" w14:textId="77777777">
        <w:trPr>
          <w:trHeight w:hRule="exact" w:val="330"/>
        </w:trPr>
        <w:tc>
          <w:tcPr>
            <w:tcW w:w="15" w:type="dxa"/>
            <w:vMerge w:val="restart"/>
            <w:shd w:val="clear" w:color="auto" w:fill="D7EAF9"/>
            <w:vAlign w:val="center"/>
          </w:tcPr>
          <w:p w14:paraId="5DA2DF88"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4C664C42"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Arbeitsplätze und Verkehrswege auf Fahrzeugen mit Sonderaufbauten gewährleisten einen sicheren Aufenthalt.</w:t>
            </w:r>
          </w:p>
        </w:tc>
        <w:tc>
          <w:tcPr>
            <w:tcW w:w="60" w:type="dxa"/>
            <w:vMerge w:val="restart"/>
            <w:shd w:val="clear" w:color="auto" w:fill="D7EAF9"/>
            <w:vAlign w:val="center"/>
          </w:tcPr>
          <w:p w14:paraId="0B885061"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78048E5"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F7940BF"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9B5CB22"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E3EB8D5"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2745A949" w14:textId="004F667F"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shd w:val="clear" w:color="auto" w:fill="D7EAF9"/>
            <w:vAlign w:val="center"/>
          </w:tcPr>
          <w:p w14:paraId="367C0A32"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0D76B819" w14:textId="77777777">
        <w:tc>
          <w:tcPr>
            <w:tcW w:w="15" w:type="dxa"/>
            <w:vMerge/>
            <w:shd w:val="clear" w:color="auto" w:fill="D7EAF9"/>
            <w:vAlign w:val="center"/>
          </w:tcPr>
          <w:p w14:paraId="45837E57" w14:textId="77777777" w:rsidR="003E081A" w:rsidRPr="00BC15D3" w:rsidRDefault="003E081A" w:rsidP="00BC15D3">
            <w:pPr>
              <w:spacing w:line="240" w:lineRule="exact"/>
              <w:rPr>
                <w:rStyle w:val="FakeCharacterStyle"/>
              </w:rPr>
            </w:pPr>
          </w:p>
        </w:tc>
        <w:tc>
          <w:tcPr>
            <w:tcW w:w="5895" w:type="dxa"/>
            <w:vMerge/>
            <w:shd w:val="clear" w:color="auto" w:fill="D7EAF9"/>
            <w:vAlign w:val="center"/>
          </w:tcPr>
          <w:p w14:paraId="6092A3D3" w14:textId="77777777" w:rsidR="003E081A" w:rsidRPr="00BC15D3" w:rsidRDefault="003E081A" w:rsidP="00BC15D3">
            <w:pPr>
              <w:spacing w:line="240" w:lineRule="exact"/>
              <w:rPr>
                <w:rStyle w:val="FakeCharacterStyle"/>
              </w:rPr>
            </w:pPr>
          </w:p>
        </w:tc>
        <w:tc>
          <w:tcPr>
            <w:tcW w:w="60" w:type="dxa"/>
            <w:vMerge/>
            <w:shd w:val="clear" w:color="auto" w:fill="D7EAF9"/>
            <w:vAlign w:val="center"/>
          </w:tcPr>
          <w:p w14:paraId="74A3B5C8"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4781BB95"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57061BC5"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206429D6" w14:textId="77777777" w:rsidR="003E081A" w:rsidRPr="00BC15D3" w:rsidRDefault="003E081A" w:rsidP="00BC15D3">
            <w:pPr>
              <w:spacing w:line="240" w:lineRule="exact"/>
              <w:rPr>
                <w:rStyle w:val="FakeCharacterStyle"/>
              </w:rPr>
            </w:pPr>
          </w:p>
        </w:tc>
        <w:tc>
          <w:tcPr>
            <w:tcW w:w="285" w:type="dxa"/>
            <w:tcBorders>
              <w:left w:val="single" w:sz="6" w:space="0" w:color="233B81"/>
            </w:tcBorders>
            <w:shd w:val="clear" w:color="auto" w:fill="D7EAF9"/>
            <w:vAlign w:val="center"/>
          </w:tcPr>
          <w:p w14:paraId="3DA5C558"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1B908934"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shd w:val="clear" w:color="auto" w:fill="D7EAF9"/>
            <w:vAlign w:val="center"/>
          </w:tcPr>
          <w:p w14:paraId="12EC4744"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28CDEE2D" w14:textId="77777777">
        <w:trPr>
          <w:trHeight w:hRule="exact" w:val="330"/>
        </w:trPr>
        <w:tc>
          <w:tcPr>
            <w:tcW w:w="15" w:type="dxa"/>
            <w:vMerge w:val="restart"/>
            <w:shd w:val="clear" w:color="auto" w:fill="auto"/>
          </w:tcPr>
          <w:p w14:paraId="1E8159FF" w14:textId="77777777" w:rsidR="003E081A" w:rsidRPr="00BC15D3" w:rsidRDefault="003E081A" w:rsidP="00BC15D3">
            <w:pPr>
              <w:pStyle w:val="ParagraphStyle33"/>
              <w:spacing w:line="240" w:lineRule="exact"/>
              <w:rPr>
                <w:rStyle w:val="FakeCharacterStyle"/>
                <w:rFonts w:ascii="Source Sans 3" w:hAnsi="Source Sans 3"/>
              </w:rPr>
            </w:pPr>
          </w:p>
        </w:tc>
        <w:tc>
          <w:tcPr>
            <w:tcW w:w="5895" w:type="dxa"/>
            <w:vMerge w:val="restart"/>
            <w:shd w:val="clear" w:color="auto" w:fill="auto"/>
          </w:tcPr>
          <w:p w14:paraId="636646FA"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Den Beschäftigten wird ein Fahrsicherheitstraining angeboten.</w:t>
            </w:r>
          </w:p>
        </w:tc>
        <w:tc>
          <w:tcPr>
            <w:tcW w:w="60" w:type="dxa"/>
            <w:vMerge w:val="restart"/>
            <w:shd w:val="clear" w:color="auto" w:fill="auto"/>
          </w:tcPr>
          <w:p w14:paraId="65BDDFA0" w14:textId="77777777" w:rsidR="003E081A" w:rsidRPr="00BC15D3" w:rsidRDefault="003E081A" w:rsidP="00BC15D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038F22A" w14:textId="77777777" w:rsidR="003E081A" w:rsidRPr="00BC15D3" w:rsidRDefault="003E081A" w:rsidP="00BC15D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3AF0475" w14:textId="77777777" w:rsidR="003E081A" w:rsidRPr="00BC15D3" w:rsidRDefault="003E081A" w:rsidP="00BC15D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C4AD61E" w14:textId="77777777" w:rsidR="003E081A" w:rsidRPr="00BC15D3" w:rsidRDefault="003E081A" w:rsidP="00BC15D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E052007"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55AA924B" w14:textId="011BC9C4" w:rsidR="003E081A" w:rsidRPr="00BC15D3" w:rsidRDefault="000A2861" w:rsidP="00BC15D3">
            <w:pPr>
              <w:pStyle w:val="ParagraphStyle36"/>
              <w:spacing w:line="240" w:lineRule="exact"/>
              <w:rPr>
                <w:rStyle w:val="CharacterStyle24"/>
                <w:rFonts w:ascii="Source Sans 3" w:hAnsi="Source Sans 3"/>
              </w:rPr>
            </w:pPr>
            <w:r w:rsidRPr="00BC15D3">
              <w:rPr>
                <w:rStyle w:val="CharacterStyle24"/>
                <w:rFonts w:ascii="Source Sans 3" w:hAnsi="Source Sans 3"/>
              </w:rPr>
              <w:fldChar w:fldCharType="begin"/>
            </w:r>
            <w:r w:rsidRPr="00BC15D3">
              <w:rPr>
                <w:rStyle w:val="CharacterStyle24"/>
                <w:rFonts w:ascii="Source Sans 3" w:hAnsi="Source Sans 3"/>
              </w:rPr>
              <w:fldChar w:fldCharType="separate"/>
            </w:r>
            <w:r w:rsidRPr="00BC15D3">
              <w:rPr>
                <w:rStyle w:val="CharacterStyle24"/>
                <w:rFonts w:ascii="Source Sans 3" w:hAnsi="Source Sans 3"/>
              </w:rPr>
              <w:fldChar w:fldCharType="end"/>
            </w:r>
          </w:p>
        </w:tc>
        <w:tc>
          <w:tcPr>
            <w:tcW w:w="345" w:type="dxa"/>
            <w:shd w:val="clear" w:color="auto" w:fill="auto"/>
            <w:vAlign w:val="center"/>
          </w:tcPr>
          <w:p w14:paraId="0BBB3ADD"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4FD07AF7" w14:textId="77777777">
        <w:tc>
          <w:tcPr>
            <w:tcW w:w="15" w:type="dxa"/>
            <w:vMerge/>
            <w:shd w:val="clear" w:color="auto" w:fill="auto"/>
          </w:tcPr>
          <w:p w14:paraId="7F370F88" w14:textId="77777777" w:rsidR="003E081A" w:rsidRPr="00BC15D3" w:rsidRDefault="003E081A" w:rsidP="00BC15D3">
            <w:pPr>
              <w:spacing w:line="240" w:lineRule="exact"/>
              <w:rPr>
                <w:rStyle w:val="FakeCharacterStyle"/>
              </w:rPr>
            </w:pPr>
          </w:p>
        </w:tc>
        <w:tc>
          <w:tcPr>
            <w:tcW w:w="5895" w:type="dxa"/>
            <w:vMerge/>
            <w:shd w:val="clear" w:color="auto" w:fill="auto"/>
          </w:tcPr>
          <w:p w14:paraId="7E5BD6C7" w14:textId="77777777" w:rsidR="003E081A" w:rsidRPr="00BC15D3" w:rsidRDefault="003E081A" w:rsidP="00BC15D3">
            <w:pPr>
              <w:spacing w:line="240" w:lineRule="exact"/>
              <w:rPr>
                <w:rStyle w:val="FakeCharacterStyle"/>
              </w:rPr>
            </w:pPr>
          </w:p>
        </w:tc>
        <w:tc>
          <w:tcPr>
            <w:tcW w:w="60" w:type="dxa"/>
            <w:vMerge/>
            <w:shd w:val="clear" w:color="auto" w:fill="auto"/>
          </w:tcPr>
          <w:p w14:paraId="244B9298"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0243A644"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784E3865"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6BD675A6" w14:textId="77777777" w:rsidR="003E081A" w:rsidRPr="00BC15D3" w:rsidRDefault="003E081A" w:rsidP="00BC15D3">
            <w:pPr>
              <w:spacing w:line="240" w:lineRule="exact"/>
              <w:rPr>
                <w:rStyle w:val="FakeCharacterStyle"/>
              </w:rPr>
            </w:pPr>
          </w:p>
        </w:tc>
        <w:tc>
          <w:tcPr>
            <w:tcW w:w="285" w:type="dxa"/>
            <w:tcBorders>
              <w:left w:val="single" w:sz="6" w:space="0" w:color="000000"/>
            </w:tcBorders>
            <w:shd w:val="clear" w:color="auto" w:fill="auto"/>
            <w:vAlign w:val="center"/>
          </w:tcPr>
          <w:p w14:paraId="1D6C54EC"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60029FB3" w14:textId="77777777" w:rsidR="003E081A" w:rsidRPr="00BC15D3" w:rsidRDefault="003E081A" w:rsidP="00BC15D3">
            <w:pPr>
              <w:pStyle w:val="ParagraphStyle37"/>
              <w:spacing w:line="240" w:lineRule="exact"/>
              <w:rPr>
                <w:rStyle w:val="FakeCharacterStyle"/>
                <w:rFonts w:ascii="Source Sans 3" w:hAnsi="Source Sans 3"/>
              </w:rPr>
            </w:pPr>
          </w:p>
        </w:tc>
        <w:tc>
          <w:tcPr>
            <w:tcW w:w="345" w:type="dxa"/>
            <w:shd w:val="clear" w:color="auto" w:fill="auto"/>
            <w:vAlign w:val="center"/>
          </w:tcPr>
          <w:p w14:paraId="5FB5782F"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2B487D0D" w14:textId="77777777">
        <w:trPr>
          <w:trHeight w:hRule="exact" w:val="330"/>
        </w:trPr>
        <w:tc>
          <w:tcPr>
            <w:tcW w:w="15" w:type="dxa"/>
            <w:vMerge w:val="restart"/>
            <w:shd w:val="clear" w:color="auto" w:fill="D7EAF9"/>
            <w:vAlign w:val="center"/>
          </w:tcPr>
          <w:p w14:paraId="0C0A320C"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E2EA171"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Das Objekt </w:t>
            </w:r>
            <w:hyperlink r:id="rId178" w:tooltip="Persönliche Schutzausrüstung (PSA)" w:history="1">
              <w:r w:rsidRPr="00BC15D3">
                <w:rPr>
                  <w:rStyle w:val="FakeCharacterStyle"/>
                  <w:rFonts w:ascii="Source Sans 3" w:hAnsi="Source Sans 3"/>
                  <w:color w:val="000000"/>
                  <w:sz w:val="20"/>
                  <w:u w:val="single"/>
                </w:rPr>
                <w:t>„Persönliche Schutzausrüstung (PSA)"</w:t>
              </w:r>
            </w:hyperlink>
            <w:r w:rsidRPr="00BC15D3">
              <w:rPr>
                <w:rStyle w:val="FakeCharacterStyle"/>
                <w:rFonts w:ascii="Source Sans 3" w:hAnsi="Source Sans 3"/>
                <w:color w:val="000000"/>
                <w:sz w:val="20"/>
              </w:rPr>
              <w:t xml:space="preserve"> ist beachtet. </w:t>
            </w:r>
          </w:p>
          <w:p w14:paraId="5DF456E6"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Alle Fahrzeuge sind mit Warnkleidung ausgestattet (z.B. mit einer Warnweste nach DIN EN 471) und </w:t>
            </w:r>
            <w:r w:rsidRPr="00BC15D3">
              <w:rPr>
                <w:rStyle w:val="FakeCharacterStyle"/>
                <w:rFonts w:ascii="Source Sans 3" w:hAnsi="Source Sans 3"/>
                <w:color w:val="000000"/>
                <w:sz w:val="20"/>
              </w:rPr>
              <w:t xml:space="preserve">allen Fahrern von </w:t>
            </w:r>
            <w:proofErr w:type="spellStart"/>
            <w:r w:rsidRPr="00BC15D3">
              <w:rPr>
                <w:rStyle w:val="FakeCharacterStyle"/>
                <w:rFonts w:ascii="Source Sans 3" w:hAnsi="Source Sans 3"/>
                <w:color w:val="000000"/>
                <w:sz w:val="20"/>
              </w:rPr>
              <w:t>LKW´s</w:t>
            </w:r>
            <w:proofErr w:type="spellEnd"/>
            <w:r w:rsidRPr="00BC15D3">
              <w:rPr>
                <w:rStyle w:val="FakeCharacterStyle"/>
                <w:rFonts w:ascii="Source Sans 3" w:hAnsi="Source Sans 3"/>
                <w:color w:val="000000"/>
                <w:sz w:val="20"/>
              </w:rPr>
              <w:t xml:space="preserve"> mit Ladebordwänden werden Schutzschuhe zur Verfügung gestellt.</w:t>
            </w:r>
          </w:p>
        </w:tc>
        <w:tc>
          <w:tcPr>
            <w:tcW w:w="60" w:type="dxa"/>
            <w:vMerge w:val="restart"/>
            <w:shd w:val="clear" w:color="auto" w:fill="D7EAF9"/>
            <w:vAlign w:val="center"/>
          </w:tcPr>
          <w:p w14:paraId="01B6904C"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3CA65CF"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6B0AADE"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297CA03"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642D93E1"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438F00D2" w14:textId="22181D74"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shd w:val="clear" w:color="auto" w:fill="D7EAF9"/>
            <w:vAlign w:val="center"/>
          </w:tcPr>
          <w:p w14:paraId="601F4936"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57EB885D" w14:textId="77777777">
        <w:tc>
          <w:tcPr>
            <w:tcW w:w="15" w:type="dxa"/>
            <w:vMerge/>
            <w:shd w:val="clear" w:color="auto" w:fill="D7EAF9"/>
            <w:vAlign w:val="center"/>
          </w:tcPr>
          <w:p w14:paraId="16F22CCC" w14:textId="77777777" w:rsidR="003E081A" w:rsidRPr="00BC15D3" w:rsidRDefault="003E081A" w:rsidP="00BC15D3">
            <w:pPr>
              <w:spacing w:line="240" w:lineRule="exact"/>
              <w:rPr>
                <w:rStyle w:val="FakeCharacterStyle"/>
              </w:rPr>
            </w:pPr>
          </w:p>
        </w:tc>
        <w:tc>
          <w:tcPr>
            <w:tcW w:w="5895" w:type="dxa"/>
            <w:vMerge/>
            <w:shd w:val="clear" w:color="auto" w:fill="D7EAF9"/>
            <w:vAlign w:val="center"/>
          </w:tcPr>
          <w:p w14:paraId="63AD561D" w14:textId="77777777" w:rsidR="003E081A" w:rsidRPr="00BC15D3" w:rsidRDefault="003E081A" w:rsidP="00BC15D3">
            <w:pPr>
              <w:spacing w:line="240" w:lineRule="exact"/>
              <w:rPr>
                <w:rStyle w:val="FakeCharacterStyle"/>
              </w:rPr>
            </w:pPr>
          </w:p>
        </w:tc>
        <w:tc>
          <w:tcPr>
            <w:tcW w:w="60" w:type="dxa"/>
            <w:vMerge/>
            <w:shd w:val="clear" w:color="auto" w:fill="D7EAF9"/>
            <w:vAlign w:val="center"/>
          </w:tcPr>
          <w:p w14:paraId="0BCD85BB"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66901FB0"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421C8B17"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5C10B743" w14:textId="77777777" w:rsidR="003E081A" w:rsidRPr="00BC15D3" w:rsidRDefault="003E081A" w:rsidP="00BC15D3">
            <w:pPr>
              <w:spacing w:line="240" w:lineRule="exact"/>
              <w:rPr>
                <w:rStyle w:val="FakeCharacterStyle"/>
              </w:rPr>
            </w:pPr>
          </w:p>
        </w:tc>
        <w:tc>
          <w:tcPr>
            <w:tcW w:w="285" w:type="dxa"/>
            <w:tcBorders>
              <w:left w:val="single" w:sz="6" w:space="0" w:color="233B81"/>
            </w:tcBorders>
            <w:shd w:val="clear" w:color="auto" w:fill="D7EAF9"/>
            <w:vAlign w:val="center"/>
          </w:tcPr>
          <w:p w14:paraId="0853713E"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042BFA38"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shd w:val="clear" w:color="auto" w:fill="D7EAF9"/>
            <w:vAlign w:val="center"/>
          </w:tcPr>
          <w:p w14:paraId="262AEDA5"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4CBCE131" w14:textId="77777777">
        <w:trPr>
          <w:trHeight w:hRule="exact" w:val="15"/>
        </w:trPr>
        <w:tc>
          <w:tcPr>
            <w:tcW w:w="15" w:type="dxa"/>
            <w:vMerge w:val="restart"/>
            <w:shd w:val="clear" w:color="auto" w:fill="auto"/>
          </w:tcPr>
          <w:p w14:paraId="01DB452F" w14:textId="77777777" w:rsidR="003E081A" w:rsidRPr="00BC15D3" w:rsidRDefault="003E081A" w:rsidP="00BC15D3">
            <w:pPr>
              <w:pStyle w:val="ParagraphStyle33"/>
              <w:spacing w:line="240" w:lineRule="exact"/>
              <w:rPr>
                <w:rStyle w:val="FakeCharacterStyle"/>
                <w:rFonts w:ascii="Source Sans 3" w:hAnsi="Source Sans 3"/>
              </w:rPr>
            </w:pPr>
          </w:p>
        </w:tc>
        <w:tc>
          <w:tcPr>
            <w:tcW w:w="5895" w:type="dxa"/>
          </w:tcPr>
          <w:p w14:paraId="53F9D70B" w14:textId="77777777" w:rsidR="003E081A" w:rsidRPr="00BC15D3" w:rsidRDefault="003E081A" w:rsidP="00BC15D3">
            <w:pPr>
              <w:spacing w:line="240" w:lineRule="exact"/>
              <w:rPr>
                <w:rStyle w:val="FakeCharacterStyle"/>
              </w:rPr>
            </w:pPr>
          </w:p>
        </w:tc>
        <w:tc>
          <w:tcPr>
            <w:tcW w:w="60" w:type="dxa"/>
            <w:vMerge w:val="restart"/>
            <w:shd w:val="clear" w:color="auto" w:fill="auto"/>
          </w:tcPr>
          <w:p w14:paraId="32BB98F7" w14:textId="77777777" w:rsidR="003E081A" w:rsidRPr="00BC15D3" w:rsidRDefault="003E081A" w:rsidP="00BC15D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1E80FA6" w14:textId="77777777" w:rsidR="003E081A" w:rsidRPr="00BC15D3" w:rsidRDefault="003E081A" w:rsidP="00BC15D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EAD3DEE" w14:textId="77777777" w:rsidR="003E081A" w:rsidRPr="00BC15D3" w:rsidRDefault="003E081A" w:rsidP="00BC15D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72D9924" w14:textId="77777777" w:rsidR="003E081A" w:rsidRPr="00BC15D3" w:rsidRDefault="003E081A" w:rsidP="00BC15D3">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2B58F76F"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0F1932D2" w14:textId="122EA44D" w:rsidR="003E081A" w:rsidRPr="00BC15D3" w:rsidRDefault="000A2861" w:rsidP="00BC15D3">
            <w:pPr>
              <w:pStyle w:val="ParagraphStyle36"/>
              <w:spacing w:line="240" w:lineRule="exact"/>
              <w:rPr>
                <w:rStyle w:val="CharacterStyle24"/>
                <w:rFonts w:ascii="Source Sans 3" w:hAnsi="Source Sans 3"/>
              </w:rPr>
            </w:pPr>
            <w:r w:rsidRPr="00BC15D3">
              <w:rPr>
                <w:rStyle w:val="CharacterStyle24"/>
                <w:rFonts w:ascii="Source Sans 3" w:hAnsi="Source Sans 3"/>
              </w:rPr>
              <w:fldChar w:fldCharType="begin"/>
            </w:r>
            <w:r w:rsidRPr="00BC15D3">
              <w:rPr>
                <w:rStyle w:val="CharacterStyle24"/>
                <w:rFonts w:ascii="Source Sans 3" w:hAnsi="Source Sans 3"/>
              </w:rPr>
              <w:fldChar w:fldCharType="separate"/>
            </w:r>
            <w:r w:rsidRPr="00BC15D3">
              <w:rPr>
                <w:rStyle w:val="CharacterStyle24"/>
                <w:rFonts w:ascii="Source Sans 3" w:hAnsi="Source Sans 3"/>
              </w:rPr>
              <w:fldChar w:fldCharType="end"/>
            </w:r>
          </w:p>
        </w:tc>
        <w:tc>
          <w:tcPr>
            <w:tcW w:w="345" w:type="dxa"/>
            <w:vMerge w:val="restart"/>
            <w:shd w:val="clear" w:color="auto" w:fill="auto"/>
            <w:vAlign w:val="center"/>
          </w:tcPr>
          <w:p w14:paraId="54BF5F6E"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43FA64C6" w14:textId="77777777">
        <w:trPr>
          <w:trHeight w:val="240"/>
        </w:trPr>
        <w:tc>
          <w:tcPr>
            <w:tcW w:w="15" w:type="dxa"/>
            <w:vMerge/>
            <w:shd w:val="clear" w:color="auto" w:fill="auto"/>
          </w:tcPr>
          <w:p w14:paraId="0517F3AA" w14:textId="77777777" w:rsidR="003E081A" w:rsidRPr="00BC15D3" w:rsidRDefault="003E081A" w:rsidP="00BC15D3">
            <w:pPr>
              <w:spacing w:line="240" w:lineRule="exact"/>
              <w:rPr>
                <w:rStyle w:val="FakeCharacterStyle"/>
              </w:rPr>
            </w:pPr>
          </w:p>
        </w:tc>
        <w:tc>
          <w:tcPr>
            <w:tcW w:w="5895" w:type="dxa"/>
            <w:vMerge w:val="restart"/>
            <w:shd w:val="clear" w:color="auto" w:fill="auto"/>
          </w:tcPr>
          <w:p w14:paraId="02EB7297"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Es ist eine Betriebsanweisung für das </w:t>
            </w:r>
            <w:hyperlink r:id="rId179" w:tooltip="Führen von Fahrzeugen" w:history="1">
              <w:r w:rsidRPr="00BC15D3">
                <w:rPr>
                  <w:rStyle w:val="FakeCharacterStyle"/>
                  <w:rFonts w:ascii="Source Sans 3" w:hAnsi="Source Sans 3"/>
                  <w:color w:val="000000"/>
                  <w:sz w:val="20"/>
                  <w:u w:val="single"/>
                </w:rPr>
                <w:t>Führen von Fahrzeugen</w:t>
              </w:r>
            </w:hyperlink>
            <w:r w:rsidRPr="00BC15D3">
              <w:rPr>
                <w:rStyle w:val="FakeCharacterStyle"/>
                <w:rFonts w:ascii="Source Sans 3" w:hAnsi="Source Sans 3"/>
                <w:color w:val="000000"/>
                <w:sz w:val="20"/>
              </w:rPr>
              <w:t xml:space="preserve"> und eine Betriebsanweisung für </w:t>
            </w:r>
            <w:hyperlink r:id="rId180" w:tooltip="Arbeiten mit der Hubladebühne" w:history="1">
              <w:r w:rsidRPr="00BC15D3">
                <w:rPr>
                  <w:rStyle w:val="FakeCharacterStyle"/>
                  <w:rFonts w:ascii="Source Sans 3" w:hAnsi="Source Sans 3"/>
                  <w:color w:val="000000"/>
                  <w:sz w:val="20"/>
                  <w:u w:val="single"/>
                </w:rPr>
                <w:t>Arbeiten mit der Hubladebühne</w:t>
              </w:r>
            </w:hyperlink>
            <w:r w:rsidRPr="00BC15D3">
              <w:rPr>
                <w:rStyle w:val="FakeCharacterStyle"/>
                <w:rFonts w:ascii="Source Sans 3" w:hAnsi="Source Sans 3"/>
                <w:color w:val="000000"/>
                <w:sz w:val="20"/>
              </w:rPr>
              <w:t xml:space="preserve"> (Ladebordwand) an Fahrzeugen vorhanden.</w:t>
            </w:r>
          </w:p>
        </w:tc>
        <w:tc>
          <w:tcPr>
            <w:tcW w:w="60" w:type="dxa"/>
            <w:vMerge/>
            <w:shd w:val="clear" w:color="auto" w:fill="auto"/>
          </w:tcPr>
          <w:p w14:paraId="1D97B651"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603A0264"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2C7A9351"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75724DDC" w14:textId="77777777" w:rsidR="003E081A" w:rsidRPr="00BC15D3" w:rsidRDefault="003E081A" w:rsidP="00BC15D3">
            <w:pPr>
              <w:spacing w:line="240" w:lineRule="exact"/>
              <w:rPr>
                <w:rStyle w:val="FakeCharacterStyle"/>
              </w:rPr>
            </w:pPr>
          </w:p>
        </w:tc>
        <w:tc>
          <w:tcPr>
            <w:tcW w:w="285" w:type="dxa"/>
            <w:vMerge/>
            <w:tcBorders>
              <w:left w:val="single" w:sz="6" w:space="0" w:color="000000"/>
            </w:tcBorders>
            <w:shd w:val="clear" w:color="auto" w:fill="auto"/>
            <w:vAlign w:val="center"/>
          </w:tcPr>
          <w:p w14:paraId="3D21DD0B" w14:textId="77777777" w:rsidR="003E081A" w:rsidRPr="00BC15D3" w:rsidRDefault="003E081A" w:rsidP="00BC15D3">
            <w:pPr>
              <w:spacing w:line="240" w:lineRule="exact"/>
              <w:rPr>
                <w:rStyle w:val="FakeCharacterStyle"/>
              </w:rPr>
            </w:pPr>
          </w:p>
        </w:tc>
        <w:tc>
          <w:tcPr>
            <w:tcW w:w="330" w:type="dxa"/>
            <w:vMerge/>
            <w:shd w:val="clear" w:color="auto" w:fill="auto"/>
            <w:vAlign w:val="center"/>
          </w:tcPr>
          <w:p w14:paraId="5729CD08" w14:textId="77777777" w:rsidR="003E081A" w:rsidRPr="00BC15D3" w:rsidRDefault="003E081A" w:rsidP="00BC15D3">
            <w:pPr>
              <w:spacing w:line="240" w:lineRule="exact"/>
              <w:rPr>
                <w:rStyle w:val="FakeCharacterStyle"/>
              </w:rPr>
            </w:pPr>
          </w:p>
        </w:tc>
        <w:tc>
          <w:tcPr>
            <w:tcW w:w="345" w:type="dxa"/>
            <w:vMerge/>
            <w:shd w:val="clear" w:color="auto" w:fill="auto"/>
            <w:vAlign w:val="center"/>
          </w:tcPr>
          <w:p w14:paraId="79AB842B" w14:textId="77777777" w:rsidR="003E081A" w:rsidRPr="00BC15D3" w:rsidRDefault="003E081A" w:rsidP="00BC15D3">
            <w:pPr>
              <w:spacing w:line="240" w:lineRule="exact"/>
              <w:rPr>
                <w:rStyle w:val="FakeCharacterStyle"/>
              </w:rPr>
            </w:pPr>
          </w:p>
        </w:tc>
      </w:tr>
      <w:tr w:rsidR="003E081A" w:rsidRPr="00BC15D3" w14:paraId="3CF41D23" w14:textId="77777777">
        <w:tc>
          <w:tcPr>
            <w:tcW w:w="15" w:type="dxa"/>
            <w:vMerge/>
            <w:shd w:val="clear" w:color="auto" w:fill="auto"/>
          </w:tcPr>
          <w:p w14:paraId="77F8E335" w14:textId="77777777" w:rsidR="003E081A" w:rsidRPr="00BC15D3" w:rsidRDefault="003E081A" w:rsidP="00BC15D3">
            <w:pPr>
              <w:spacing w:line="240" w:lineRule="exact"/>
              <w:rPr>
                <w:rStyle w:val="FakeCharacterStyle"/>
              </w:rPr>
            </w:pPr>
          </w:p>
        </w:tc>
        <w:tc>
          <w:tcPr>
            <w:tcW w:w="5895" w:type="dxa"/>
            <w:vMerge/>
            <w:shd w:val="clear" w:color="auto" w:fill="auto"/>
          </w:tcPr>
          <w:p w14:paraId="22315BF2" w14:textId="77777777" w:rsidR="003E081A" w:rsidRPr="00BC15D3" w:rsidRDefault="003E081A" w:rsidP="00BC15D3">
            <w:pPr>
              <w:spacing w:line="240" w:lineRule="exact"/>
              <w:rPr>
                <w:rStyle w:val="FakeCharacterStyle"/>
              </w:rPr>
            </w:pPr>
          </w:p>
        </w:tc>
        <w:tc>
          <w:tcPr>
            <w:tcW w:w="60" w:type="dxa"/>
            <w:vMerge/>
            <w:shd w:val="clear" w:color="auto" w:fill="auto"/>
          </w:tcPr>
          <w:p w14:paraId="5AA117C6"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7119DDFE"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08665C07"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59E52AAB" w14:textId="77777777" w:rsidR="003E081A" w:rsidRPr="00BC15D3" w:rsidRDefault="003E081A" w:rsidP="00BC15D3">
            <w:pPr>
              <w:spacing w:line="240" w:lineRule="exact"/>
              <w:rPr>
                <w:rStyle w:val="FakeCharacterStyle"/>
              </w:rPr>
            </w:pPr>
          </w:p>
        </w:tc>
        <w:tc>
          <w:tcPr>
            <w:tcW w:w="285" w:type="dxa"/>
            <w:tcBorders>
              <w:left w:val="single" w:sz="6" w:space="0" w:color="000000"/>
            </w:tcBorders>
            <w:shd w:val="clear" w:color="auto" w:fill="auto"/>
            <w:vAlign w:val="center"/>
          </w:tcPr>
          <w:p w14:paraId="47A2CFD1"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4C0B5BC4" w14:textId="77777777" w:rsidR="003E081A" w:rsidRPr="00BC15D3" w:rsidRDefault="003E081A" w:rsidP="00BC15D3">
            <w:pPr>
              <w:pStyle w:val="ParagraphStyle37"/>
              <w:spacing w:line="240" w:lineRule="exact"/>
              <w:rPr>
                <w:rStyle w:val="FakeCharacterStyle"/>
                <w:rFonts w:ascii="Source Sans 3" w:hAnsi="Source Sans 3"/>
              </w:rPr>
            </w:pPr>
          </w:p>
        </w:tc>
        <w:tc>
          <w:tcPr>
            <w:tcW w:w="345" w:type="dxa"/>
            <w:shd w:val="clear" w:color="auto" w:fill="auto"/>
            <w:vAlign w:val="center"/>
          </w:tcPr>
          <w:p w14:paraId="6ACC5C0C"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4E298657" w14:textId="77777777">
        <w:trPr>
          <w:trHeight w:hRule="exact" w:val="15"/>
        </w:trPr>
        <w:tc>
          <w:tcPr>
            <w:tcW w:w="15" w:type="dxa"/>
            <w:vMerge w:val="restart"/>
            <w:shd w:val="clear" w:color="auto" w:fill="D7EAF9"/>
            <w:vAlign w:val="center"/>
          </w:tcPr>
          <w:p w14:paraId="7C0EAD64"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tcPr>
          <w:p w14:paraId="5A1EC1D3" w14:textId="77777777" w:rsidR="003E081A" w:rsidRPr="00BC15D3" w:rsidRDefault="003E081A" w:rsidP="00BC15D3">
            <w:pPr>
              <w:spacing w:line="240" w:lineRule="exact"/>
              <w:rPr>
                <w:rStyle w:val="FakeCharacterStyle"/>
              </w:rPr>
            </w:pPr>
          </w:p>
        </w:tc>
        <w:tc>
          <w:tcPr>
            <w:tcW w:w="60" w:type="dxa"/>
            <w:vMerge w:val="restart"/>
            <w:shd w:val="clear" w:color="auto" w:fill="D7EAF9"/>
            <w:vAlign w:val="center"/>
          </w:tcPr>
          <w:p w14:paraId="68FE9617"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9D0D36A"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B4B41EE"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12D18B0"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3A18C785"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63AAF9E7" w14:textId="2261DCC4"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vMerge w:val="restart"/>
            <w:shd w:val="clear" w:color="auto" w:fill="D7EAF9"/>
            <w:vAlign w:val="center"/>
          </w:tcPr>
          <w:p w14:paraId="31420E40"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758D0E35" w14:textId="77777777">
        <w:trPr>
          <w:trHeight w:val="240"/>
        </w:trPr>
        <w:tc>
          <w:tcPr>
            <w:tcW w:w="15" w:type="dxa"/>
            <w:vMerge/>
            <w:shd w:val="clear" w:color="auto" w:fill="D7EAF9"/>
            <w:vAlign w:val="center"/>
          </w:tcPr>
          <w:p w14:paraId="2A139052" w14:textId="77777777" w:rsidR="003E081A" w:rsidRPr="00BC15D3" w:rsidRDefault="003E081A" w:rsidP="00BC15D3">
            <w:pPr>
              <w:spacing w:line="240" w:lineRule="exact"/>
              <w:rPr>
                <w:rStyle w:val="FakeCharacterStyle"/>
              </w:rPr>
            </w:pPr>
          </w:p>
        </w:tc>
        <w:tc>
          <w:tcPr>
            <w:tcW w:w="5895" w:type="dxa"/>
            <w:vMerge w:val="restart"/>
            <w:shd w:val="clear" w:color="auto" w:fill="D7EAF9"/>
            <w:vAlign w:val="center"/>
          </w:tcPr>
          <w:p w14:paraId="4B947607"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Das Objekt </w:t>
            </w:r>
            <w:hyperlink r:id="rId181" w:tooltip="Prüfung" w:history="1">
              <w:r w:rsidRPr="00BC15D3">
                <w:rPr>
                  <w:rStyle w:val="FakeCharacterStyle"/>
                  <w:rFonts w:ascii="Source Sans 3" w:hAnsi="Source Sans 3"/>
                  <w:color w:val="000000"/>
                  <w:sz w:val="20"/>
                  <w:u w:val="single"/>
                </w:rPr>
                <w:t>„Prüfung"</w:t>
              </w:r>
            </w:hyperlink>
            <w:r w:rsidRPr="00BC15D3">
              <w:rPr>
                <w:rStyle w:val="FakeCharacterStyle"/>
                <w:rFonts w:ascii="Source Sans 3" w:hAnsi="Source Sans 3"/>
                <w:color w:val="000000"/>
                <w:sz w:val="20"/>
              </w:rPr>
              <w:t xml:space="preserve"> ist beachtet.</w:t>
            </w:r>
          </w:p>
        </w:tc>
        <w:tc>
          <w:tcPr>
            <w:tcW w:w="60" w:type="dxa"/>
            <w:vMerge/>
            <w:shd w:val="clear" w:color="auto" w:fill="D7EAF9"/>
            <w:vAlign w:val="center"/>
          </w:tcPr>
          <w:p w14:paraId="1980B506"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79AD6FC8"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0DA64C3D"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3FC767F3" w14:textId="77777777" w:rsidR="003E081A" w:rsidRPr="00BC15D3" w:rsidRDefault="003E081A" w:rsidP="00BC15D3">
            <w:pPr>
              <w:spacing w:line="240" w:lineRule="exact"/>
              <w:rPr>
                <w:rStyle w:val="FakeCharacterStyle"/>
              </w:rPr>
            </w:pPr>
          </w:p>
        </w:tc>
        <w:tc>
          <w:tcPr>
            <w:tcW w:w="285" w:type="dxa"/>
            <w:vMerge/>
            <w:tcBorders>
              <w:left w:val="single" w:sz="6" w:space="0" w:color="233B81"/>
            </w:tcBorders>
            <w:shd w:val="clear" w:color="auto" w:fill="D7EAF9"/>
            <w:vAlign w:val="center"/>
          </w:tcPr>
          <w:p w14:paraId="5FEB9A0F" w14:textId="77777777" w:rsidR="003E081A" w:rsidRPr="00BC15D3" w:rsidRDefault="003E081A" w:rsidP="00BC15D3">
            <w:pPr>
              <w:spacing w:line="240" w:lineRule="exact"/>
              <w:rPr>
                <w:rStyle w:val="FakeCharacterStyle"/>
              </w:rPr>
            </w:pPr>
          </w:p>
        </w:tc>
        <w:tc>
          <w:tcPr>
            <w:tcW w:w="330" w:type="dxa"/>
            <w:vMerge/>
            <w:shd w:val="clear" w:color="auto" w:fill="D7EAF9"/>
            <w:vAlign w:val="center"/>
          </w:tcPr>
          <w:p w14:paraId="6C8227E9" w14:textId="77777777" w:rsidR="003E081A" w:rsidRPr="00BC15D3" w:rsidRDefault="003E081A" w:rsidP="00BC15D3">
            <w:pPr>
              <w:spacing w:line="240" w:lineRule="exact"/>
              <w:rPr>
                <w:rStyle w:val="FakeCharacterStyle"/>
              </w:rPr>
            </w:pPr>
          </w:p>
        </w:tc>
        <w:tc>
          <w:tcPr>
            <w:tcW w:w="345" w:type="dxa"/>
            <w:vMerge/>
            <w:shd w:val="clear" w:color="auto" w:fill="D7EAF9"/>
            <w:vAlign w:val="center"/>
          </w:tcPr>
          <w:p w14:paraId="5841F627" w14:textId="77777777" w:rsidR="003E081A" w:rsidRPr="00BC15D3" w:rsidRDefault="003E081A" w:rsidP="00BC15D3">
            <w:pPr>
              <w:spacing w:line="240" w:lineRule="exact"/>
              <w:rPr>
                <w:rStyle w:val="FakeCharacterStyle"/>
              </w:rPr>
            </w:pPr>
          </w:p>
        </w:tc>
      </w:tr>
      <w:tr w:rsidR="003E081A" w:rsidRPr="00BC15D3" w14:paraId="62F3B56A" w14:textId="77777777">
        <w:tc>
          <w:tcPr>
            <w:tcW w:w="15" w:type="dxa"/>
            <w:vMerge/>
            <w:shd w:val="clear" w:color="auto" w:fill="D7EAF9"/>
            <w:vAlign w:val="center"/>
          </w:tcPr>
          <w:p w14:paraId="3F66F181" w14:textId="77777777" w:rsidR="003E081A" w:rsidRPr="00BC15D3" w:rsidRDefault="003E081A" w:rsidP="00BC15D3">
            <w:pPr>
              <w:spacing w:line="240" w:lineRule="exact"/>
              <w:rPr>
                <w:rStyle w:val="FakeCharacterStyle"/>
              </w:rPr>
            </w:pPr>
          </w:p>
        </w:tc>
        <w:tc>
          <w:tcPr>
            <w:tcW w:w="5895" w:type="dxa"/>
            <w:vMerge/>
            <w:shd w:val="clear" w:color="auto" w:fill="D7EAF9"/>
            <w:vAlign w:val="center"/>
          </w:tcPr>
          <w:p w14:paraId="6B4BAB37" w14:textId="77777777" w:rsidR="003E081A" w:rsidRPr="00BC15D3" w:rsidRDefault="003E081A" w:rsidP="00BC15D3">
            <w:pPr>
              <w:spacing w:line="240" w:lineRule="exact"/>
              <w:rPr>
                <w:rStyle w:val="FakeCharacterStyle"/>
              </w:rPr>
            </w:pPr>
          </w:p>
        </w:tc>
        <w:tc>
          <w:tcPr>
            <w:tcW w:w="60" w:type="dxa"/>
            <w:vMerge/>
            <w:shd w:val="clear" w:color="auto" w:fill="D7EAF9"/>
            <w:vAlign w:val="center"/>
          </w:tcPr>
          <w:p w14:paraId="50F45683"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48A7D168"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6919593F"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0C81B742" w14:textId="77777777" w:rsidR="003E081A" w:rsidRPr="00BC15D3" w:rsidRDefault="003E081A" w:rsidP="00BC15D3">
            <w:pPr>
              <w:spacing w:line="240" w:lineRule="exact"/>
              <w:rPr>
                <w:rStyle w:val="FakeCharacterStyle"/>
              </w:rPr>
            </w:pPr>
          </w:p>
        </w:tc>
        <w:tc>
          <w:tcPr>
            <w:tcW w:w="285" w:type="dxa"/>
            <w:tcBorders>
              <w:left w:val="single" w:sz="6" w:space="0" w:color="233B81"/>
            </w:tcBorders>
            <w:shd w:val="clear" w:color="auto" w:fill="D7EAF9"/>
            <w:vAlign w:val="center"/>
          </w:tcPr>
          <w:p w14:paraId="67600BA2"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6AAB2994"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shd w:val="clear" w:color="auto" w:fill="D7EAF9"/>
            <w:vAlign w:val="center"/>
          </w:tcPr>
          <w:p w14:paraId="436709E7"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12C702FF" w14:textId="77777777">
        <w:trPr>
          <w:trHeight w:hRule="exact" w:val="330"/>
        </w:trPr>
        <w:tc>
          <w:tcPr>
            <w:tcW w:w="15" w:type="dxa"/>
            <w:vMerge w:val="restart"/>
            <w:shd w:val="clear" w:color="auto" w:fill="auto"/>
          </w:tcPr>
          <w:p w14:paraId="3A837CD3" w14:textId="77777777" w:rsidR="003E081A" w:rsidRPr="00BC15D3" w:rsidRDefault="003E081A" w:rsidP="00BC15D3">
            <w:pPr>
              <w:pStyle w:val="ParagraphStyle33"/>
              <w:spacing w:line="240" w:lineRule="exact"/>
              <w:rPr>
                <w:rStyle w:val="FakeCharacterStyle"/>
                <w:rFonts w:ascii="Source Sans 3" w:hAnsi="Source Sans 3"/>
              </w:rPr>
            </w:pPr>
          </w:p>
        </w:tc>
        <w:tc>
          <w:tcPr>
            <w:tcW w:w="5895" w:type="dxa"/>
            <w:vMerge w:val="restart"/>
            <w:shd w:val="clear" w:color="auto" w:fill="auto"/>
          </w:tcPr>
          <w:p w14:paraId="615871E8"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Das Objekt </w:t>
            </w:r>
            <w:hyperlink r:id="rId182" w:tooltip="Unterweisungen der Beschäftigten" w:history="1">
              <w:r w:rsidRPr="00BC15D3">
                <w:rPr>
                  <w:rStyle w:val="FakeCharacterStyle"/>
                  <w:rFonts w:ascii="Source Sans 3" w:hAnsi="Source Sans 3"/>
                  <w:color w:val="000000"/>
                  <w:sz w:val="20"/>
                  <w:u w:val="single"/>
                </w:rPr>
                <w:t>„Unterweisungen der Beschäftigten“</w:t>
              </w:r>
            </w:hyperlink>
            <w:r w:rsidRPr="00BC15D3">
              <w:rPr>
                <w:rStyle w:val="FakeCharacterStyle"/>
                <w:rFonts w:ascii="Source Sans 3" w:hAnsi="Source Sans 3"/>
                <w:color w:val="000000"/>
                <w:sz w:val="20"/>
              </w:rPr>
              <w:t xml:space="preserve"> ist beachtet.</w:t>
            </w:r>
          </w:p>
          <w:p w14:paraId="1916C785"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Die Beschäftigten sind mit Hilfe der arbeitsplatzspezifischen Betriebsanweisungen und/ oder der Unterweisungshilfen Merkblatt </w:t>
            </w:r>
            <w:hyperlink r:id="rId183" w:tooltip="T 17" w:history="1">
              <w:r w:rsidRPr="00BC15D3">
                <w:rPr>
                  <w:rStyle w:val="FakeCharacterStyle"/>
                  <w:rFonts w:ascii="Source Sans 3" w:hAnsi="Source Sans 3"/>
                  <w:color w:val="000000"/>
                  <w:sz w:val="20"/>
                  <w:u w:val="single"/>
                </w:rPr>
                <w:t>T 17</w:t>
              </w:r>
            </w:hyperlink>
            <w:r w:rsidRPr="00BC15D3">
              <w:rPr>
                <w:rStyle w:val="FakeCharacterStyle"/>
                <w:rFonts w:ascii="Source Sans 3" w:hAnsi="Source Sans 3"/>
                <w:color w:val="000000"/>
                <w:sz w:val="20"/>
              </w:rPr>
              <w:t xml:space="preserve"> unterwiesen.</w:t>
            </w:r>
          </w:p>
          <w:p w14:paraId="19F104EC"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Die Beschäftigten werden anhand der DGUV Information 214-003 zur Ladungssicherung un</w:t>
            </w:r>
            <w:r w:rsidRPr="00BC15D3">
              <w:rPr>
                <w:rStyle w:val="FakeCharacterStyle"/>
                <w:rFonts w:ascii="Source Sans 3" w:hAnsi="Source Sans 3"/>
                <w:color w:val="000000"/>
                <w:sz w:val="20"/>
              </w:rPr>
              <w:t>terwiesen.</w:t>
            </w:r>
          </w:p>
        </w:tc>
        <w:tc>
          <w:tcPr>
            <w:tcW w:w="60" w:type="dxa"/>
            <w:vMerge w:val="restart"/>
            <w:shd w:val="clear" w:color="auto" w:fill="auto"/>
          </w:tcPr>
          <w:p w14:paraId="4E568FC6" w14:textId="77777777" w:rsidR="003E081A" w:rsidRPr="00BC15D3" w:rsidRDefault="003E081A" w:rsidP="00BC15D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9D6880D" w14:textId="77777777" w:rsidR="003E081A" w:rsidRPr="00BC15D3" w:rsidRDefault="003E081A" w:rsidP="00BC15D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62E54DB" w14:textId="77777777" w:rsidR="003E081A" w:rsidRPr="00BC15D3" w:rsidRDefault="003E081A" w:rsidP="00BC15D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A7A323F" w14:textId="77777777" w:rsidR="003E081A" w:rsidRPr="00BC15D3" w:rsidRDefault="003E081A" w:rsidP="00BC15D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CE668D0"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0E4FC9CF" w14:textId="1F5F06EC" w:rsidR="003E081A" w:rsidRPr="00BC15D3" w:rsidRDefault="000A2861" w:rsidP="00BC15D3">
            <w:pPr>
              <w:pStyle w:val="ParagraphStyle36"/>
              <w:spacing w:line="240" w:lineRule="exact"/>
              <w:rPr>
                <w:rStyle w:val="CharacterStyle24"/>
                <w:rFonts w:ascii="Source Sans 3" w:hAnsi="Source Sans 3"/>
              </w:rPr>
            </w:pPr>
            <w:r w:rsidRPr="00BC15D3">
              <w:rPr>
                <w:rStyle w:val="CharacterStyle24"/>
                <w:rFonts w:ascii="Source Sans 3" w:hAnsi="Source Sans 3"/>
              </w:rPr>
              <w:fldChar w:fldCharType="begin"/>
            </w:r>
            <w:r w:rsidRPr="00BC15D3">
              <w:rPr>
                <w:rStyle w:val="CharacterStyle24"/>
                <w:rFonts w:ascii="Source Sans 3" w:hAnsi="Source Sans 3"/>
              </w:rPr>
              <w:fldChar w:fldCharType="separate"/>
            </w:r>
            <w:r w:rsidRPr="00BC15D3">
              <w:rPr>
                <w:rStyle w:val="CharacterStyle24"/>
                <w:rFonts w:ascii="Source Sans 3" w:hAnsi="Source Sans 3"/>
              </w:rPr>
              <w:fldChar w:fldCharType="end"/>
            </w:r>
          </w:p>
        </w:tc>
        <w:tc>
          <w:tcPr>
            <w:tcW w:w="345" w:type="dxa"/>
            <w:shd w:val="clear" w:color="auto" w:fill="auto"/>
            <w:vAlign w:val="center"/>
          </w:tcPr>
          <w:p w14:paraId="25FDC04D"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4404CF62" w14:textId="77777777">
        <w:tc>
          <w:tcPr>
            <w:tcW w:w="15" w:type="dxa"/>
            <w:vMerge/>
            <w:shd w:val="clear" w:color="auto" w:fill="auto"/>
          </w:tcPr>
          <w:p w14:paraId="77CAACE0" w14:textId="77777777" w:rsidR="003E081A" w:rsidRPr="00BC15D3" w:rsidRDefault="003E081A" w:rsidP="00BC15D3">
            <w:pPr>
              <w:spacing w:line="240" w:lineRule="exact"/>
              <w:rPr>
                <w:rStyle w:val="FakeCharacterStyle"/>
              </w:rPr>
            </w:pPr>
          </w:p>
        </w:tc>
        <w:tc>
          <w:tcPr>
            <w:tcW w:w="5895" w:type="dxa"/>
            <w:vMerge/>
            <w:shd w:val="clear" w:color="auto" w:fill="auto"/>
          </w:tcPr>
          <w:p w14:paraId="35570F14" w14:textId="77777777" w:rsidR="003E081A" w:rsidRPr="00BC15D3" w:rsidRDefault="003E081A" w:rsidP="00BC15D3">
            <w:pPr>
              <w:spacing w:line="240" w:lineRule="exact"/>
              <w:rPr>
                <w:rStyle w:val="FakeCharacterStyle"/>
              </w:rPr>
            </w:pPr>
          </w:p>
        </w:tc>
        <w:tc>
          <w:tcPr>
            <w:tcW w:w="60" w:type="dxa"/>
            <w:vMerge/>
            <w:shd w:val="clear" w:color="auto" w:fill="auto"/>
          </w:tcPr>
          <w:p w14:paraId="67EA35EC"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1F239FC3"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34B4CD70"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173A141D" w14:textId="77777777" w:rsidR="003E081A" w:rsidRPr="00BC15D3" w:rsidRDefault="003E081A" w:rsidP="00BC15D3">
            <w:pPr>
              <w:spacing w:line="240" w:lineRule="exact"/>
              <w:rPr>
                <w:rStyle w:val="FakeCharacterStyle"/>
              </w:rPr>
            </w:pPr>
          </w:p>
        </w:tc>
        <w:tc>
          <w:tcPr>
            <w:tcW w:w="285" w:type="dxa"/>
            <w:tcBorders>
              <w:left w:val="single" w:sz="6" w:space="0" w:color="000000"/>
            </w:tcBorders>
            <w:shd w:val="clear" w:color="auto" w:fill="auto"/>
            <w:vAlign w:val="center"/>
          </w:tcPr>
          <w:p w14:paraId="2A224885"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0044E1B3" w14:textId="77777777" w:rsidR="003E081A" w:rsidRPr="00BC15D3" w:rsidRDefault="003E081A" w:rsidP="00BC15D3">
            <w:pPr>
              <w:pStyle w:val="ParagraphStyle37"/>
              <w:spacing w:line="240" w:lineRule="exact"/>
              <w:rPr>
                <w:rStyle w:val="FakeCharacterStyle"/>
                <w:rFonts w:ascii="Source Sans 3" w:hAnsi="Source Sans 3"/>
              </w:rPr>
            </w:pPr>
          </w:p>
        </w:tc>
        <w:tc>
          <w:tcPr>
            <w:tcW w:w="345" w:type="dxa"/>
            <w:shd w:val="clear" w:color="auto" w:fill="auto"/>
            <w:vAlign w:val="center"/>
          </w:tcPr>
          <w:p w14:paraId="6D933929"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7122004E" w14:textId="77777777">
        <w:trPr>
          <w:trHeight w:hRule="exact" w:val="45"/>
        </w:trPr>
        <w:tc>
          <w:tcPr>
            <w:tcW w:w="9870" w:type="dxa"/>
            <w:gridSpan w:val="9"/>
            <w:shd w:val="clear" w:color="auto" w:fill="auto"/>
          </w:tcPr>
          <w:p w14:paraId="0794C3A3" w14:textId="77777777" w:rsidR="003E081A" w:rsidRPr="00BC15D3" w:rsidRDefault="000A2861" w:rsidP="00BC15D3">
            <w:pPr>
              <w:pStyle w:val="ParagraphStyle7"/>
              <w:spacing w:line="240" w:lineRule="exact"/>
              <w:rPr>
                <w:rStyle w:val="FakeCharacterStyle"/>
                <w:rFonts w:ascii="Source Sans 3" w:hAnsi="Source Sans 3"/>
              </w:rPr>
            </w:pPr>
            <w:r w:rsidRPr="00BC15D3">
              <w:rPr>
                <w:rFonts w:ascii="Source Sans 3" w:hAnsi="Source Sans 3"/>
                <w:noProof/>
              </w:rPr>
              <w:drawing>
                <wp:inline distT="0" distB="0" distL="0" distR="0" wp14:anchorId="33D67FCB" wp14:editId="46F16E34">
                  <wp:extent cx="6267450" cy="28575"/>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1"/>
                          <a:stretch>
                            <a:fillRect/>
                          </a:stretch>
                        </pic:blipFill>
                        <pic:spPr>
                          <a:xfrm>
                            <a:off x="0" y="0"/>
                            <a:ext cx="6267450" cy="28575"/>
                          </a:xfrm>
                          <a:prstGeom prst="rect">
                            <a:avLst/>
                          </a:prstGeom>
                          <a:noFill/>
                        </pic:spPr>
                      </pic:pic>
                    </a:graphicData>
                  </a:graphic>
                </wp:inline>
              </w:drawing>
            </w:r>
          </w:p>
        </w:tc>
      </w:tr>
    </w:tbl>
    <w:p w14:paraId="4072A41A"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40"/>
      </w:tblGrid>
      <w:tr w:rsidR="003E081A" w:rsidRPr="00BC15D3" w14:paraId="76DEE686" w14:textId="77777777">
        <w:trPr>
          <w:trHeight w:hRule="exact" w:val="345"/>
        </w:trPr>
        <w:tc>
          <w:tcPr>
            <w:tcW w:w="15" w:type="dxa"/>
          </w:tcPr>
          <w:p w14:paraId="090E455A" w14:textId="77777777" w:rsidR="003E081A" w:rsidRPr="00BC15D3" w:rsidRDefault="003E081A" w:rsidP="00BC15D3">
            <w:pPr>
              <w:spacing w:line="240" w:lineRule="exact"/>
              <w:rPr>
                <w:rStyle w:val="FakeCharacterStyle"/>
              </w:rPr>
            </w:pPr>
          </w:p>
        </w:tc>
        <w:tc>
          <w:tcPr>
            <w:tcW w:w="1440" w:type="dxa"/>
            <w:shd w:val="clear" w:color="auto" w:fill="auto"/>
          </w:tcPr>
          <w:p w14:paraId="03874140" w14:textId="77777777" w:rsidR="003E081A" w:rsidRPr="00BC15D3" w:rsidRDefault="000A2861" w:rsidP="00BC15D3">
            <w:pPr>
              <w:pStyle w:val="ParagraphStyle39"/>
              <w:spacing w:line="240" w:lineRule="exact"/>
              <w:rPr>
                <w:rStyle w:val="CharacterStyle25"/>
                <w:rFonts w:ascii="Source Sans 3" w:hAnsi="Source Sans 3"/>
              </w:rPr>
            </w:pPr>
            <w:r w:rsidRPr="00BC15D3">
              <w:rPr>
                <w:rStyle w:val="CharacterStyle25"/>
                <w:rFonts w:ascii="Source Sans 3" w:hAnsi="Source Sans 3"/>
              </w:rPr>
              <w:t>Links</w:t>
            </w:r>
          </w:p>
        </w:tc>
      </w:tr>
    </w:tbl>
    <w:p w14:paraId="603E9E4F"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9870"/>
      </w:tblGrid>
      <w:tr w:rsidR="003E081A" w:rsidRPr="00BC15D3" w14:paraId="4F1FCEBB" w14:textId="77777777">
        <w:tc>
          <w:tcPr>
            <w:tcW w:w="9870" w:type="dxa"/>
            <w:shd w:val="clear" w:color="auto" w:fill="auto"/>
          </w:tcPr>
          <w:p w14:paraId="5D4C31D0" w14:textId="61D7AD8F" w:rsidR="003E081A" w:rsidRPr="00BC15D3" w:rsidRDefault="000A2861" w:rsidP="00BC15D3">
            <w:pPr>
              <w:pStyle w:val="ParagraphStyle52"/>
              <w:spacing w:line="240" w:lineRule="exact"/>
              <w:rPr>
                <w:rStyle w:val="CharacterStyle38"/>
                <w:rFonts w:ascii="Source Sans 3" w:hAnsi="Source Sans 3"/>
              </w:rPr>
            </w:pPr>
            <w:r w:rsidRPr="00BC15D3">
              <w:rPr>
                <w:rStyle w:val="CharacterStyle38"/>
                <w:rFonts w:ascii="Source Sans 3" w:hAnsi="Source Sans 3"/>
              </w:rPr>
              <w:t>1. Gefährdungsbeurteilungsobjekt aus dem BG-Katalog: Persönliche Schutzausrüstung (PSA)</w:t>
            </w:r>
            <w:r w:rsidRPr="00BC15D3">
              <w:rPr>
                <w:rStyle w:val="CharacterStyle38"/>
                <w:rFonts w:ascii="Source Sans 3" w:hAnsi="Source Sans 3"/>
              </w:rPr>
              <w:br/>
              <w:t xml:space="preserve">2. Lokale Datei: </w:t>
            </w:r>
            <w:r w:rsidRPr="00BC15D3">
              <w:rPr>
                <w:rStyle w:val="CharacterStyle38"/>
                <w:rFonts w:ascii="Source Sans 3" w:hAnsi="Source Sans 3"/>
              </w:rPr>
              <w:t>betriebsanweisungen\maschinen\b_hubladebuehne.doc</w:t>
            </w:r>
            <w:r w:rsidRPr="00BC15D3">
              <w:rPr>
                <w:rStyle w:val="CharacterStyle38"/>
                <w:rFonts w:ascii="Source Sans 3" w:hAnsi="Source Sans 3"/>
              </w:rPr>
              <w:br/>
              <w:t>3. Lokale Datei: betriebsanweisungen\maschinen\b_fuehren_kraftfahrzeuge.doc</w:t>
            </w:r>
            <w:r w:rsidRPr="00BC15D3">
              <w:rPr>
                <w:rStyle w:val="CharacterStyle38"/>
                <w:rFonts w:ascii="Source Sans 3" w:hAnsi="Source Sans 3"/>
              </w:rPr>
              <w:br/>
              <w:t>4. Gefährdungsbeurteilungsobjekt aus dem BG-Katalog: Prüfung</w:t>
            </w:r>
            <w:r w:rsidRPr="00BC15D3">
              <w:rPr>
                <w:rStyle w:val="CharacterStyle38"/>
                <w:rFonts w:ascii="Source Sans 3" w:hAnsi="Source Sans 3"/>
              </w:rPr>
              <w:br/>
              <w:t>5. Regelwerkeintrag: T 017: Führen von Kraftfahrzeugen, Titel</w:t>
            </w:r>
            <w:r>
              <w:rPr>
                <w:rStyle w:val="CharacterStyle38"/>
                <w:rFonts w:ascii="Source Sans 3" w:hAnsi="Source Sans 3"/>
              </w:rPr>
              <w:br/>
            </w:r>
            <w:r w:rsidRPr="00BC15D3">
              <w:rPr>
                <w:rStyle w:val="CharacterStyle39"/>
                <w:rFonts w:ascii="Source Sans 3" w:hAnsi="Source Sans 3"/>
              </w:rPr>
              <w:t>6. Gefährdungsbeurteilungsobjekt aus dem BG-Katalog: Unterweisungen der Beschäftigten</w:t>
            </w:r>
          </w:p>
        </w:tc>
      </w:tr>
    </w:tbl>
    <w:p w14:paraId="124AB16E" w14:textId="77777777" w:rsidR="003E081A" w:rsidRPr="00BC15D3" w:rsidRDefault="003E081A" w:rsidP="00BC15D3">
      <w:pPr>
        <w:spacing w:line="240" w:lineRule="exact"/>
        <w:sectPr w:rsidR="003E081A" w:rsidRPr="00BC15D3">
          <w:headerReference w:type="default" r:id="rId184"/>
          <w:footerReference w:type="default" r:id="rId185"/>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3E081A" w:rsidRPr="00BC15D3" w14:paraId="156C7CBD" w14:textId="77777777" w:rsidTr="000A2861">
        <w:trPr>
          <w:trHeight w:hRule="exact" w:val="300"/>
        </w:trPr>
        <w:tc>
          <w:tcPr>
            <w:tcW w:w="9875" w:type="dxa"/>
            <w:gridSpan w:val="6"/>
            <w:shd w:val="clear" w:color="auto" w:fill="auto"/>
          </w:tcPr>
          <w:p w14:paraId="49C493F2" w14:textId="77777777" w:rsidR="003E081A" w:rsidRPr="00BC15D3" w:rsidRDefault="003E081A" w:rsidP="00BC15D3">
            <w:pPr>
              <w:pStyle w:val="ParagraphStyle23"/>
              <w:spacing w:line="240" w:lineRule="exact"/>
              <w:rPr>
                <w:rStyle w:val="FakeCharacterStyle"/>
                <w:rFonts w:ascii="Source Sans 3" w:hAnsi="Source Sans 3"/>
              </w:rPr>
            </w:pPr>
          </w:p>
        </w:tc>
      </w:tr>
      <w:tr w:rsidR="003E081A" w:rsidRPr="00BC15D3" w14:paraId="1F3015D3" w14:textId="77777777" w:rsidTr="000A2861">
        <w:trPr>
          <w:trHeight w:hRule="exact" w:val="345"/>
        </w:trPr>
        <w:tc>
          <w:tcPr>
            <w:tcW w:w="1445" w:type="dxa"/>
            <w:gridSpan w:val="2"/>
            <w:shd w:val="clear" w:color="auto" w:fill="auto"/>
          </w:tcPr>
          <w:p w14:paraId="7DFA1F9F" w14:textId="77777777" w:rsidR="003E081A" w:rsidRPr="00BC15D3" w:rsidRDefault="000A2861" w:rsidP="00BC15D3">
            <w:pPr>
              <w:pStyle w:val="ParagraphStyle39"/>
              <w:spacing w:line="240" w:lineRule="exact"/>
              <w:rPr>
                <w:rStyle w:val="CharacterStyle25"/>
                <w:rFonts w:ascii="Source Sans 3" w:hAnsi="Source Sans 3"/>
              </w:rPr>
            </w:pPr>
            <w:r w:rsidRPr="00BC15D3">
              <w:rPr>
                <w:rStyle w:val="CharacterStyle25"/>
                <w:rFonts w:ascii="Source Sans 3" w:hAnsi="Source Sans 3"/>
              </w:rPr>
              <w:t>Quellen</w:t>
            </w:r>
          </w:p>
        </w:tc>
        <w:tc>
          <w:tcPr>
            <w:tcW w:w="8430" w:type="dxa"/>
            <w:gridSpan w:val="4"/>
          </w:tcPr>
          <w:p w14:paraId="7F9C031B" w14:textId="77777777" w:rsidR="003E081A" w:rsidRPr="00BC15D3" w:rsidRDefault="003E081A" w:rsidP="00BC15D3">
            <w:pPr>
              <w:spacing w:line="240" w:lineRule="exact"/>
              <w:rPr>
                <w:rStyle w:val="FakeCharacterStyle"/>
              </w:rPr>
            </w:pPr>
          </w:p>
        </w:tc>
      </w:tr>
      <w:tr w:rsidR="003E081A" w:rsidRPr="00BC15D3" w14:paraId="3A505458" w14:textId="77777777" w:rsidTr="000A2861">
        <w:trPr>
          <w:trHeight w:hRule="exact" w:val="270"/>
        </w:trPr>
        <w:tc>
          <w:tcPr>
            <w:tcW w:w="9875" w:type="dxa"/>
            <w:gridSpan w:val="6"/>
            <w:shd w:val="clear" w:color="auto" w:fill="auto"/>
          </w:tcPr>
          <w:p w14:paraId="12C2129A"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 xml:space="preserve">DGUV Information 314-003: Prüfung von Fahrzeugen auf </w:t>
            </w:r>
            <w:r w:rsidRPr="00BC15D3">
              <w:rPr>
                <w:rStyle w:val="CharacterStyle28"/>
                <w:rFonts w:ascii="Source Sans 3" w:hAnsi="Source Sans 3"/>
              </w:rPr>
              <w:t>Betriebssicherheit</w:t>
            </w:r>
          </w:p>
        </w:tc>
      </w:tr>
      <w:tr w:rsidR="003E081A" w:rsidRPr="00BC15D3" w14:paraId="134F5869" w14:textId="77777777" w:rsidTr="000A2861">
        <w:trPr>
          <w:trHeight w:hRule="exact" w:val="285"/>
        </w:trPr>
        <w:tc>
          <w:tcPr>
            <w:tcW w:w="9875" w:type="dxa"/>
            <w:gridSpan w:val="6"/>
            <w:shd w:val="clear" w:color="auto" w:fill="auto"/>
          </w:tcPr>
          <w:p w14:paraId="36C088DD"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T 017: Führen von Kraftfahrzeugen, Titel</w:t>
            </w:r>
          </w:p>
        </w:tc>
      </w:tr>
      <w:tr w:rsidR="003E081A" w:rsidRPr="00BC15D3" w14:paraId="12AA0B43" w14:textId="77777777" w:rsidTr="000A2861">
        <w:trPr>
          <w:trHeight w:hRule="exact" w:val="270"/>
        </w:trPr>
        <w:tc>
          <w:tcPr>
            <w:tcW w:w="9875" w:type="dxa"/>
            <w:gridSpan w:val="6"/>
            <w:shd w:val="clear" w:color="auto" w:fill="auto"/>
          </w:tcPr>
          <w:p w14:paraId="65FF6A9E"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DGUV Vorschrift 70: Inhaltsverzeichnis: Fahrzeuge</w:t>
            </w:r>
          </w:p>
        </w:tc>
      </w:tr>
      <w:tr w:rsidR="003E081A" w:rsidRPr="00BC15D3" w14:paraId="3D1801D1" w14:textId="77777777" w:rsidTr="000A2861">
        <w:trPr>
          <w:trHeight w:hRule="exact" w:val="570"/>
        </w:trPr>
        <w:tc>
          <w:tcPr>
            <w:tcW w:w="9875" w:type="dxa"/>
            <w:gridSpan w:val="6"/>
            <w:shd w:val="clear" w:color="auto" w:fill="auto"/>
          </w:tcPr>
          <w:p w14:paraId="207ED758" w14:textId="77777777" w:rsidR="003E081A" w:rsidRPr="00BC15D3" w:rsidRDefault="003E081A" w:rsidP="00BC15D3">
            <w:pPr>
              <w:pStyle w:val="ParagraphStyle23"/>
              <w:spacing w:line="240" w:lineRule="exact"/>
              <w:rPr>
                <w:rStyle w:val="FakeCharacterStyle"/>
                <w:rFonts w:ascii="Source Sans 3" w:hAnsi="Source Sans 3"/>
              </w:rPr>
            </w:pPr>
          </w:p>
        </w:tc>
      </w:tr>
      <w:tr w:rsidR="003E081A" w:rsidRPr="00BC15D3" w14:paraId="3C109217" w14:textId="77777777" w:rsidTr="000A2861">
        <w:trPr>
          <w:trHeight w:hRule="exact" w:val="270"/>
        </w:trPr>
        <w:tc>
          <w:tcPr>
            <w:tcW w:w="20" w:type="dxa"/>
          </w:tcPr>
          <w:p w14:paraId="5D0A8744" w14:textId="77777777" w:rsidR="003E081A" w:rsidRPr="00BC15D3" w:rsidRDefault="003E081A" w:rsidP="00BC15D3">
            <w:pPr>
              <w:spacing w:line="240" w:lineRule="exact"/>
              <w:rPr>
                <w:rStyle w:val="FakeCharacterStyle"/>
              </w:rPr>
            </w:pPr>
          </w:p>
        </w:tc>
        <w:tc>
          <w:tcPr>
            <w:tcW w:w="2700" w:type="dxa"/>
            <w:gridSpan w:val="2"/>
            <w:shd w:val="clear" w:color="auto" w:fill="auto"/>
          </w:tcPr>
          <w:p w14:paraId="77F41B75" w14:textId="77777777" w:rsidR="003E081A" w:rsidRPr="00BC15D3" w:rsidRDefault="000A2861" w:rsidP="00BC15D3">
            <w:pPr>
              <w:pStyle w:val="ParagraphStyle43"/>
              <w:spacing w:line="240" w:lineRule="exact"/>
              <w:rPr>
                <w:rStyle w:val="CharacterStyle29"/>
                <w:rFonts w:ascii="Source Sans 3" w:hAnsi="Source Sans 3"/>
              </w:rPr>
            </w:pPr>
            <w:r w:rsidRPr="00BC15D3">
              <w:rPr>
                <w:rStyle w:val="CharacterStyle29"/>
                <w:rFonts w:ascii="Source Sans 3" w:hAnsi="Source Sans 3"/>
              </w:rPr>
              <w:t>Falls B (= Beratungsbedarf)</w:t>
            </w:r>
          </w:p>
        </w:tc>
        <w:tc>
          <w:tcPr>
            <w:tcW w:w="30" w:type="dxa"/>
          </w:tcPr>
          <w:p w14:paraId="6ACE5CF3" w14:textId="77777777" w:rsidR="003E081A" w:rsidRPr="00BC15D3" w:rsidRDefault="003E081A" w:rsidP="00BC15D3">
            <w:pPr>
              <w:spacing w:line="240" w:lineRule="exact"/>
              <w:rPr>
                <w:rStyle w:val="FakeCharacterStyle"/>
              </w:rPr>
            </w:pPr>
          </w:p>
        </w:tc>
        <w:tc>
          <w:tcPr>
            <w:tcW w:w="2865" w:type="dxa"/>
            <w:shd w:val="clear" w:color="auto" w:fill="auto"/>
          </w:tcPr>
          <w:p w14:paraId="09D0C374"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Kontakt aufnehmen mit:</w:t>
            </w:r>
          </w:p>
        </w:tc>
        <w:tc>
          <w:tcPr>
            <w:tcW w:w="4260" w:type="dxa"/>
          </w:tcPr>
          <w:p w14:paraId="28E6DF48" w14:textId="77777777" w:rsidR="003E081A" w:rsidRPr="00BC15D3" w:rsidRDefault="003E081A" w:rsidP="00BC15D3">
            <w:pPr>
              <w:spacing w:line="240" w:lineRule="exact"/>
              <w:rPr>
                <w:rStyle w:val="FakeCharacterStyle"/>
              </w:rPr>
            </w:pPr>
          </w:p>
        </w:tc>
      </w:tr>
      <w:tr w:rsidR="003E081A" w:rsidRPr="00BC15D3" w14:paraId="04F94E03" w14:textId="77777777" w:rsidTr="000A2861">
        <w:trPr>
          <w:trHeight w:hRule="exact" w:val="1260"/>
        </w:trPr>
        <w:tc>
          <w:tcPr>
            <w:tcW w:w="20" w:type="dxa"/>
          </w:tcPr>
          <w:p w14:paraId="62C15A64" w14:textId="77777777" w:rsidR="003E081A" w:rsidRPr="00BC15D3" w:rsidRDefault="003E081A" w:rsidP="00BC15D3">
            <w:pPr>
              <w:spacing w:line="240" w:lineRule="exact"/>
              <w:rPr>
                <w:rStyle w:val="FakeCharacterStyle"/>
              </w:rPr>
            </w:pPr>
          </w:p>
        </w:tc>
        <w:tc>
          <w:tcPr>
            <w:tcW w:w="9855" w:type="dxa"/>
            <w:gridSpan w:val="5"/>
            <w:shd w:val="clear" w:color="auto" w:fill="auto"/>
          </w:tcPr>
          <w:p w14:paraId="2EB58698"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externer Sicherheitskraft / Betriebsarzt/-ärztin / AP / BG</w:t>
            </w:r>
            <w:r w:rsidRPr="00BC15D3">
              <w:rPr>
                <w:rStyle w:val="CharacterStyle28"/>
                <w:rFonts w:ascii="Source Sans 3" w:hAnsi="Source Sans 3"/>
              </w:rPr>
              <w:br/>
            </w:r>
            <w:r w:rsidRPr="00BC15D3">
              <w:rPr>
                <w:rStyle w:val="CharacterStyle28"/>
                <w:rFonts w:ascii="Source Sans 3" w:hAnsi="Source Sans 3"/>
              </w:rPr>
              <w:br/>
            </w:r>
            <w:r w:rsidRPr="00BC15D3">
              <w:rPr>
                <w:rStyle w:val="CharacterStyle28"/>
                <w:rFonts w:ascii="Source Sans 3" w:hAnsi="Source Sans 3"/>
              </w:rPr>
              <w:t>........................ bis ........................, erledigt am ......................., durch ......................................................................</w:t>
            </w:r>
          </w:p>
        </w:tc>
      </w:tr>
    </w:tbl>
    <w:p w14:paraId="6B3285EE"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3E081A" w:rsidRPr="00BC15D3" w14:paraId="075CBED4" w14:textId="77777777">
        <w:trPr>
          <w:trHeight w:hRule="exact" w:val="270"/>
        </w:trPr>
        <w:tc>
          <w:tcPr>
            <w:tcW w:w="15" w:type="dxa"/>
          </w:tcPr>
          <w:p w14:paraId="0C48E82F" w14:textId="77777777" w:rsidR="003E081A" w:rsidRPr="00BC15D3" w:rsidRDefault="003E081A" w:rsidP="00BC15D3">
            <w:pPr>
              <w:spacing w:line="240" w:lineRule="exact"/>
              <w:rPr>
                <w:rStyle w:val="FakeCharacterStyle"/>
              </w:rPr>
            </w:pPr>
          </w:p>
        </w:tc>
        <w:tc>
          <w:tcPr>
            <w:tcW w:w="1710" w:type="dxa"/>
            <w:shd w:val="clear" w:color="auto" w:fill="auto"/>
          </w:tcPr>
          <w:p w14:paraId="64001C21" w14:textId="77777777" w:rsidR="003E081A" w:rsidRPr="00BC15D3" w:rsidRDefault="000A2861" w:rsidP="00BC15D3">
            <w:pPr>
              <w:pStyle w:val="ParagraphStyle43"/>
              <w:spacing w:line="240" w:lineRule="exact"/>
              <w:rPr>
                <w:rStyle w:val="CharacterStyle29"/>
                <w:rFonts w:ascii="Source Sans 3" w:hAnsi="Source Sans 3"/>
              </w:rPr>
            </w:pPr>
            <w:r w:rsidRPr="00BC15D3">
              <w:rPr>
                <w:rStyle w:val="CharacterStyle29"/>
                <w:rFonts w:ascii="Source Sans 3" w:hAnsi="Source Sans 3"/>
              </w:rPr>
              <w:t>Verantwortliche/r</w:t>
            </w:r>
          </w:p>
        </w:tc>
        <w:tc>
          <w:tcPr>
            <w:tcW w:w="30" w:type="dxa"/>
          </w:tcPr>
          <w:p w14:paraId="7343FBA5" w14:textId="77777777" w:rsidR="003E081A" w:rsidRPr="00BC15D3" w:rsidRDefault="003E081A" w:rsidP="00BC15D3">
            <w:pPr>
              <w:spacing w:line="240" w:lineRule="exact"/>
              <w:rPr>
                <w:rStyle w:val="FakeCharacterStyle"/>
              </w:rPr>
            </w:pPr>
          </w:p>
        </w:tc>
        <w:tc>
          <w:tcPr>
            <w:tcW w:w="8115" w:type="dxa"/>
            <w:shd w:val="clear" w:color="auto" w:fill="auto"/>
          </w:tcPr>
          <w:p w14:paraId="1219EB18"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(O Unternehmer/in / O Beauftragte/r / Vorgesetzte/r..............</w:t>
            </w:r>
            <w:r w:rsidRPr="00BC15D3">
              <w:rPr>
                <w:rStyle w:val="CharacterStyle28"/>
                <w:rFonts w:ascii="Source Sans 3" w:hAnsi="Source Sans 3"/>
              </w:rPr>
              <w:t>..............................................)</w:t>
            </w:r>
          </w:p>
        </w:tc>
      </w:tr>
      <w:tr w:rsidR="003E081A" w:rsidRPr="00BC15D3" w14:paraId="330BB8B4" w14:textId="77777777">
        <w:trPr>
          <w:trHeight w:hRule="exact" w:val="1125"/>
        </w:trPr>
        <w:tc>
          <w:tcPr>
            <w:tcW w:w="15" w:type="dxa"/>
          </w:tcPr>
          <w:p w14:paraId="0C118CF5" w14:textId="77777777" w:rsidR="003E081A" w:rsidRPr="00BC15D3" w:rsidRDefault="003E081A" w:rsidP="00BC15D3">
            <w:pPr>
              <w:spacing w:line="240" w:lineRule="exact"/>
              <w:rPr>
                <w:rStyle w:val="FakeCharacterStyle"/>
              </w:rPr>
            </w:pPr>
          </w:p>
        </w:tc>
        <w:tc>
          <w:tcPr>
            <w:tcW w:w="9855" w:type="dxa"/>
            <w:gridSpan w:val="3"/>
            <w:shd w:val="clear" w:color="auto" w:fill="auto"/>
          </w:tcPr>
          <w:p w14:paraId="1859407D"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hat alle Maßnahmen auf Wirksamkeit geprüft.</w:t>
            </w:r>
            <w:r w:rsidRPr="00BC15D3">
              <w:rPr>
                <w:rStyle w:val="CharacterStyle28"/>
                <w:rFonts w:ascii="Source Sans 3" w:hAnsi="Source Sans 3"/>
              </w:rPr>
              <w:br/>
            </w:r>
            <w:r w:rsidRPr="00BC15D3">
              <w:rPr>
                <w:rStyle w:val="CharacterStyle28"/>
                <w:rFonts w:ascii="Source Sans 3" w:hAnsi="Source Sans 3"/>
              </w:rPr>
              <w:br/>
            </w:r>
            <w:r w:rsidRPr="00BC15D3">
              <w:rPr>
                <w:rStyle w:val="CharacterStyle28"/>
                <w:rFonts w:ascii="Source Sans 3" w:hAnsi="Source Sans 3"/>
              </w:rPr>
              <w:br/>
            </w:r>
            <w:r w:rsidRPr="00BC15D3">
              <w:rPr>
                <w:rStyle w:val="CharacterStyle28"/>
                <w:rFonts w:ascii="Source Sans 3" w:hAnsi="Source Sans 3"/>
              </w:rPr>
              <w:t>Datum .............................  Unterschrift des Verantwortlichen ...................................................................................</w:t>
            </w:r>
          </w:p>
        </w:tc>
      </w:tr>
    </w:tbl>
    <w:p w14:paraId="63B99B31" w14:textId="77777777" w:rsidR="003E081A" w:rsidRPr="00BC15D3" w:rsidRDefault="003E081A" w:rsidP="00BC15D3">
      <w:pPr>
        <w:spacing w:line="240" w:lineRule="exact"/>
        <w:sectPr w:rsidR="003E081A" w:rsidRPr="00BC15D3">
          <w:headerReference w:type="default" r:id="rId186"/>
          <w:footerReference w:type="default" r:id="rId187"/>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3E081A" w:rsidRPr="00BC15D3" w14:paraId="6F2F0898" w14:textId="77777777">
        <w:trPr>
          <w:trHeight w:hRule="exact" w:val="360"/>
        </w:trPr>
        <w:tc>
          <w:tcPr>
            <w:tcW w:w="9870" w:type="dxa"/>
            <w:gridSpan w:val="3"/>
            <w:shd w:val="clear" w:color="auto" w:fill="auto"/>
          </w:tcPr>
          <w:p w14:paraId="6283A3C8" w14:textId="77777777" w:rsidR="003E081A" w:rsidRPr="00BC15D3" w:rsidRDefault="000A2861" w:rsidP="00BC15D3">
            <w:pPr>
              <w:pStyle w:val="ParagraphStyle19"/>
              <w:spacing w:line="240" w:lineRule="exact"/>
              <w:rPr>
                <w:rStyle w:val="CharacterStyle15"/>
                <w:rFonts w:ascii="Source Sans 3" w:hAnsi="Source Sans 3"/>
              </w:rPr>
            </w:pPr>
            <w:r w:rsidRPr="00BC15D3">
              <w:rPr>
                <w:rStyle w:val="CharacterStyle15"/>
                <w:rFonts w:ascii="Source Sans 3" w:hAnsi="Source Sans 3"/>
              </w:rPr>
              <w:t>Gefährdungskatalog: 4. Gesamter Betrieb</w:t>
            </w:r>
          </w:p>
        </w:tc>
      </w:tr>
      <w:tr w:rsidR="003E081A" w:rsidRPr="00BC15D3" w14:paraId="4139CE0D" w14:textId="77777777">
        <w:trPr>
          <w:trHeight w:hRule="exact" w:val="360"/>
        </w:trPr>
        <w:tc>
          <w:tcPr>
            <w:tcW w:w="9870" w:type="dxa"/>
            <w:gridSpan w:val="3"/>
            <w:shd w:val="clear" w:color="auto" w:fill="auto"/>
          </w:tcPr>
          <w:p w14:paraId="7A69A05B" w14:textId="77777777" w:rsidR="003E081A" w:rsidRPr="00BC15D3" w:rsidRDefault="000A2861" w:rsidP="00BC15D3">
            <w:pPr>
              <w:pStyle w:val="ParagraphStyle20"/>
              <w:spacing w:line="240" w:lineRule="exact"/>
              <w:rPr>
                <w:rStyle w:val="CharacterStyle16"/>
                <w:rFonts w:ascii="Source Sans 3" w:hAnsi="Source Sans 3"/>
              </w:rPr>
            </w:pPr>
            <w:r w:rsidRPr="00BC15D3">
              <w:rPr>
                <w:rStyle w:val="CharacterStyle16"/>
                <w:rFonts w:ascii="Source Sans 3" w:hAnsi="Source Sans 3"/>
              </w:rPr>
              <w:t>Leitern und Tritte</w:t>
            </w:r>
          </w:p>
        </w:tc>
      </w:tr>
      <w:tr w:rsidR="003E081A" w:rsidRPr="00BC15D3" w14:paraId="1A46EB00" w14:textId="77777777">
        <w:trPr>
          <w:trHeight w:hRule="exact" w:val="345"/>
        </w:trPr>
        <w:tc>
          <w:tcPr>
            <w:tcW w:w="2700" w:type="dxa"/>
            <w:shd w:val="clear" w:color="auto" w:fill="auto"/>
          </w:tcPr>
          <w:p w14:paraId="61A2A076" w14:textId="77777777" w:rsidR="003E081A" w:rsidRPr="00BC15D3" w:rsidRDefault="000A2861" w:rsidP="00BC15D3">
            <w:pPr>
              <w:pStyle w:val="ParagraphStyle21"/>
              <w:spacing w:line="240" w:lineRule="exact"/>
              <w:rPr>
                <w:rStyle w:val="CharacterStyle17"/>
                <w:rFonts w:ascii="Source Sans 3" w:hAnsi="Source Sans 3"/>
              </w:rPr>
            </w:pPr>
            <w:r w:rsidRPr="00BC15D3">
              <w:rPr>
                <w:rStyle w:val="CharacterStyle17"/>
                <w:rFonts w:ascii="Source Sans 3" w:hAnsi="Source Sans 3"/>
              </w:rPr>
              <w:t>Gefährdung/Belastung</w:t>
            </w:r>
          </w:p>
        </w:tc>
        <w:tc>
          <w:tcPr>
            <w:tcW w:w="7170" w:type="dxa"/>
            <w:gridSpan w:val="2"/>
          </w:tcPr>
          <w:p w14:paraId="36F2C39B" w14:textId="77777777" w:rsidR="003E081A" w:rsidRPr="00BC15D3" w:rsidRDefault="003E081A" w:rsidP="00BC15D3">
            <w:pPr>
              <w:spacing w:line="240" w:lineRule="exact"/>
              <w:rPr>
                <w:rStyle w:val="FakeCharacterStyle"/>
              </w:rPr>
            </w:pPr>
          </w:p>
        </w:tc>
      </w:tr>
      <w:tr w:rsidR="003E081A" w:rsidRPr="00BC15D3" w14:paraId="52FEE2F0" w14:textId="77777777">
        <w:tc>
          <w:tcPr>
            <w:tcW w:w="9855" w:type="dxa"/>
            <w:gridSpan w:val="2"/>
            <w:shd w:val="clear" w:color="auto" w:fill="auto"/>
          </w:tcPr>
          <w:p w14:paraId="2DB222BD" w14:textId="77777777" w:rsidR="003E081A" w:rsidRPr="00BC15D3" w:rsidRDefault="000A2861" w:rsidP="00BC15D3">
            <w:pPr>
              <w:pStyle w:val="ParagraphStyle22"/>
              <w:spacing w:line="240" w:lineRule="exact"/>
              <w:rPr>
                <w:rStyle w:val="FakeCharacterStyle"/>
                <w:rFonts w:ascii="Source Sans 3" w:hAnsi="Source Sans 3"/>
                <w:b/>
                <w:color w:val="000000"/>
                <w:sz w:val="20"/>
              </w:rPr>
            </w:pPr>
            <w:r w:rsidRPr="00BC15D3">
              <w:rPr>
                <w:rStyle w:val="FakeCharacterStyle"/>
                <w:rFonts w:ascii="Source Sans 3" w:hAnsi="Source Sans 3"/>
                <w:b/>
                <w:color w:val="000000"/>
                <w:sz w:val="20"/>
              </w:rPr>
              <w:t>Absturz, unkontrolliert bewegte Teile durch herabfallende Materialien</w:t>
            </w:r>
          </w:p>
        </w:tc>
        <w:tc>
          <w:tcPr>
            <w:tcW w:w="15" w:type="dxa"/>
          </w:tcPr>
          <w:p w14:paraId="25EB67EE" w14:textId="77777777" w:rsidR="003E081A" w:rsidRPr="00BC15D3" w:rsidRDefault="003E081A" w:rsidP="00BC15D3">
            <w:pPr>
              <w:spacing w:line="240" w:lineRule="exact"/>
              <w:rPr>
                <w:rStyle w:val="FakeCharacterStyle"/>
              </w:rPr>
            </w:pPr>
          </w:p>
        </w:tc>
      </w:tr>
      <w:tr w:rsidR="003E081A" w:rsidRPr="00BC15D3" w14:paraId="2EBB095F" w14:textId="77777777">
        <w:trPr>
          <w:trHeight w:hRule="exact" w:val="240"/>
        </w:trPr>
        <w:tc>
          <w:tcPr>
            <w:tcW w:w="9870" w:type="dxa"/>
            <w:gridSpan w:val="3"/>
            <w:shd w:val="clear" w:color="auto" w:fill="auto"/>
          </w:tcPr>
          <w:p w14:paraId="1754E3FC" w14:textId="77777777" w:rsidR="003E081A" w:rsidRPr="00BC15D3" w:rsidRDefault="003E081A" w:rsidP="00BC15D3">
            <w:pPr>
              <w:pStyle w:val="ParagraphStyle23"/>
              <w:spacing w:line="240" w:lineRule="exact"/>
              <w:rPr>
                <w:rStyle w:val="FakeCharacterStyle"/>
                <w:rFonts w:ascii="Source Sans 3" w:hAnsi="Source Sans 3"/>
              </w:rPr>
            </w:pPr>
          </w:p>
        </w:tc>
      </w:tr>
    </w:tbl>
    <w:p w14:paraId="58635EA5"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3E081A" w:rsidRPr="00BC15D3" w14:paraId="4EA5D4EC"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7732D7AC" w14:textId="77777777" w:rsidR="003E081A" w:rsidRPr="00BC15D3" w:rsidRDefault="000A2861" w:rsidP="00BC15D3">
            <w:pPr>
              <w:pStyle w:val="ParagraphStyle24"/>
              <w:spacing w:line="240" w:lineRule="exact"/>
              <w:rPr>
                <w:rStyle w:val="CharacterStyle18"/>
                <w:rFonts w:ascii="Source Sans 3" w:hAnsi="Source Sans 3"/>
              </w:rPr>
            </w:pPr>
            <w:r w:rsidRPr="00BC15D3">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7488EBB9"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43C81D5B"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6F1AFD5A"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797668F7" w14:textId="77777777" w:rsidR="003E081A" w:rsidRPr="00BC15D3" w:rsidRDefault="000A2861" w:rsidP="00BC15D3">
            <w:pPr>
              <w:pStyle w:val="ParagraphStyle26"/>
              <w:spacing w:line="240" w:lineRule="exact"/>
              <w:rPr>
                <w:rStyle w:val="CharacterStyle20"/>
                <w:rFonts w:ascii="Source Sans 3" w:hAnsi="Source Sans 3"/>
              </w:rPr>
            </w:pPr>
            <w:r w:rsidRPr="00BC15D3">
              <w:rPr>
                <w:rStyle w:val="CharacterStyle20"/>
                <w:rFonts w:ascii="Source Sans 3" w:hAnsi="Source Sans 3"/>
              </w:rPr>
              <w:t>Ja,</w:t>
            </w:r>
            <w:r w:rsidRPr="00BC15D3">
              <w:rPr>
                <w:rStyle w:val="CharacterStyle20"/>
                <w:rFonts w:ascii="Source Sans 3" w:hAnsi="Source Sans 3"/>
              </w:rPr>
              <w:br/>
              <w:t>wirksam</w:t>
            </w:r>
          </w:p>
        </w:tc>
      </w:tr>
      <w:tr w:rsidR="003E081A" w:rsidRPr="00BC15D3" w14:paraId="00CAEEED" w14:textId="77777777">
        <w:trPr>
          <w:trHeight w:hRule="exact" w:val="330"/>
        </w:trPr>
        <w:tc>
          <w:tcPr>
            <w:tcW w:w="15" w:type="dxa"/>
            <w:vMerge w:val="restart"/>
            <w:shd w:val="clear" w:color="auto" w:fill="D7EAF9"/>
            <w:vAlign w:val="center"/>
          </w:tcPr>
          <w:p w14:paraId="4AE6520D"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0E6A148"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Die Leitern und Tritte werden </w:t>
            </w:r>
            <w:r w:rsidRPr="00BC15D3">
              <w:rPr>
                <w:rStyle w:val="FakeCharacterStyle"/>
                <w:rFonts w:ascii="Source Sans 3" w:hAnsi="Source Sans 3"/>
                <w:color w:val="000000"/>
                <w:sz w:val="20"/>
              </w:rPr>
              <w:t>entsprechend der Arbeitsaufgabe zur Verfügung gestellt.</w:t>
            </w:r>
          </w:p>
        </w:tc>
        <w:tc>
          <w:tcPr>
            <w:tcW w:w="60" w:type="dxa"/>
            <w:vMerge w:val="restart"/>
            <w:shd w:val="clear" w:color="auto" w:fill="D7EAF9"/>
            <w:vAlign w:val="center"/>
          </w:tcPr>
          <w:p w14:paraId="2AC5F17E"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6CE3A4E"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09F84E9"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2BAB42C"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F9EF627"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105629A3" w14:textId="1B995CA9"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shd w:val="clear" w:color="auto" w:fill="D7EAF9"/>
            <w:vAlign w:val="center"/>
          </w:tcPr>
          <w:p w14:paraId="5488023E"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07B11C07" w14:textId="77777777">
        <w:tc>
          <w:tcPr>
            <w:tcW w:w="15" w:type="dxa"/>
            <w:vMerge/>
            <w:shd w:val="clear" w:color="auto" w:fill="D7EAF9"/>
            <w:vAlign w:val="center"/>
          </w:tcPr>
          <w:p w14:paraId="043CAAE1" w14:textId="77777777" w:rsidR="003E081A" w:rsidRPr="00BC15D3" w:rsidRDefault="003E081A" w:rsidP="00BC15D3">
            <w:pPr>
              <w:spacing w:line="240" w:lineRule="exact"/>
              <w:rPr>
                <w:rStyle w:val="FakeCharacterStyle"/>
              </w:rPr>
            </w:pPr>
          </w:p>
        </w:tc>
        <w:tc>
          <w:tcPr>
            <w:tcW w:w="5895" w:type="dxa"/>
            <w:vMerge/>
            <w:shd w:val="clear" w:color="auto" w:fill="D7EAF9"/>
            <w:vAlign w:val="center"/>
          </w:tcPr>
          <w:p w14:paraId="267436BC" w14:textId="77777777" w:rsidR="003E081A" w:rsidRPr="00BC15D3" w:rsidRDefault="003E081A" w:rsidP="00BC15D3">
            <w:pPr>
              <w:spacing w:line="240" w:lineRule="exact"/>
              <w:rPr>
                <w:rStyle w:val="FakeCharacterStyle"/>
              </w:rPr>
            </w:pPr>
          </w:p>
        </w:tc>
        <w:tc>
          <w:tcPr>
            <w:tcW w:w="60" w:type="dxa"/>
            <w:vMerge/>
            <w:shd w:val="clear" w:color="auto" w:fill="D7EAF9"/>
            <w:vAlign w:val="center"/>
          </w:tcPr>
          <w:p w14:paraId="536483B9"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521E3E50"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6D496D02"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34E7DFC9" w14:textId="77777777" w:rsidR="003E081A" w:rsidRPr="00BC15D3" w:rsidRDefault="003E081A" w:rsidP="00BC15D3">
            <w:pPr>
              <w:spacing w:line="240" w:lineRule="exact"/>
              <w:rPr>
                <w:rStyle w:val="FakeCharacterStyle"/>
              </w:rPr>
            </w:pPr>
          </w:p>
        </w:tc>
        <w:tc>
          <w:tcPr>
            <w:tcW w:w="285" w:type="dxa"/>
            <w:tcBorders>
              <w:left w:val="single" w:sz="6" w:space="0" w:color="233B81"/>
            </w:tcBorders>
            <w:shd w:val="clear" w:color="auto" w:fill="D7EAF9"/>
            <w:vAlign w:val="center"/>
          </w:tcPr>
          <w:p w14:paraId="3E80F7D0"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74AFBF93"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shd w:val="clear" w:color="auto" w:fill="D7EAF9"/>
            <w:vAlign w:val="center"/>
          </w:tcPr>
          <w:p w14:paraId="15556284"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24E4832F" w14:textId="77777777">
        <w:trPr>
          <w:trHeight w:hRule="exact" w:val="330"/>
        </w:trPr>
        <w:tc>
          <w:tcPr>
            <w:tcW w:w="15" w:type="dxa"/>
            <w:vMerge w:val="restart"/>
            <w:shd w:val="clear" w:color="auto" w:fill="auto"/>
          </w:tcPr>
          <w:p w14:paraId="308CE341" w14:textId="77777777" w:rsidR="003E081A" w:rsidRPr="00BC15D3" w:rsidRDefault="003E081A" w:rsidP="00BC15D3">
            <w:pPr>
              <w:pStyle w:val="ParagraphStyle33"/>
              <w:spacing w:line="240" w:lineRule="exact"/>
              <w:rPr>
                <w:rStyle w:val="FakeCharacterStyle"/>
                <w:rFonts w:ascii="Source Sans 3" w:hAnsi="Source Sans 3"/>
              </w:rPr>
            </w:pPr>
          </w:p>
        </w:tc>
        <w:tc>
          <w:tcPr>
            <w:tcW w:w="5895" w:type="dxa"/>
            <w:vMerge w:val="restart"/>
            <w:shd w:val="clear" w:color="auto" w:fill="auto"/>
          </w:tcPr>
          <w:p w14:paraId="27F6FC9F"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Leitern und Tritte:</w:t>
            </w:r>
          </w:p>
          <w:p w14:paraId="49462897"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 mit Stufen, Haltegriff oder Haltebügel, </w:t>
            </w:r>
          </w:p>
          <w:p w14:paraId="239017FA"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 mit ausreichender Größe und </w:t>
            </w:r>
          </w:p>
          <w:p w14:paraId="69F4939B"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 ausreichender Tragkraft </w:t>
            </w:r>
          </w:p>
          <w:p w14:paraId="66CF8D94"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sind zur Verfügung </w:t>
            </w:r>
            <w:r w:rsidRPr="00BC15D3">
              <w:rPr>
                <w:rStyle w:val="FakeCharacterStyle"/>
                <w:rFonts w:ascii="Source Sans 3" w:hAnsi="Source Sans 3"/>
                <w:color w:val="000000"/>
                <w:sz w:val="20"/>
              </w:rPr>
              <w:t>gestellt.</w:t>
            </w:r>
          </w:p>
          <w:p w14:paraId="437752AA" w14:textId="77777777" w:rsidR="003E081A" w:rsidRPr="00BC15D3" w:rsidRDefault="000A2861" w:rsidP="00BC15D3">
            <w:pPr>
              <w:pStyle w:val="ParagraphStyle38"/>
              <w:spacing w:line="240" w:lineRule="exact"/>
              <w:rPr>
                <w:rStyle w:val="FakeCharacterStyle"/>
                <w:rFonts w:ascii="Source Sans 3" w:hAnsi="Source Sans 3"/>
                <w:color w:val="000000"/>
                <w:sz w:val="20"/>
              </w:rPr>
            </w:pPr>
            <w:hyperlink r:id="rId188" w:tooltip="Leiterarten" w:history="1">
              <w:r w:rsidRPr="00BC15D3">
                <w:rPr>
                  <w:rStyle w:val="FakeCharacterStyle"/>
                  <w:rFonts w:ascii="Source Sans 3" w:hAnsi="Source Sans 3"/>
                  <w:color w:val="000000"/>
                  <w:sz w:val="20"/>
                  <w:u w:val="single"/>
                </w:rPr>
                <w:t>Leiterarten</w:t>
              </w:r>
            </w:hyperlink>
          </w:p>
        </w:tc>
        <w:tc>
          <w:tcPr>
            <w:tcW w:w="60" w:type="dxa"/>
            <w:vMerge w:val="restart"/>
            <w:shd w:val="clear" w:color="auto" w:fill="auto"/>
          </w:tcPr>
          <w:p w14:paraId="53AB0CD0" w14:textId="77777777" w:rsidR="003E081A" w:rsidRPr="00BC15D3" w:rsidRDefault="003E081A" w:rsidP="00BC15D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4176539" w14:textId="77777777" w:rsidR="003E081A" w:rsidRPr="00BC15D3" w:rsidRDefault="003E081A" w:rsidP="00BC15D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093177E" w14:textId="77777777" w:rsidR="003E081A" w:rsidRPr="00BC15D3" w:rsidRDefault="003E081A" w:rsidP="00BC15D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5F92A2B" w14:textId="77777777" w:rsidR="003E081A" w:rsidRPr="00BC15D3" w:rsidRDefault="003E081A" w:rsidP="00BC15D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2D394F4"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1A062C9C" w14:textId="65847976" w:rsidR="003E081A" w:rsidRPr="00BC15D3" w:rsidRDefault="000A2861" w:rsidP="00BC15D3">
            <w:pPr>
              <w:pStyle w:val="ParagraphStyle36"/>
              <w:spacing w:line="240" w:lineRule="exact"/>
              <w:rPr>
                <w:rStyle w:val="CharacterStyle24"/>
                <w:rFonts w:ascii="Source Sans 3" w:hAnsi="Source Sans 3"/>
              </w:rPr>
            </w:pPr>
            <w:r w:rsidRPr="00BC15D3">
              <w:rPr>
                <w:rStyle w:val="CharacterStyle24"/>
                <w:rFonts w:ascii="Source Sans 3" w:hAnsi="Source Sans 3"/>
              </w:rPr>
              <w:fldChar w:fldCharType="begin"/>
            </w:r>
            <w:r w:rsidRPr="00BC15D3">
              <w:rPr>
                <w:rStyle w:val="CharacterStyle24"/>
                <w:rFonts w:ascii="Source Sans 3" w:hAnsi="Source Sans 3"/>
              </w:rPr>
              <w:fldChar w:fldCharType="separate"/>
            </w:r>
            <w:r w:rsidRPr="00BC15D3">
              <w:rPr>
                <w:rStyle w:val="CharacterStyle24"/>
                <w:rFonts w:ascii="Source Sans 3" w:hAnsi="Source Sans 3"/>
              </w:rPr>
              <w:fldChar w:fldCharType="end"/>
            </w:r>
          </w:p>
        </w:tc>
        <w:tc>
          <w:tcPr>
            <w:tcW w:w="345" w:type="dxa"/>
            <w:shd w:val="clear" w:color="auto" w:fill="auto"/>
            <w:vAlign w:val="center"/>
          </w:tcPr>
          <w:p w14:paraId="79EA1996"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06187AAB" w14:textId="77777777">
        <w:tc>
          <w:tcPr>
            <w:tcW w:w="15" w:type="dxa"/>
            <w:vMerge/>
            <w:shd w:val="clear" w:color="auto" w:fill="auto"/>
          </w:tcPr>
          <w:p w14:paraId="6D8966EE" w14:textId="77777777" w:rsidR="003E081A" w:rsidRPr="00BC15D3" w:rsidRDefault="003E081A" w:rsidP="00BC15D3">
            <w:pPr>
              <w:spacing w:line="240" w:lineRule="exact"/>
              <w:rPr>
                <w:rStyle w:val="FakeCharacterStyle"/>
              </w:rPr>
            </w:pPr>
          </w:p>
        </w:tc>
        <w:tc>
          <w:tcPr>
            <w:tcW w:w="5895" w:type="dxa"/>
            <w:vMerge/>
            <w:shd w:val="clear" w:color="auto" w:fill="auto"/>
          </w:tcPr>
          <w:p w14:paraId="4B3EB5E4" w14:textId="77777777" w:rsidR="003E081A" w:rsidRPr="00BC15D3" w:rsidRDefault="003E081A" w:rsidP="00BC15D3">
            <w:pPr>
              <w:spacing w:line="240" w:lineRule="exact"/>
              <w:rPr>
                <w:rStyle w:val="FakeCharacterStyle"/>
              </w:rPr>
            </w:pPr>
          </w:p>
        </w:tc>
        <w:tc>
          <w:tcPr>
            <w:tcW w:w="60" w:type="dxa"/>
            <w:vMerge/>
            <w:shd w:val="clear" w:color="auto" w:fill="auto"/>
          </w:tcPr>
          <w:p w14:paraId="3FD4C85D"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61177E23"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5D4EE333"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366EF73E" w14:textId="77777777" w:rsidR="003E081A" w:rsidRPr="00BC15D3" w:rsidRDefault="003E081A" w:rsidP="00BC15D3">
            <w:pPr>
              <w:spacing w:line="240" w:lineRule="exact"/>
              <w:rPr>
                <w:rStyle w:val="FakeCharacterStyle"/>
              </w:rPr>
            </w:pPr>
          </w:p>
        </w:tc>
        <w:tc>
          <w:tcPr>
            <w:tcW w:w="285" w:type="dxa"/>
            <w:tcBorders>
              <w:left w:val="single" w:sz="6" w:space="0" w:color="000000"/>
            </w:tcBorders>
            <w:shd w:val="clear" w:color="auto" w:fill="auto"/>
            <w:vAlign w:val="center"/>
          </w:tcPr>
          <w:p w14:paraId="5A0FC596"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2A1BF0F2" w14:textId="77777777" w:rsidR="003E081A" w:rsidRPr="00BC15D3" w:rsidRDefault="003E081A" w:rsidP="00BC15D3">
            <w:pPr>
              <w:pStyle w:val="ParagraphStyle37"/>
              <w:spacing w:line="240" w:lineRule="exact"/>
              <w:rPr>
                <w:rStyle w:val="FakeCharacterStyle"/>
                <w:rFonts w:ascii="Source Sans 3" w:hAnsi="Source Sans 3"/>
              </w:rPr>
            </w:pPr>
          </w:p>
        </w:tc>
        <w:tc>
          <w:tcPr>
            <w:tcW w:w="345" w:type="dxa"/>
            <w:shd w:val="clear" w:color="auto" w:fill="auto"/>
            <w:vAlign w:val="center"/>
          </w:tcPr>
          <w:p w14:paraId="0CF74B82"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5791EED8" w14:textId="77777777">
        <w:trPr>
          <w:trHeight w:hRule="exact" w:val="330"/>
        </w:trPr>
        <w:tc>
          <w:tcPr>
            <w:tcW w:w="15" w:type="dxa"/>
            <w:vMerge w:val="restart"/>
            <w:shd w:val="clear" w:color="auto" w:fill="D7EAF9"/>
            <w:vAlign w:val="center"/>
          </w:tcPr>
          <w:p w14:paraId="7426ADB0"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AE2224A"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Betriebsanleitungen sind an den Leitern angebracht, z. B. in Form von </w:t>
            </w:r>
            <w:hyperlink r:id="rId189" w:tooltip="Kurzanleitungen oder Piktogrammen" w:history="1">
              <w:r w:rsidRPr="00BC15D3">
                <w:rPr>
                  <w:rStyle w:val="FakeCharacterStyle"/>
                  <w:rFonts w:ascii="Source Sans 3" w:hAnsi="Source Sans 3"/>
                  <w:color w:val="000000"/>
                  <w:sz w:val="20"/>
                  <w:u w:val="single"/>
                </w:rPr>
                <w:t>Kurzanleitungen oder Piktogrammen</w:t>
              </w:r>
            </w:hyperlink>
            <w:r w:rsidRPr="00BC15D3">
              <w:rPr>
                <w:rStyle w:val="FakeCharacterStyle"/>
                <w:rFonts w:ascii="Source Sans 3" w:hAnsi="Source Sans 3"/>
                <w:color w:val="000000"/>
                <w:sz w:val="20"/>
              </w:rPr>
              <w:t xml:space="preserve"> auf der Leiter.</w:t>
            </w:r>
          </w:p>
        </w:tc>
        <w:tc>
          <w:tcPr>
            <w:tcW w:w="60" w:type="dxa"/>
            <w:vMerge w:val="restart"/>
            <w:shd w:val="clear" w:color="auto" w:fill="D7EAF9"/>
            <w:vAlign w:val="center"/>
          </w:tcPr>
          <w:p w14:paraId="204A3359"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9A0953A"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089BF3F"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F7A79F3"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8A5439B"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571F7EED" w14:textId="26349B4E"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shd w:val="clear" w:color="auto" w:fill="D7EAF9"/>
            <w:vAlign w:val="center"/>
          </w:tcPr>
          <w:p w14:paraId="6E554055"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1C3D2ECD" w14:textId="77777777">
        <w:tc>
          <w:tcPr>
            <w:tcW w:w="15" w:type="dxa"/>
            <w:vMerge/>
            <w:shd w:val="clear" w:color="auto" w:fill="D7EAF9"/>
            <w:vAlign w:val="center"/>
          </w:tcPr>
          <w:p w14:paraId="1484B8F3" w14:textId="77777777" w:rsidR="003E081A" w:rsidRPr="00BC15D3" w:rsidRDefault="003E081A" w:rsidP="00BC15D3">
            <w:pPr>
              <w:spacing w:line="240" w:lineRule="exact"/>
              <w:rPr>
                <w:rStyle w:val="FakeCharacterStyle"/>
              </w:rPr>
            </w:pPr>
          </w:p>
        </w:tc>
        <w:tc>
          <w:tcPr>
            <w:tcW w:w="5895" w:type="dxa"/>
            <w:vMerge/>
            <w:shd w:val="clear" w:color="auto" w:fill="D7EAF9"/>
            <w:vAlign w:val="center"/>
          </w:tcPr>
          <w:p w14:paraId="42B80C02" w14:textId="77777777" w:rsidR="003E081A" w:rsidRPr="00BC15D3" w:rsidRDefault="003E081A" w:rsidP="00BC15D3">
            <w:pPr>
              <w:spacing w:line="240" w:lineRule="exact"/>
              <w:rPr>
                <w:rStyle w:val="FakeCharacterStyle"/>
              </w:rPr>
            </w:pPr>
          </w:p>
        </w:tc>
        <w:tc>
          <w:tcPr>
            <w:tcW w:w="60" w:type="dxa"/>
            <w:vMerge/>
            <w:shd w:val="clear" w:color="auto" w:fill="D7EAF9"/>
            <w:vAlign w:val="center"/>
          </w:tcPr>
          <w:p w14:paraId="29B17861"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1863D7F0"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495FDC97"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7D9E74DA" w14:textId="77777777" w:rsidR="003E081A" w:rsidRPr="00BC15D3" w:rsidRDefault="003E081A" w:rsidP="00BC15D3">
            <w:pPr>
              <w:spacing w:line="240" w:lineRule="exact"/>
              <w:rPr>
                <w:rStyle w:val="FakeCharacterStyle"/>
              </w:rPr>
            </w:pPr>
          </w:p>
        </w:tc>
        <w:tc>
          <w:tcPr>
            <w:tcW w:w="285" w:type="dxa"/>
            <w:tcBorders>
              <w:left w:val="single" w:sz="6" w:space="0" w:color="233B81"/>
            </w:tcBorders>
            <w:shd w:val="clear" w:color="auto" w:fill="D7EAF9"/>
            <w:vAlign w:val="center"/>
          </w:tcPr>
          <w:p w14:paraId="42F5D3E5"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6BCEC60A"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shd w:val="clear" w:color="auto" w:fill="D7EAF9"/>
            <w:vAlign w:val="center"/>
          </w:tcPr>
          <w:p w14:paraId="76906344"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58C903E1" w14:textId="77777777">
        <w:trPr>
          <w:trHeight w:hRule="exact" w:val="15"/>
        </w:trPr>
        <w:tc>
          <w:tcPr>
            <w:tcW w:w="15" w:type="dxa"/>
            <w:vMerge w:val="restart"/>
            <w:shd w:val="clear" w:color="auto" w:fill="auto"/>
          </w:tcPr>
          <w:p w14:paraId="72393521" w14:textId="77777777" w:rsidR="003E081A" w:rsidRPr="00BC15D3" w:rsidRDefault="003E081A" w:rsidP="00BC15D3">
            <w:pPr>
              <w:pStyle w:val="ParagraphStyle33"/>
              <w:spacing w:line="240" w:lineRule="exact"/>
              <w:rPr>
                <w:rStyle w:val="FakeCharacterStyle"/>
                <w:rFonts w:ascii="Source Sans 3" w:hAnsi="Source Sans 3"/>
              </w:rPr>
            </w:pPr>
          </w:p>
        </w:tc>
        <w:tc>
          <w:tcPr>
            <w:tcW w:w="5895" w:type="dxa"/>
          </w:tcPr>
          <w:p w14:paraId="17B817D8" w14:textId="77777777" w:rsidR="003E081A" w:rsidRPr="00BC15D3" w:rsidRDefault="003E081A" w:rsidP="00BC15D3">
            <w:pPr>
              <w:spacing w:line="240" w:lineRule="exact"/>
              <w:rPr>
                <w:rStyle w:val="FakeCharacterStyle"/>
              </w:rPr>
            </w:pPr>
          </w:p>
        </w:tc>
        <w:tc>
          <w:tcPr>
            <w:tcW w:w="60" w:type="dxa"/>
            <w:vMerge w:val="restart"/>
            <w:shd w:val="clear" w:color="auto" w:fill="auto"/>
          </w:tcPr>
          <w:p w14:paraId="0C777FD4" w14:textId="77777777" w:rsidR="003E081A" w:rsidRPr="00BC15D3" w:rsidRDefault="003E081A" w:rsidP="00BC15D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F6FB0FF" w14:textId="77777777" w:rsidR="003E081A" w:rsidRPr="00BC15D3" w:rsidRDefault="003E081A" w:rsidP="00BC15D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AE5FD54" w14:textId="77777777" w:rsidR="003E081A" w:rsidRPr="00BC15D3" w:rsidRDefault="003E081A" w:rsidP="00BC15D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4345F6D" w14:textId="77777777" w:rsidR="003E081A" w:rsidRPr="00BC15D3" w:rsidRDefault="003E081A" w:rsidP="00BC15D3">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283D9F42"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5F136577" w14:textId="4B36C757" w:rsidR="003E081A" w:rsidRPr="00BC15D3" w:rsidRDefault="000A2861" w:rsidP="00BC15D3">
            <w:pPr>
              <w:pStyle w:val="ParagraphStyle36"/>
              <w:spacing w:line="240" w:lineRule="exact"/>
              <w:rPr>
                <w:rStyle w:val="CharacterStyle24"/>
                <w:rFonts w:ascii="Source Sans 3" w:hAnsi="Source Sans 3"/>
              </w:rPr>
            </w:pPr>
            <w:r w:rsidRPr="00BC15D3">
              <w:rPr>
                <w:rStyle w:val="CharacterStyle24"/>
                <w:rFonts w:ascii="Source Sans 3" w:hAnsi="Source Sans 3"/>
              </w:rPr>
              <w:fldChar w:fldCharType="begin"/>
            </w:r>
            <w:r w:rsidRPr="00BC15D3">
              <w:rPr>
                <w:rStyle w:val="CharacterStyle24"/>
                <w:rFonts w:ascii="Source Sans 3" w:hAnsi="Source Sans 3"/>
              </w:rPr>
              <w:fldChar w:fldCharType="separate"/>
            </w:r>
            <w:r w:rsidRPr="00BC15D3">
              <w:rPr>
                <w:rStyle w:val="CharacterStyle24"/>
                <w:rFonts w:ascii="Source Sans 3" w:hAnsi="Source Sans 3"/>
              </w:rPr>
              <w:fldChar w:fldCharType="end"/>
            </w:r>
          </w:p>
        </w:tc>
        <w:tc>
          <w:tcPr>
            <w:tcW w:w="345" w:type="dxa"/>
            <w:vMerge w:val="restart"/>
            <w:shd w:val="clear" w:color="auto" w:fill="auto"/>
            <w:vAlign w:val="center"/>
          </w:tcPr>
          <w:p w14:paraId="062872CE"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0554D546" w14:textId="77777777">
        <w:trPr>
          <w:trHeight w:val="240"/>
        </w:trPr>
        <w:tc>
          <w:tcPr>
            <w:tcW w:w="15" w:type="dxa"/>
            <w:vMerge/>
            <w:shd w:val="clear" w:color="auto" w:fill="auto"/>
          </w:tcPr>
          <w:p w14:paraId="32A6ADAC" w14:textId="77777777" w:rsidR="003E081A" w:rsidRPr="00BC15D3" w:rsidRDefault="003E081A" w:rsidP="00BC15D3">
            <w:pPr>
              <w:spacing w:line="240" w:lineRule="exact"/>
              <w:rPr>
                <w:rStyle w:val="FakeCharacterStyle"/>
              </w:rPr>
            </w:pPr>
          </w:p>
        </w:tc>
        <w:tc>
          <w:tcPr>
            <w:tcW w:w="5895" w:type="dxa"/>
            <w:vMerge w:val="restart"/>
            <w:shd w:val="clear" w:color="auto" w:fill="auto"/>
          </w:tcPr>
          <w:p w14:paraId="3F617EA5"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Es ist eine Betriebsanweisung für das </w:t>
            </w:r>
            <w:hyperlink r:id="rId190" w:tooltip="Benutzen von Anlegeleitern" w:history="1">
              <w:r w:rsidRPr="00BC15D3">
                <w:rPr>
                  <w:rStyle w:val="FakeCharacterStyle"/>
                  <w:rFonts w:ascii="Source Sans 3" w:hAnsi="Source Sans 3"/>
                  <w:color w:val="000000"/>
                  <w:sz w:val="20"/>
                  <w:u w:val="single"/>
                </w:rPr>
                <w:t xml:space="preserve">Benutzen von </w:t>
              </w:r>
              <w:r w:rsidRPr="00BC15D3">
                <w:rPr>
                  <w:rStyle w:val="FakeCharacterStyle"/>
                  <w:rFonts w:ascii="Source Sans 3" w:hAnsi="Source Sans 3"/>
                  <w:color w:val="000000"/>
                  <w:sz w:val="20"/>
                  <w:u w:val="single"/>
                </w:rPr>
                <w:t>Anlegeleitern</w:t>
              </w:r>
            </w:hyperlink>
            <w:r w:rsidRPr="00BC15D3">
              <w:rPr>
                <w:rStyle w:val="FakeCharacterStyle"/>
                <w:rFonts w:ascii="Source Sans 3" w:hAnsi="Source Sans 3"/>
                <w:color w:val="000000"/>
                <w:sz w:val="20"/>
              </w:rPr>
              <w:t xml:space="preserve"> und eine Betriebsanweisung für das </w:t>
            </w:r>
            <w:hyperlink r:id="rId191" w:tooltip="Benutzen von Stehleitern" w:history="1">
              <w:r w:rsidRPr="00BC15D3">
                <w:rPr>
                  <w:rStyle w:val="FakeCharacterStyle"/>
                  <w:rFonts w:ascii="Source Sans 3" w:hAnsi="Source Sans 3"/>
                  <w:color w:val="000000"/>
                  <w:sz w:val="20"/>
                  <w:u w:val="single"/>
                </w:rPr>
                <w:t>Benutzen von Stehleitern</w:t>
              </w:r>
            </w:hyperlink>
            <w:r w:rsidRPr="00BC15D3">
              <w:rPr>
                <w:rStyle w:val="FakeCharacterStyle"/>
                <w:rFonts w:ascii="Source Sans 3" w:hAnsi="Source Sans 3"/>
                <w:color w:val="000000"/>
                <w:sz w:val="20"/>
              </w:rPr>
              <w:t xml:space="preserve"> vorhanden.</w:t>
            </w:r>
          </w:p>
        </w:tc>
        <w:tc>
          <w:tcPr>
            <w:tcW w:w="60" w:type="dxa"/>
            <w:vMerge/>
            <w:shd w:val="clear" w:color="auto" w:fill="auto"/>
          </w:tcPr>
          <w:p w14:paraId="1A444DA5"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49637447"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0770B09F"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09347BA9" w14:textId="77777777" w:rsidR="003E081A" w:rsidRPr="00BC15D3" w:rsidRDefault="003E081A" w:rsidP="00BC15D3">
            <w:pPr>
              <w:spacing w:line="240" w:lineRule="exact"/>
              <w:rPr>
                <w:rStyle w:val="FakeCharacterStyle"/>
              </w:rPr>
            </w:pPr>
          </w:p>
        </w:tc>
        <w:tc>
          <w:tcPr>
            <w:tcW w:w="285" w:type="dxa"/>
            <w:vMerge/>
            <w:tcBorders>
              <w:left w:val="single" w:sz="6" w:space="0" w:color="000000"/>
            </w:tcBorders>
            <w:shd w:val="clear" w:color="auto" w:fill="auto"/>
            <w:vAlign w:val="center"/>
          </w:tcPr>
          <w:p w14:paraId="3D78C934" w14:textId="77777777" w:rsidR="003E081A" w:rsidRPr="00BC15D3" w:rsidRDefault="003E081A" w:rsidP="00BC15D3">
            <w:pPr>
              <w:spacing w:line="240" w:lineRule="exact"/>
              <w:rPr>
                <w:rStyle w:val="FakeCharacterStyle"/>
              </w:rPr>
            </w:pPr>
          </w:p>
        </w:tc>
        <w:tc>
          <w:tcPr>
            <w:tcW w:w="330" w:type="dxa"/>
            <w:vMerge/>
            <w:shd w:val="clear" w:color="auto" w:fill="auto"/>
            <w:vAlign w:val="center"/>
          </w:tcPr>
          <w:p w14:paraId="5DCB9C51" w14:textId="77777777" w:rsidR="003E081A" w:rsidRPr="00BC15D3" w:rsidRDefault="003E081A" w:rsidP="00BC15D3">
            <w:pPr>
              <w:spacing w:line="240" w:lineRule="exact"/>
              <w:rPr>
                <w:rStyle w:val="FakeCharacterStyle"/>
              </w:rPr>
            </w:pPr>
          </w:p>
        </w:tc>
        <w:tc>
          <w:tcPr>
            <w:tcW w:w="345" w:type="dxa"/>
            <w:vMerge/>
            <w:shd w:val="clear" w:color="auto" w:fill="auto"/>
            <w:vAlign w:val="center"/>
          </w:tcPr>
          <w:p w14:paraId="6738B3C1" w14:textId="77777777" w:rsidR="003E081A" w:rsidRPr="00BC15D3" w:rsidRDefault="003E081A" w:rsidP="00BC15D3">
            <w:pPr>
              <w:spacing w:line="240" w:lineRule="exact"/>
              <w:rPr>
                <w:rStyle w:val="FakeCharacterStyle"/>
              </w:rPr>
            </w:pPr>
          </w:p>
        </w:tc>
      </w:tr>
      <w:tr w:rsidR="003E081A" w:rsidRPr="00BC15D3" w14:paraId="3E8ACBA6" w14:textId="77777777">
        <w:tc>
          <w:tcPr>
            <w:tcW w:w="15" w:type="dxa"/>
            <w:vMerge/>
            <w:shd w:val="clear" w:color="auto" w:fill="auto"/>
          </w:tcPr>
          <w:p w14:paraId="22868FF6" w14:textId="77777777" w:rsidR="003E081A" w:rsidRPr="00BC15D3" w:rsidRDefault="003E081A" w:rsidP="00BC15D3">
            <w:pPr>
              <w:spacing w:line="240" w:lineRule="exact"/>
              <w:rPr>
                <w:rStyle w:val="FakeCharacterStyle"/>
              </w:rPr>
            </w:pPr>
          </w:p>
        </w:tc>
        <w:tc>
          <w:tcPr>
            <w:tcW w:w="5895" w:type="dxa"/>
            <w:vMerge/>
            <w:shd w:val="clear" w:color="auto" w:fill="auto"/>
          </w:tcPr>
          <w:p w14:paraId="1F4D8651" w14:textId="77777777" w:rsidR="003E081A" w:rsidRPr="00BC15D3" w:rsidRDefault="003E081A" w:rsidP="00BC15D3">
            <w:pPr>
              <w:spacing w:line="240" w:lineRule="exact"/>
              <w:rPr>
                <w:rStyle w:val="FakeCharacterStyle"/>
              </w:rPr>
            </w:pPr>
          </w:p>
        </w:tc>
        <w:tc>
          <w:tcPr>
            <w:tcW w:w="60" w:type="dxa"/>
            <w:vMerge/>
            <w:shd w:val="clear" w:color="auto" w:fill="auto"/>
          </w:tcPr>
          <w:p w14:paraId="7C26A2DF"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71432FDB"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398FE5A9"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606A5D08" w14:textId="77777777" w:rsidR="003E081A" w:rsidRPr="00BC15D3" w:rsidRDefault="003E081A" w:rsidP="00BC15D3">
            <w:pPr>
              <w:spacing w:line="240" w:lineRule="exact"/>
              <w:rPr>
                <w:rStyle w:val="FakeCharacterStyle"/>
              </w:rPr>
            </w:pPr>
          </w:p>
        </w:tc>
        <w:tc>
          <w:tcPr>
            <w:tcW w:w="285" w:type="dxa"/>
            <w:tcBorders>
              <w:left w:val="single" w:sz="6" w:space="0" w:color="000000"/>
            </w:tcBorders>
            <w:shd w:val="clear" w:color="auto" w:fill="auto"/>
            <w:vAlign w:val="center"/>
          </w:tcPr>
          <w:p w14:paraId="6B7FF789"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274837BC" w14:textId="77777777" w:rsidR="003E081A" w:rsidRPr="00BC15D3" w:rsidRDefault="003E081A" w:rsidP="00BC15D3">
            <w:pPr>
              <w:pStyle w:val="ParagraphStyle37"/>
              <w:spacing w:line="240" w:lineRule="exact"/>
              <w:rPr>
                <w:rStyle w:val="FakeCharacterStyle"/>
                <w:rFonts w:ascii="Source Sans 3" w:hAnsi="Source Sans 3"/>
              </w:rPr>
            </w:pPr>
          </w:p>
        </w:tc>
        <w:tc>
          <w:tcPr>
            <w:tcW w:w="345" w:type="dxa"/>
            <w:shd w:val="clear" w:color="auto" w:fill="auto"/>
            <w:vAlign w:val="center"/>
          </w:tcPr>
          <w:p w14:paraId="188EEF9B"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291DABC2" w14:textId="77777777">
        <w:trPr>
          <w:trHeight w:hRule="exact" w:val="330"/>
        </w:trPr>
        <w:tc>
          <w:tcPr>
            <w:tcW w:w="15" w:type="dxa"/>
            <w:vMerge w:val="restart"/>
            <w:shd w:val="clear" w:color="auto" w:fill="D7EAF9"/>
            <w:vAlign w:val="center"/>
          </w:tcPr>
          <w:p w14:paraId="6DB37DF0"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9F349D7"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Die Beschäftigten sind über den Umgang mit Leitern und Tritten anhand der </w:t>
            </w:r>
            <w:r w:rsidRPr="00BC15D3">
              <w:rPr>
                <w:rStyle w:val="FakeCharacterStyle"/>
                <w:rFonts w:ascii="Source Sans 3" w:hAnsi="Source Sans 3"/>
                <w:color w:val="000000"/>
                <w:sz w:val="20"/>
              </w:rPr>
              <w:t>arbeitsplatzspezifischen Betriebsanweisungen unterwiesen.</w:t>
            </w:r>
          </w:p>
        </w:tc>
        <w:tc>
          <w:tcPr>
            <w:tcW w:w="60" w:type="dxa"/>
            <w:vMerge w:val="restart"/>
            <w:shd w:val="clear" w:color="auto" w:fill="D7EAF9"/>
            <w:vAlign w:val="center"/>
          </w:tcPr>
          <w:p w14:paraId="25647514"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19EC4E0B"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97AC44E"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5C9A2AE"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372A57B"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10434956" w14:textId="0F8A43CD"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shd w:val="clear" w:color="auto" w:fill="D7EAF9"/>
            <w:vAlign w:val="center"/>
          </w:tcPr>
          <w:p w14:paraId="00612038"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4EC27585" w14:textId="77777777">
        <w:tc>
          <w:tcPr>
            <w:tcW w:w="15" w:type="dxa"/>
            <w:vMerge/>
            <w:shd w:val="clear" w:color="auto" w:fill="D7EAF9"/>
            <w:vAlign w:val="center"/>
          </w:tcPr>
          <w:p w14:paraId="7252F9C8" w14:textId="77777777" w:rsidR="003E081A" w:rsidRPr="00BC15D3" w:rsidRDefault="003E081A" w:rsidP="00BC15D3">
            <w:pPr>
              <w:spacing w:line="240" w:lineRule="exact"/>
              <w:rPr>
                <w:rStyle w:val="FakeCharacterStyle"/>
              </w:rPr>
            </w:pPr>
          </w:p>
        </w:tc>
        <w:tc>
          <w:tcPr>
            <w:tcW w:w="5895" w:type="dxa"/>
            <w:vMerge/>
            <w:shd w:val="clear" w:color="auto" w:fill="D7EAF9"/>
            <w:vAlign w:val="center"/>
          </w:tcPr>
          <w:p w14:paraId="744560BE" w14:textId="77777777" w:rsidR="003E081A" w:rsidRPr="00BC15D3" w:rsidRDefault="003E081A" w:rsidP="00BC15D3">
            <w:pPr>
              <w:spacing w:line="240" w:lineRule="exact"/>
              <w:rPr>
                <w:rStyle w:val="FakeCharacterStyle"/>
              </w:rPr>
            </w:pPr>
          </w:p>
        </w:tc>
        <w:tc>
          <w:tcPr>
            <w:tcW w:w="60" w:type="dxa"/>
            <w:vMerge/>
            <w:shd w:val="clear" w:color="auto" w:fill="D7EAF9"/>
            <w:vAlign w:val="center"/>
          </w:tcPr>
          <w:p w14:paraId="249D593A"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4374D7D1"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74884D48"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2C09B3A0" w14:textId="77777777" w:rsidR="003E081A" w:rsidRPr="00BC15D3" w:rsidRDefault="003E081A" w:rsidP="00BC15D3">
            <w:pPr>
              <w:spacing w:line="240" w:lineRule="exact"/>
              <w:rPr>
                <w:rStyle w:val="FakeCharacterStyle"/>
              </w:rPr>
            </w:pPr>
          </w:p>
        </w:tc>
        <w:tc>
          <w:tcPr>
            <w:tcW w:w="285" w:type="dxa"/>
            <w:tcBorders>
              <w:left w:val="single" w:sz="6" w:space="0" w:color="233B81"/>
            </w:tcBorders>
            <w:shd w:val="clear" w:color="auto" w:fill="D7EAF9"/>
            <w:vAlign w:val="center"/>
          </w:tcPr>
          <w:p w14:paraId="0B3CCD55"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369DDEF1"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shd w:val="clear" w:color="auto" w:fill="D7EAF9"/>
            <w:vAlign w:val="center"/>
          </w:tcPr>
          <w:p w14:paraId="617E8BB4"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2C2F11C4" w14:textId="77777777">
        <w:trPr>
          <w:trHeight w:hRule="exact" w:val="330"/>
        </w:trPr>
        <w:tc>
          <w:tcPr>
            <w:tcW w:w="15" w:type="dxa"/>
            <w:vMerge w:val="restart"/>
            <w:shd w:val="clear" w:color="auto" w:fill="auto"/>
          </w:tcPr>
          <w:p w14:paraId="15235632" w14:textId="77777777" w:rsidR="003E081A" w:rsidRPr="00BC15D3" w:rsidRDefault="003E081A" w:rsidP="00BC15D3">
            <w:pPr>
              <w:pStyle w:val="ParagraphStyle33"/>
              <w:spacing w:line="240" w:lineRule="exact"/>
              <w:rPr>
                <w:rStyle w:val="FakeCharacterStyle"/>
                <w:rFonts w:ascii="Source Sans 3" w:hAnsi="Source Sans 3"/>
              </w:rPr>
            </w:pPr>
          </w:p>
        </w:tc>
        <w:tc>
          <w:tcPr>
            <w:tcW w:w="5895" w:type="dxa"/>
            <w:vMerge w:val="restart"/>
            <w:shd w:val="clear" w:color="auto" w:fill="auto"/>
          </w:tcPr>
          <w:p w14:paraId="07AE7EB4"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Die Prüfungen werden durchgeführt (</w:t>
            </w:r>
            <w:proofErr w:type="spellStart"/>
            <w:r w:rsidRPr="00BC15D3">
              <w:rPr>
                <w:rStyle w:val="FakeCharacterStyle"/>
                <w:rFonts w:ascii="Source Sans 3" w:hAnsi="Source Sans 3"/>
                <w:color w:val="000000"/>
                <w:sz w:val="20"/>
              </w:rPr>
              <w:fldChar w:fldCharType="begin"/>
            </w:r>
            <w:r w:rsidRPr="00BC15D3">
              <w:rPr>
                <w:rStyle w:val="FakeCharacterStyle"/>
                <w:rFonts w:ascii="Source Sans 3" w:hAnsi="Source Sans 3"/>
                <w:color w:val="000000"/>
                <w:sz w:val="20"/>
              </w:rPr>
              <w:instrText>HYPERLINK "3676" \o "S012_a01-2020.pdf"</w:instrText>
            </w:r>
            <w:r w:rsidRPr="00BC15D3">
              <w:rPr>
                <w:rStyle w:val="FakeCharacterStyle"/>
                <w:rFonts w:ascii="Source Sans 3" w:hAnsi="Source Sans 3"/>
                <w:color w:val="000000"/>
                <w:sz w:val="20"/>
              </w:rPr>
              <w:fldChar w:fldCharType="separate"/>
            </w:r>
            <w:r w:rsidRPr="00BC15D3">
              <w:rPr>
                <w:rStyle w:val="FakeCharacterStyle"/>
                <w:rFonts w:ascii="Source Sans 3" w:hAnsi="Source Sans 3"/>
                <w:color w:val="000000"/>
                <w:sz w:val="20"/>
                <w:u w:val="single"/>
              </w:rPr>
              <w:t>Leiternprüfbuch</w:t>
            </w:r>
            <w:proofErr w:type="spellEnd"/>
            <w:r w:rsidRPr="00BC15D3">
              <w:rPr>
                <w:rStyle w:val="FakeCharacterStyle"/>
                <w:rFonts w:ascii="Source Sans 3" w:hAnsi="Source Sans 3"/>
                <w:color w:val="000000"/>
                <w:sz w:val="20"/>
              </w:rPr>
              <w:fldChar w:fldCharType="end"/>
            </w:r>
            <w:r w:rsidRPr="00BC15D3">
              <w:rPr>
                <w:rStyle w:val="FakeCharacterStyle"/>
                <w:rFonts w:ascii="Source Sans 3" w:hAnsi="Source Sans 3"/>
                <w:color w:val="000000"/>
                <w:sz w:val="20"/>
              </w:rPr>
              <w:t xml:space="preserve"> S012).</w:t>
            </w:r>
          </w:p>
        </w:tc>
        <w:tc>
          <w:tcPr>
            <w:tcW w:w="60" w:type="dxa"/>
            <w:vMerge w:val="restart"/>
            <w:shd w:val="clear" w:color="auto" w:fill="auto"/>
          </w:tcPr>
          <w:p w14:paraId="4C3F7E41" w14:textId="77777777" w:rsidR="003E081A" w:rsidRPr="00BC15D3" w:rsidRDefault="003E081A" w:rsidP="00BC15D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ADB6CAA" w14:textId="77777777" w:rsidR="003E081A" w:rsidRPr="00BC15D3" w:rsidRDefault="003E081A" w:rsidP="00BC15D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EE48290" w14:textId="77777777" w:rsidR="003E081A" w:rsidRPr="00BC15D3" w:rsidRDefault="003E081A" w:rsidP="00BC15D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F7188C1" w14:textId="77777777" w:rsidR="003E081A" w:rsidRPr="00BC15D3" w:rsidRDefault="003E081A" w:rsidP="00BC15D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1984806"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7A100E61" w14:textId="4657D83A" w:rsidR="003E081A" w:rsidRPr="00BC15D3" w:rsidRDefault="000A2861" w:rsidP="00BC15D3">
            <w:pPr>
              <w:pStyle w:val="ParagraphStyle36"/>
              <w:spacing w:line="240" w:lineRule="exact"/>
              <w:rPr>
                <w:rStyle w:val="CharacterStyle24"/>
                <w:rFonts w:ascii="Source Sans 3" w:hAnsi="Source Sans 3"/>
              </w:rPr>
            </w:pPr>
            <w:r w:rsidRPr="00BC15D3">
              <w:rPr>
                <w:rStyle w:val="CharacterStyle24"/>
                <w:rFonts w:ascii="Source Sans 3" w:hAnsi="Source Sans 3"/>
              </w:rPr>
              <w:fldChar w:fldCharType="begin"/>
            </w:r>
            <w:r w:rsidRPr="00BC15D3">
              <w:rPr>
                <w:rStyle w:val="CharacterStyle24"/>
                <w:rFonts w:ascii="Source Sans 3" w:hAnsi="Source Sans 3"/>
              </w:rPr>
              <w:fldChar w:fldCharType="separate"/>
            </w:r>
            <w:r w:rsidRPr="00BC15D3">
              <w:rPr>
                <w:rStyle w:val="CharacterStyle24"/>
                <w:rFonts w:ascii="Source Sans 3" w:hAnsi="Source Sans 3"/>
              </w:rPr>
              <w:fldChar w:fldCharType="end"/>
            </w:r>
          </w:p>
        </w:tc>
        <w:tc>
          <w:tcPr>
            <w:tcW w:w="345" w:type="dxa"/>
            <w:shd w:val="clear" w:color="auto" w:fill="auto"/>
            <w:vAlign w:val="center"/>
          </w:tcPr>
          <w:p w14:paraId="55049759"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27DA2A6B" w14:textId="77777777">
        <w:tc>
          <w:tcPr>
            <w:tcW w:w="15" w:type="dxa"/>
            <w:vMerge/>
            <w:shd w:val="clear" w:color="auto" w:fill="auto"/>
          </w:tcPr>
          <w:p w14:paraId="24C95D47" w14:textId="77777777" w:rsidR="003E081A" w:rsidRPr="00BC15D3" w:rsidRDefault="003E081A" w:rsidP="00BC15D3">
            <w:pPr>
              <w:spacing w:line="240" w:lineRule="exact"/>
              <w:rPr>
                <w:rStyle w:val="FakeCharacterStyle"/>
              </w:rPr>
            </w:pPr>
          </w:p>
        </w:tc>
        <w:tc>
          <w:tcPr>
            <w:tcW w:w="5895" w:type="dxa"/>
            <w:vMerge/>
            <w:shd w:val="clear" w:color="auto" w:fill="auto"/>
          </w:tcPr>
          <w:p w14:paraId="5C0C34CC" w14:textId="77777777" w:rsidR="003E081A" w:rsidRPr="00BC15D3" w:rsidRDefault="003E081A" w:rsidP="00BC15D3">
            <w:pPr>
              <w:spacing w:line="240" w:lineRule="exact"/>
              <w:rPr>
                <w:rStyle w:val="FakeCharacterStyle"/>
              </w:rPr>
            </w:pPr>
          </w:p>
        </w:tc>
        <w:tc>
          <w:tcPr>
            <w:tcW w:w="60" w:type="dxa"/>
            <w:vMerge/>
            <w:shd w:val="clear" w:color="auto" w:fill="auto"/>
          </w:tcPr>
          <w:p w14:paraId="5B52654D"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03052A18"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782C9C81"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627CED23" w14:textId="77777777" w:rsidR="003E081A" w:rsidRPr="00BC15D3" w:rsidRDefault="003E081A" w:rsidP="00BC15D3">
            <w:pPr>
              <w:spacing w:line="240" w:lineRule="exact"/>
              <w:rPr>
                <w:rStyle w:val="FakeCharacterStyle"/>
              </w:rPr>
            </w:pPr>
          </w:p>
        </w:tc>
        <w:tc>
          <w:tcPr>
            <w:tcW w:w="285" w:type="dxa"/>
            <w:tcBorders>
              <w:left w:val="single" w:sz="6" w:space="0" w:color="000000"/>
            </w:tcBorders>
            <w:shd w:val="clear" w:color="auto" w:fill="auto"/>
            <w:vAlign w:val="center"/>
          </w:tcPr>
          <w:p w14:paraId="6DA23440"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02BB619B" w14:textId="77777777" w:rsidR="003E081A" w:rsidRPr="00BC15D3" w:rsidRDefault="003E081A" w:rsidP="00BC15D3">
            <w:pPr>
              <w:pStyle w:val="ParagraphStyle37"/>
              <w:spacing w:line="240" w:lineRule="exact"/>
              <w:rPr>
                <w:rStyle w:val="FakeCharacterStyle"/>
                <w:rFonts w:ascii="Source Sans 3" w:hAnsi="Source Sans 3"/>
              </w:rPr>
            </w:pPr>
          </w:p>
        </w:tc>
        <w:tc>
          <w:tcPr>
            <w:tcW w:w="345" w:type="dxa"/>
            <w:shd w:val="clear" w:color="auto" w:fill="auto"/>
            <w:vAlign w:val="center"/>
          </w:tcPr>
          <w:p w14:paraId="699C2F94"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6DD89ECC" w14:textId="77777777">
        <w:trPr>
          <w:trHeight w:hRule="exact" w:val="45"/>
        </w:trPr>
        <w:tc>
          <w:tcPr>
            <w:tcW w:w="9870" w:type="dxa"/>
            <w:gridSpan w:val="9"/>
            <w:shd w:val="clear" w:color="auto" w:fill="auto"/>
          </w:tcPr>
          <w:p w14:paraId="779A19B1" w14:textId="77777777" w:rsidR="003E081A" w:rsidRPr="00BC15D3" w:rsidRDefault="000A2861" w:rsidP="00BC15D3">
            <w:pPr>
              <w:pStyle w:val="ParagraphStyle7"/>
              <w:spacing w:line="240" w:lineRule="exact"/>
              <w:rPr>
                <w:rStyle w:val="FakeCharacterStyle"/>
                <w:rFonts w:ascii="Source Sans 3" w:hAnsi="Source Sans 3"/>
              </w:rPr>
            </w:pPr>
            <w:r w:rsidRPr="00BC15D3">
              <w:rPr>
                <w:rFonts w:ascii="Source Sans 3" w:hAnsi="Source Sans 3"/>
                <w:noProof/>
              </w:rPr>
              <w:drawing>
                <wp:inline distT="0" distB="0" distL="0" distR="0" wp14:anchorId="371DAA77" wp14:editId="08216E73">
                  <wp:extent cx="6267450" cy="28575"/>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a:blip r:embed="rId21"/>
                          <a:stretch>
                            <a:fillRect/>
                          </a:stretch>
                        </pic:blipFill>
                        <pic:spPr>
                          <a:xfrm>
                            <a:off x="0" y="0"/>
                            <a:ext cx="6267450" cy="28575"/>
                          </a:xfrm>
                          <a:prstGeom prst="rect">
                            <a:avLst/>
                          </a:prstGeom>
                          <a:noFill/>
                        </pic:spPr>
                      </pic:pic>
                    </a:graphicData>
                  </a:graphic>
                </wp:inline>
              </w:drawing>
            </w:r>
          </w:p>
        </w:tc>
      </w:tr>
    </w:tbl>
    <w:p w14:paraId="2A50EFEC"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40"/>
      </w:tblGrid>
      <w:tr w:rsidR="003E081A" w:rsidRPr="00BC15D3" w14:paraId="5293E87E" w14:textId="77777777">
        <w:trPr>
          <w:trHeight w:hRule="exact" w:val="345"/>
        </w:trPr>
        <w:tc>
          <w:tcPr>
            <w:tcW w:w="15" w:type="dxa"/>
          </w:tcPr>
          <w:p w14:paraId="7E10F54A" w14:textId="77777777" w:rsidR="003E081A" w:rsidRPr="00BC15D3" w:rsidRDefault="003E081A" w:rsidP="00BC15D3">
            <w:pPr>
              <w:spacing w:line="240" w:lineRule="exact"/>
              <w:rPr>
                <w:rStyle w:val="FakeCharacterStyle"/>
              </w:rPr>
            </w:pPr>
          </w:p>
        </w:tc>
        <w:tc>
          <w:tcPr>
            <w:tcW w:w="1440" w:type="dxa"/>
            <w:shd w:val="clear" w:color="auto" w:fill="auto"/>
          </w:tcPr>
          <w:p w14:paraId="6B9F1FCD" w14:textId="77777777" w:rsidR="003E081A" w:rsidRPr="00BC15D3" w:rsidRDefault="000A2861" w:rsidP="00BC15D3">
            <w:pPr>
              <w:pStyle w:val="ParagraphStyle39"/>
              <w:spacing w:line="240" w:lineRule="exact"/>
              <w:rPr>
                <w:rStyle w:val="CharacterStyle25"/>
                <w:rFonts w:ascii="Source Sans 3" w:hAnsi="Source Sans 3"/>
              </w:rPr>
            </w:pPr>
            <w:r w:rsidRPr="00BC15D3">
              <w:rPr>
                <w:rStyle w:val="CharacterStyle25"/>
                <w:rFonts w:ascii="Source Sans 3" w:hAnsi="Source Sans 3"/>
              </w:rPr>
              <w:t>Links</w:t>
            </w:r>
          </w:p>
        </w:tc>
      </w:tr>
    </w:tbl>
    <w:p w14:paraId="0F4B0EB5"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9870"/>
      </w:tblGrid>
      <w:tr w:rsidR="003E081A" w:rsidRPr="00BC15D3" w14:paraId="3D3D83F6" w14:textId="77777777">
        <w:tc>
          <w:tcPr>
            <w:tcW w:w="9870" w:type="dxa"/>
            <w:shd w:val="clear" w:color="auto" w:fill="auto"/>
          </w:tcPr>
          <w:p w14:paraId="4D7FDC91"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1. Regelwerkeintrag: TRBS 2121 Teil 2: Gefährdung von Beschäftigten bei der Verwendung von Leitern, 2 Begriffsbestimmungen</w:t>
            </w:r>
            <w:r w:rsidRPr="00BC15D3">
              <w:rPr>
                <w:rStyle w:val="CharacterStyle28"/>
                <w:rFonts w:ascii="Source Sans 3" w:hAnsi="Source Sans 3"/>
              </w:rPr>
              <w:br/>
              <w:t xml:space="preserve">2. Regelwerkeintrag: TRBS 2121 Teil 2: Gefährdung von Beschäftigten bei der Verwendung von Leitern, 4 </w:t>
            </w:r>
            <w:r w:rsidRPr="00BC15D3">
              <w:rPr>
                <w:rStyle w:val="CharacterStyle28"/>
                <w:rFonts w:ascii="Source Sans 3" w:hAnsi="Source Sans 3"/>
              </w:rPr>
              <w:t>Schutzmaßnahmen</w:t>
            </w:r>
            <w:r w:rsidRPr="00BC15D3">
              <w:rPr>
                <w:rStyle w:val="CharacterStyle28"/>
                <w:rFonts w:ascii="Source Sans 3" w:hAnsi="Source Sans 3"/>
              </w:rPr>
              <w:br/>
              <w:t>3. Lokale Datei: betriebsanweisungen\maschinen\b_stehleitern.doc</w:t>
            </w:r>
            <w:r w:rsidRPr="00BC15D3">
              <w:rPr>
                <w:rStyle w:val="CharacterStyle28"/>
                <w:rFonts w:ascii="Source Sans 3" w:hAnsi="Source Sans 3"/>
              </w:rPr>
              <w:br/>
              <w:t>4. Lokale Datei: betriebsanweisungen\maschinen\b_anlegeleiter.doc</w:t>
            </w:r>
            <w:r w:rsidRPr="00BC15D3">
              <w:rPr>
                <w:rStyle w:val="CharacterStyle28"/>
                <w:rFonts w:ascii="Source Sans 3" w:hAnsi="Source Sans 3"/>
              </w:rPr>
              <w:br/>
              <w:t>5. Gefährdungsbeurteilungsobjekt aus dem BG-Katalog: Unterweisungen der Beschäftigten</w:t>
            </w:r>
            <w:r w:rsidRPr="00BC15D3">
              <w:rPr>
                <w:rStyle w:val="CharacterStyle28"/>
                <w:rFonts w:ascii="Source Sans 3" w:hAnsi="Source Sans 3"/>
              </w:rPr>
              <w:br/>
              <w:t>6. Gefährdungsbeurteilu</w:t>
            </w:r>
            <w:r w:rsidRPr="00BC15D3">
              <w:rPr>
                <w:rStyle w:val="CharacterStyle28"/>
                <w:rFonts w:ascii="Source Sans 3" w:hAnsi="Source Sans 3"/>
              </w:rPr>
              <w:t>ngsobjekt aus dem BG-Katalog: Prüfung</w:t>
            </w:r>
            <w:r w:rsidRPr="00BC15D3">
              <w:rPr>
                <w:rStyle w:val="CharacterStyle28"/>
                <w:rFonts w:ascii="Source Sans 3" w:hAnsi="Source Sans 3"/>
              </w:rPr>
              <w:br/>
              <w:t>7. Lokale Datei: prueflisten\S012_a01-2020.pdf</w:t>
            </w:r>
          </w:p>
        </w:tc>
      </w:tr>
    </w:tbl>
    <w:p w14:paraId="7BFC53AC"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3E081A" w:rsidRPr="00BC15D3" w14:paraId="494A4795" w14:textId="77777777">
        <w:trPr>
          <w:trHeight w:hRule="exact" w:val="300"/>
        </w:trPr>
        <w:tc>
          <w:tcPr>
            <w:tcW w:w="9870" w:type="dxa"/>
            <w:gridSpan w:val="6"/>
            <w:shd w:val="clear" w:color="auto" w:fill="auto"/>
          </w:tcPr>
          <w:p w14:paraId="1A22EF7D" w14:textId="77777777" w:rsidR="003E081A" w:rsidRPr="00BC15D3" w:rsidRDefault="003E081A" w:rsidP="00BC15D3">
            <w:pPr>
              <w:pStyle w:val="ParagraphStyle23"/>
              <w:spacing w:line="240" w:lineRule="exact"/>
              <w:rPr>
                <w:rStyle w:val="FakeCharacterStyle"/>
                <w:rFonts w:ascii="Source Sans 3" w:hAnsi="Source Sans 3"/>
              </w:rPr>
            </w:pPr>
          </w:p>
        </w:tc>
      </w:tr>
      <w:tr w:rsidR="003E081A" w:rsidRPr="00BC15D3" w14:paraId="34DAAC72" w14:textId="77777777">
        <w:trPr>
          <w:trHeight w:hRule="exact" w:val="345"/>
        </w:trPr>
        <w:tc>
          <w:tcPr>
            <w:tcW w:w="1440" w:type="dxa"/>
            <w:gridSpan w:val="2"/>
            <w:shd w:val="clear" w:color="auto" w:fill="auto"/>
          </w:tcPr>
          <w:p w14:paraId="41A8E94F" w14:textId="77777777" w:rsidR="003E081A" w:rsidRPr="00BC15D3" w:rsidRDefault="000A2861" w:rsidP="00BC15D3">
            <w:pPr>
              <w:pStyle w:val="ParagraphStyle39"/>
              <w:spacing w:line="240" w:lineRule="exact"/>
              <w:rPr>
                <w:rStyle w:val="CharacterStyle25"/>
                <w:rFonts w:ascii="Source Sans 3" w:hAnsi="Source Sans 3"/>
              </w:rPr>
            </w:pPr>
            <w:r w:rsidRPr="00BC15D3">
              <w:rPr>
                <w:rStyle w:val="CharacterStyle25"/>
                <w:rFonts w:ascii="Source Sans 3" w:hAnsi="Source Sans 3"/>
              </w:rPr>
              <w:t>Quellen</w:t>
            </w:r>
          </w:p>
        </w:tc>
        <w:tc>
          <w:tcPr>
            <w:tcW w:w="8430" w:type="dxa"/>
            <w:gridSpan w:val="4"/>
          </w:tcPr>
          <w:p w14:paraId="080B4ECC" w14:textId="77777777" w:rsidR="003E081A" w:rsidRPr="00BC15D3" w:rsidRDefault="003E081A" w:rsidP="00BC15D3">
            <w:pPr>
              <w:spacing w:line="240" w:lineRule="exact"/>
              <w:rPr>
                <w:rStyle w:val="FakeCharacterStyle"/>
              </w:rPr>
            </w:pPr>
          </w:p>
        </w:tc>
      </w:tr>
      <w:tr w:rsidR="003E081A" w:rsidRPr="00BC15D3" w14:paraId="2923850C" w14:textId="77777777">
        <w:trPr>
          <w:trHeight w:hRule="exact" w:val="285"/>
        </w:trPr>
        <w:tc>
          <w:tcPr>
            <w:tcW w:w="9870" w:type="dxa"/>
            <w:gridSpan w:val="6"/>
            <w:shd w:val="clear" w:color="auto" w:fill="auto"/>
          </w:tcPr>
          <w:p w14:paraId="44165E11"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TRBS 2121 Teil 2: Gefährdungen von Personen durch Absturz - Bereitstellung und Benutzung von Leitern, Inhalt</w:t>
            </w:r>
          </w:p>
        </w:tc>
      </w:tr>
      <w:tr w:rsidR="003E081A" w:rsidRPr="00BC15D3" w14:paraId="5C83F82E" w14:textId="77777777">
        <w:trPr>
          <w:trHeight w:hRule="exact" w:val="270"/>
        </w:trPr>
        <w:tc>
          <w:tcPr>
            <w:tcW w:w="9870" w:type="dxa"/>
            <w:gridSpan w:val="6"/>
            <w:shd w:val="clear" w:color="auto" w:fill="auto"/>
          </w:tcPr>
          <w:p w14:paraId="52B3F327"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TRBS 1203: Befähigte Personen, Inhalt</w:t>
            </w:r>
          </w:p>
        </w:tc>
      </w:tr>
      <w:tr w:rsidR="003E081A" w:rsidRPr="00BC15D3" w14:paraId="7DC0FCA5" w14:textId="77777777">
        <w:trPr>
          <w:trHeight w:hRule="exact" w:val="270"/>
        </w:trPr>
        <w:tc>
          <w:tcPr>
            <w:tcW w:w="9870" w:type="dxa"/>
            <w:gridSpan w:val="6"/>
            <w:shd w:val="clear" w:color="auto" w:fill="auto"/>
          </w:tcPr>
          <w:p w14:paraId="4DD4F4D2"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 xml:space="preserve">HK </w:t>
            </w:r>
            <w:r w:rsidRPr="00BC15D3">
              <w:rPr>
                <w:rStyle w:val="CharacterStyle28"/>
                <w:rFonts w:ascii="Source Sans 3" w:hAnsi="Source Sans 3"/>
              </w:rPr>
              <w:t>011: Betriebsanleitung für Stehleitern</w:t>
            </w:r>
          </w:p>
        </w:tc>
      </w:tr>
      <w:tr w:rsidR="003E081A" w:rsidRPr="00BC15D3" w14:paraId="49992659" w14:textId="77777777">
        <w:trPr>
          <w:trHeight w:hRule="exact" w:val="270"/>
        </w:trPr>
        <w:tc>
          <w:tcPr>
            <w:tcW w:w="9870" w:type="dxa"/>
            <w:gridSpan w:val="6"/>
            <w:shd w:val="clear" w:color="auto" w:fill="auto"/>
          </w:tcPr>
          <w:p w14:paraId="6FA93668"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HK 010: Betriebsanleitung für Anlegeleitern</w:t>
            </w:r>
          </w:p>
        </w:tc>
      </w:tr>
      <w:tr w:rsidR="003E081A" w:rsidRPr="00BC15D3" w14:paraId="09770182" w14:textId="77777777">
        <w:trPr>
          <w:trHeight w:hRule="exact" w:val="285"/>
        </w:trPr>
        <w:tc>
          <w:tcPr>
            <w:tcW w:w="9870" w:type="dxa"/>
            <w:gridSpan w:val="6"/>
            <w:shd w:val="clear" w:color="auto" w:fill="auto"/>
          </w:tcPr>
          <w:p w14:paraId="1360F3D6"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Betriebssicherheitsverordnung (BetrSichV), Inhalt</w:t>
            </w:r>
          </w:p>
        </w:tc>
      </w:tr>
      <w:tr w:rsidR="003E081A" w:rsidRPr="00BC15D3" w14:paraId="44C5567A" w14:textId="77777777">
        <w:trPr>
          <w:trHeight w:hRule="exact" w:val="570"/>
        </w:trPr>
        <w:tc>
          <w:tcPr>
            <w:tcW w:w="9870" w:type="dxa"/>
            <w:gridSpan w:val="6"/>
            <w:shd w:val="clear" w:color="auto" w:fill="auto"/>
          </w:tcPr>
          <w:p w14:paraId="35818483" w14:textId="77777777" w:rsidR="003E081A" w:rsidRPr="00BC15D3" w:rsidRDefault="003E081A" w:rsidP="00BC15D3">
            <w:pPr>
              <w:pStyle w:val="ParagraphStyle23"/>
              <w:spacing w:line="240" w:lineRule="exact"/>
              <w:rPr>
                <w:rStyle w:val="FakeCharacterStyle"/>
                <w:rFonts w:ascii="Source Sans 3" w:hAnsi="Source Sans 3"/>
              </w:rPr>
            </w:pPr>
          </w:p>
        </w:tc>
      </w:tr>
      <w:tr w:rsidR="003E081A" w:rsidRPr="00BC15D3" w14:paraId="2E12C072" w14:textId="77777777">
        <w:trPr>
          <w:trHeight w:hRule="exact" w:val="270"/>
        </w:trPr>
        <w:tc>
          <w:tcPr>
            <w:tcW w:w="15" w:type="dxa"/>
          </w:tcPr>
          <w:p w14:paraId="61936BB2" w14:textId="77777777" w:rsidR="003E081A" w:rsidRPr="00BC15D3" w:rsidRDefault="003E081A" w:rsidP="00BC15D3">
            <w:pPr>
              <w:spacing w:line="240" w:lineRule="exact"/>
              <w:rPr>
                <w:rStyle w:val="FakeCharacterStyle"/>
              </w:rPr>
            </w:pPr>
          </w:p>
        </w:tc>
        <w:tc>
          <w:tcPr>
            <w:tcW w:w="2700" w:type="dxa"/>
            <w:gridSpan w:val="2"/>
            <w:shd w:val="clear" w:color="auto" w:fill="auto"/>
          </w:tcPr>
          <w:p w14:paraId="6F9782A6" w14:textId="77777777" w:rsidR="003E081A" w:rsidRPr="00BC15D3" w:rsidRDefault="000A2861" w:rsidP="00BC15D3">
            <w:pPr>
              <w:pStyle w:val="ParagraphStyle43"/>
              <w:spacing w:line="240" w:lineRule="exact"/>
              <w:rPr>
                <w:rStyle w:val="CharacterStyle29"/>
                <w:rFonts w:ascii="Source Sans 3" w:hAnsi="Source Sans 3"/>
              </w:rPr>
            </w:pPr>
            <w:r w:rsidRPr="00BC15D3">
              <w:rPr>
                <w:rStyle w:val="CharacterStyle29"/>
                <w:rFonts w:ascii="Source Sans 3" w:hAnsi="Source Sans 3"/>
              </w:rPr>
              <w:t>Falls B (= Beratungsbedarf)</w:t>
            </w:r>
          </w:p>
        </w:tc>
        <w:tc>
          <w:tcPr>
            <w:tcW w:w="30" w:type="dxa"/>
          </w:tcPr>
          <w:p w14:paraId="227C053B" w14:textId="77777777" w:rsidR="003E081A" w:rsidRPr="00BC15D3" w:rsidRDefault="003E081A" w:rsidP="00BC15D3">
            <w:pPr>
              <w:spacing w:line="240" w:lineRule="exact"/>
              <w:rPr>
                <w:rStyle w:val="FakeCharacterStyle"/>
              </w:rPr>
            </w:pPr>
          </w:p>
        </w:tc>
        <w:tc>
          <w:tcPr>
            <w:tcW w:w="2865" w:type="dxa"/>
            <w:shd w:val="clear" w:color="auto" w:fill="auto"/>
          </w:tcPr>
          <w:p w14:paraId="0AE163B5"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Kontakt aufnehmen mit:</w:t>
            </w:r>
          </w:p>
        </w:tc>
        <w:tc>
          <w:tcPr>
            <w:tcW w:w="4260" w:type="dxa"/>
          </w:tcPr>
          <w:p w14:paraId="03BABDDF" w14:textId="77777777" w:rsidR="003E081A" w:rsidRPr="00BC15D3" w:rsidRDefault="003E081A" w:rsidP="00BC15D3">
            <w:pPr>
              <w:spacing w:line="240" w:lineRule="exact"/>
              <w:rPr>
                <w:rStyle w:val="FakeCharacterStyle"/>
              </w:rPr>
            </w:pPr>
          </w:p>
        </w:tc>
      </w:tr>
      <w:tr w:rsidR="003E081A" w:rsidRPr="00BC15D3" w14:paraId="7A6655FA" w14:textId="77777777" w:rsidTr="000A2861">
        <w:trPr>
          <w:trHeight w:hRule="exact" w:val="1082"/>
        </w:trPr>
        <w:tc>
          <w:tcPr>
            <w:tcW w:w="15" w:type="dxa"/>
          </w:tcPr>
          <w:p w14:paraId="206DA43E" w14:textId="77777777" w:rsidR="003E081A" w:rsidRPr="00BC15D3" w:rsidRDefault="003E081A" w:rsidP="00BC15D3">
            <w:pPr>
              <w:spacing w:line="240" w:lineRule="exact"/>
              <w:rPr>
                <w:rStyle w:val="FakeCharacterStyle"/>
              </w:rPr>
            </w:pPr>
          </w:p>
        </w:tc>
        <w:tc>
          <w:tcPr>
            <w:tcW w:w="9855" w:type="dxa"/>
            <w:gridSpan w:val="5"/>
            <w:shd w:val="clear" w:color="auto" w:fill="auto"/>
          </w:tcPr>
          <w:p w14:paraId="2942954C" w14:textId="1ECA0179" w:rsidR="003E081A" w:rsidRPr="00BC15D3" w:rsidRDefault="000A2861" w:rsidP="00BC15D3">
            <w:pPr>
              <w:pStyle w:val="ParagraphStyle54"/>
              <w:spacing w:line="240" w:lineRule="exact"/>
              <w:rPr>
                <w:rStyle w:val="CharacterStyle40"/>
                <w:rFonts w:ascii="Source Sans 3" w:hAnsi="Source Sans 3"/>
              </w:rPr>
            </w:pPr>
            <w:r w:rsidRPr="00BC15D3">
              <w:rPr>
                <w:rStyle w:val="CharacterStyle40"/>
                <w:rFonts w:ascii="Source Sans 3" w:hAnsi="Source Sans 3"/>
              </w:rPr>
              <w:t xml:space="preserve">externer Sicherheitskraft / </w:t>
            </w:r>
            <w:r w:rsidRPr="00BC15D3">
              <w:rPr>
                <w:rStyle w:val="CharacterStyle40"/>
                <w:rFonts w:ascii="Source Sans 3" w:hAnsi="Source Sans 3"/>
              </w:rPr>
              <w:t>Betriebsarzt/-ärztin / AP / BG</w:t>
            </w:r>
            <w:r>
              <w:rPr>
                <w:rStyle w:val="CharacterStyle40"/>
                <w:rFonts w:ascii="Source Sans 3" w:hAnsi="Source Sans 3"/>
              </w:rPr>
              <w:br/>
            </w:r>
            <w:r>
              <w:rPr>
                <w:rStyle w:val="CharacterStyle40"/>
                <w:rFonts w:ascii="Source Sans 3" w:hAnsi="Source Sans 3"/>
              </w:rPr>
              <w:br/>
            </w:r>
            <w:r w:rsidRPr="00BC15D3">
              <w:rPr>
                <w:rStyle w:val="CharacterStyle41"/>
                <w:rFonts w:ascii="Source Sans 3" w:hAnsi="Source Sans 3"/>
              </w:rPr>
              <w:t>........................ bis ........................, erledigt am ......................., durch ......................................................................</w:t>
            </w:r>
          </w:p>
        </w:tc>
      </w:tr>
    </w:tbl>
    <w:p w14:paraId="42FD6210" w14:textId="77777777" w:rsidR="003E081A" w:rsidRPr="00BC15D3" w:rsidRDefault="003E081A" w:rsidP="00BC15D3">
      <w:pPr>
        <w:spacing w:line="240" w:lineRule="exact"/>
        <w:sectPr w:rsidR="003E081A" w:rsidRPr="00BC15D3">
          <w:headerReference w:type="default" r:id="rId192"/>
          <w:footerReference w:type="default" r:id="rId193"/>
          <w:pgSz w:w="11908" w:h="16833"/>
          <w:pgMar w:top="907" w:right="1132" w:bottom="907" w:left="907" w:header="0" w:footer="462" w:gutter="0"/>
          <w:cols w:space="720"/>
        </w:sectPr>
      </w:pPr>
    </w:p>
    <w:p w14:paraId="4ED0A152"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3E081A" w:rsidRPr="00BC15D3" w14:paraId="18A81004" w14:textId="77777777">
        <w:trPr>
          <w:trHeight w:hRule="exact" w:val="270"/>
        </w:trPr>
        <w:tc>
          <w:tcPr>
            <w:tcW w:w="15" w:type="dxa"/>
          </w:tcPr>
          <w:p w14:paraId="34C99743" w14:textId="77777777" w:rsidR="003E081A" w:rsidRPr="00BC15D3" w:rsidRDefault="003E081A" w:rsidP="00BC15D3">
            <w:pPr>
              <w:spacing w:line="240" w:lineRule="exact"/>
              <w:rPr>
                <w:rStyle w:val="FakeCharacterStyle"/>
              </w:rPr>
            </w:pPr>
          </w:p>
        </w:tc>
        <w:tc>
          <w:tcPr>
            <w:tcW w:w="1710" w:type="dxa"/>
            <w:shd w:val="clear" w:color="auto" w:fill="auto"/>
          </w:tcPr>
          <w:p w14:paraId="34BCC254" w14:textId="77777777" w:rsidR="003E081A" w:rsidRPr="00BC15D3" w:rsidRDefault="000A2861" w:rsidP="00BC15D3">
            <w:pPr>
              <w:pStyle w:val="ParagraphStyle43"/>
              <w:spacing w:line="240" w:lineRule="exact"/>
              <w:rPr>
                <w:rStyle w:val="CharacterStyle29"/>
                <w:rFonts w:ascii="Source Sans 3" w:hAnsi="Source Sans 3"/>
              </w:rPr>
            </w:pPr>
            <w:r w:rsidRPr="00BC15D3">
              <w:rPr>
                <w:rStyle w:val="CharacterStyle29"/>
                <w:rFonts w:ascii="Source Sans 3" w:hAnsi="Source Sans 3"/>
              </w:rPr>
              <w:t>Verantwortliche/r</w:t>
            </w:r>
          </w:p>
        </w:tc>
        <w:tc>
          <w:tcPr>
            <w:tcW w:w="30" w:type="dxa"/>
          </w:tcPr>
          <w:p w14:paraId="4877D3F3" w14:textId="77777777" w:rsidR="003E081A" w:rsidRPr="00BC15D3" w:rsidRDefault="003E081A" w:rsidP="00BC15D3">
            <w:pPr>
              <w:spacing w:line="240" w:lineRule="exact"/>
              <w:rPr>
                <w:rStyle w:val="FakeCharacterStyle"/>
              </w:rPr>
            </w:pPr>
          </w:p>
        </w:tc>
        <w:tc>
          <w:tcPr>
            <w:tcW w:w="8115" w:type="dxa"/>
            <w:shd w:val="clear" w:color="auto" w:fill="auto"/>
          </w:tcPr>
          <w:p w14:paraId="380AFD66"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 xml:space="preserve">(O Unternehmer/in / O Beauftragte/r / </w:t>
            </w:r>
            <w:r w:rsidRPr="00BC15D3">
              <w:rPr>
                <w:rStyle w:val="CharacterStyle28"/>
                <w:rFonts w:ascii="Source Sans 3" w:hAnsi="Source Sans 3"/>
              </w:rPr>
              <w:t>Vorgesetzte/r............................................................)</w:t>
            </w:r>
          </w:p>
        </w:tc>
      </w:tr>
      <w:tr w:rsidR="003E081A" w:rsidRPr="00BC15D3" w14:paraId="59E49A3A" w14:textId="77777777">
        <w:trPr>
          <w:trHeight w:hRule="exact" w:val="1125"/>
        </w:trPr>
        <w:tc>
          <w:tcPr>
            <w:tcW w:w="15" w:type="dxa"/>
          </w:tcPr>
          <w:p w14:paraId="027B3AC1" w14:textId="77777777" w:rsidR="003E081A" w:rsidRPr="00BC15D3" w:rsidRDefault="003E081A" w:rsidP="00BC15D3">
            <w:pPr>
              <w:spacing w:line="240" w:lineRule="exact"/>
              <w:rPr>
                <w:rStyle w:val="FakeCharacterStyle"/>
              </w:rPr>
            </w:pPr>
          </w:p>
        </w:tc>
        <w:tc>
          <w:tcPr>
            <w:tcW w:w="9855" w:type="dxa"/>
            <w:gridSpan w:val="3"/>
            <w:shd w:val="clear" w:color="auto" w:fill="auto"/>
          </w:tcPr>
          <w:p w14:paraId="4C89B4A9"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hat alle Maßnahmen auf Wirksamkeit geprüft.</w:t>
            </w:r>
            <w:r w:rsidRPr="00BC15D3">
              <w:rPr>
                <w:rStyle w:val="CharacterStyle28"/>
                <w:rFonts w:ascii="Source Sans 3" w:hAnsi="Source Sans 3"/>
              </w:rPr>
              <w:br/>
            </w:r>
            <w:r w:rsidRPr="00BC15D3">
              <w:rPr>
                <w:rStyle w:val="CharacterStyle28"/>
                <w:rFonts w:ascii="Source Sans 3" w:hAnsi="Source Sans 3"/>
              </w:rPr>
              <w:br/>
            </w:r>
            <w:r w:rsidRPr="00BC15D3">
              <w:rPr>
                <w:rStyle w:val="CharacterStyle28"/>
                <w:rFonts w:ascii="Source Sans 3" w:hAnsi="Source Sans 3"/>
              </w:rPr>
              <w:br/>
              <w:t>Datum .............................  Unterschrift des Verantwortlichen ..............................................................</w:t>
            </w:r>
            <w:r w:rsidRPr="00BC15D3">
              <w:rPr>
                <w:rStyle w:val="CharacterStyle28"/>
                <w:rFonts w:ascii="Source Sans 3" w:hAnsi="Source Sans 3"/>
              </w:rPr>
              <w:t>.....................</w:t>
            </w:r>
          </w:p>
        </w:tc>
      </w:tr>
    </w:tbl>
    <w:p w14:paraId="31FD83F4" w14:textId="77777777" w:rsidR="003E081A" w:rsidRPr="00BC15D3" w:rsidRDefault="003E081A" w:rsidP="00BC15D3">
      <w:pPr>
        <w:spacing w:line="240" w:lineRule="exact"/>
        <w:sectPr w:rsidR="003E081A" w:rsidRPr="00BC15D3">
          <w:headerReference w:type="default" r:id="rId194"/>
          <w:footerReference w:type="default" r:id="rId195"/>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3E081A" w:rsidRPr="00BC15D3" w14:paraId="77C58689" w14:textId="77777777">
        <w:trPr>
          <w:trHeight w:hRule="exact" w:val="360"/>
        </w:trPr>
        <w:tc>
          <w:tcPr>
            <w:tcW w:w="9870" w:type="dxa"/>
            <w:gridSpan w:val="3"/>
            <w:shd w:val="clear" w:color="auto" w:fill="auto"/>
          </w:tcPr>
          <w:p w14:paraId="65BBFC28" w14:textId="77777777" w:rsidR="003E081A" w:rsidRPr="00BC15D3" w:rsidRDefault="000A2861" w:rsidP="00BC15D3">
            <w:pPr>
              <w:pStyle w:val="ParagraphStyle19"/>
              <w:spacing w:line="240" w:lineRule="exact"/>
              <w:rPr>
                <w:rStyle w:val="CharacterStyle15"/>
                <w:rFonts w:ascii="Source Sans 3" w:hAnsi="Source Sans 3"/>
              </w:rPr>
            </w:pPr>
            <w:r w:rsidRPr="00BC15D3">
              <w:rPr>
                <w:rStyle w:val="CharacterStyle15"/>
                <w:rFonts w:ascii="Source Sans 3" w:hAnsi="Source Sans 3"/>
              </w:rPr>
              <w:t>Gefährdungskatalog: 4. Gesamter Betrieb</w:t>
            </w:r>
          </w:p>
        </w:tc>
      </w:tr>
      <w:tr w:rsidR="003E081A" w:rsidRPr="00BC15D3" w14:paraId="46381CC2" w14:textId="77777777">
        <w:trPr>
          <w:trHeight w:hRule="exact" w:val="360"/>
        </w:trPr>
        <w:tc>
          <w:tcPr>
            <w:tcW w:w="9870" w:type="dxa"/>
            <w:gridSpan w:val="3"/>
            <w:shd w:val="clear" w:color="auto" w:fill="auto"/>
          </w:tcPr>
          <w:p w14:paraId="6FC72735" w14:textId="77777777" w:rsidR="003E081A" w:rsidRPr="00BC15D3" w:rsidRDefault="000A2861" w:rsidP="00BC15D3">
            <w:pPr>
              <w:pStyle w:val="ParagraphStyle20"/>
              <w:spacing w:line="240" w:lineRule="exact"/>
              <w:rPr>
                <w:rStyle w:val="CharacterStyle16"/>
                <w:rFonts w:ascii="Source Sans 3" w:hAnsi="Source Sans 3"/>
              </w:rPr>
            </w:pPr>
            <w:r w:rsidRPr="00BC15D3">
              <w:rPr>
                <w:rStyle w:val="CharacterStyle16"/>
                <w:rFonts w:ascii="Source Sans 3" w:hAnsi="Source Sans 3"/>
              </w:rPr>
              <w:t>Maschinenarbeit; allgemein</w:t>
            </w:r>
          </w:p>
        </w:tc>
      </w:tr>
      <w:tr w:rsidR="003E081A" w:rsidRPr="00BC15D3" w14:paraId="7767DCBC" w14:textId="77777777">
        <w:trPr>
          <w:trHeight w:hRule="exact" w:val="345"/>
        </w:trPr>
        <w:tc>
          <w:tcPr>
            <w:tcW w:w="2700" w:type="dxa"/>
            <w:shd w:val="clear" w:color="auto" w:fill="auto"/>
          </w:tcPr>
          <w:p w14:paraId="71B405BB" w14:textId="77777777" w:rsidR="003E081A" w:rsidRPr="00BC15D3" w:rsidRDefault="000A2861" w:rsidP="00BC15D3">
            <w:pPr>
              <w:pStyle w:val="ParagraphStyle21"/>
              <w:spacing w:line="240" w:lineRule="exact"/>
              <w:rPr>
                <w:rStyle w:val="CharacterStyle17"/>
                <w:rFonts w:ascii="Source Sans 3" w:hAnsi="Source Sans 3"/>
              </w:rPr>
            </w:pPr>
            <w:r w:rsidRPr="00BC15D3">
              <w:rPr>
                <w:rStyle w:val="CharacterStyle17"/>
                <w:rFonts w:ascii="Source Sans 3" w:hAnsi="Source Sans 3"/>
              </w:rPr>
              <w:t>Gefährdung/Belastung</w:t>
            </w:r>
          </w:p>
        </w:tc>
        <w:tc>
          <w:tcPr>
            <w:tcW w:w="7170" w:type="dxa"/>
            <w:gridSpan w:val="2"/>
          </w:tcPr>
          <w:p w14:paraId="224CCD2C" w14:textId="77777777" w:rsidR="003E081A" w:rsidRPr="00BC15D3" w:rsidRDefault="003E081A" w:rsidP="00BC15D3">
            <w:pPr>
              <w:spacing w:line="240" w:lineRule="exact"/>
              <w:rPr>
                <w:rStyle w:val="FakeCharacterStyle"/>
              </w:rPr>
            </w:pPr>
          </w:p>
        </w:tc>
      </w:tr>
      <w:tr w:rsidR="003E081A" w:rsidRPr="00BC15D3" w14:paraId="5E8D8357" w14:textId="77777777">
        <w:tc>
          <w:tcPr>
            <w:tcW w:w="9855" w:type="dxa"/>
            <w:gridSpan w:val="2"/>
            <w:shd w:val="clear" w:color="auto" w:fill="auto"/>
          </w:tcPr>
          <w:p w14:paraId="668C0AA3" w14:textId="77777777" w:rsidR="003E081A" w:rsidRPr="00BC15D3" w:rsidRDefault="000A2861" w:rsidP="00BC15D3">
            <w:pPr>
              <w:pStyle w:val="ParagraphStyle22"/>
              <w:spacing w:line="240" w:lineRule="exact"/>
              <w:rPr>
                <w:rStyle w:val="FakeCharacterStyle"/>
                <w:rFonts w:ascii="Source Sans 3" w:hAnsi="Source Sans 3"/>
                <w:b/>
                <w:color w:val="000000"/>
                <w:sz w:val="20"/>
              </w:rPr>
            </w:pPr>
            <w:r w:rsidRPr="00BC15D3">
              <w:rPr>
                <w:rStyle w:val="FakeCharacterStyle"/>
                <w:rFonts w:ascii="Source Sans 3" w:hAnsi="Source Sans 3"/>
                <w:b/>
                <w:color w:val="000000"/>
                <w:sz w:val="20"/>
              </w:rPr>
              <w:t xml:space="preserve">Mechanische Gefährdung durch bewegte Maschinenteile </w:t>
            </w:r>
            <w:r w:rsidRPr="00BC15D3">
              <w:rPr>
                <w:rStyle w:val="FakeCharacterStyle"/>
                <w:rFonts w:ascii="Source Sans 3" w:hAnsi="Source Sans 3"/>
                <w:b/>
                <w:color w:val="000000"/>
                <w:sz w:val="20"/>
              </w:rPr>
              <w:br/>
              <w:t xml:space="preserve">Belastung des Wirbelsäulensystems </w:t>
            </w:r>
          </w:p>
        </w:tc>
        <w:tc>
          <w:tcPr>
            <w:tcW w:w="15" w:type="dxa"/>
          </w:tcPr>
          <w:p w14:paraId="2580F040" w14:textId="77777777" w:rsidR="003E081A" w:rsidRPr="00BC15D3" w:rsidRDefault="003E081A" w:rsidP="00BC15D3">
            <w:pPr>
              <w:spacing w:line="240" w:lineRule="exact"/>
              <w:rPr>
                <w:rStyle w:val="FakeCharacterStyle"/>
              </w:rPr>
            </w:pPr>
          </w:p>
        </w:tc>
      </w:tr>
      <w:tr w:rsidR="003E081A" w:rsidRPr="00BC15D3" w14:paraId="42ECCC57" w14:textId="77777777">
        <w:trPr>
          <w:trHeight w:hRule="exact" w:val="255"/>
        </w:trPr>
        <w:tc>
          <w:tcPr>
            <w:tcW w:w="9870" w:type="dxa"/>
            <w:gridSpan w:val="3"/>
            <w:shd w:val="clear" w:color="auto" w:fill="auto"/>
          </w:tcPr>
          <w:p w14:paraId="75F4945E" w14:textId="77777777" w:rsidR="003E081A" w:rsidRPr="00BC15D3" w:rsidRDefault="003E081A" w:rsidP="00BC15D3">
            <w:pPr>
              <w:pStyle w:val="ParagraphStyle23"/>
              <w:spacing w:line="240" w:lineRule="exact"/>
              <w:rPr>
                <w:rStyle w:val="FakeCharacterStyle"/>
                <w:rFonts w:ascii="Source Sans 3" w:hAnsi="Source Sans 3"/>
              </w:rPr>
            </w:pPr>
          </w:p>
        </w:tc>
      </w:tr>
    </w:tbl>
    <w:p w14:paraId="1167F88E"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3E081A" w:rsidRPr="00BC15D3" w14:paraId="314C8C2B"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5CB715FC" w14:textId="77777777" w:rsidR="003E081A" w:rsidRPr="00BC15D3" w:rsidRDefault="000A2861" w:rsidP="00BC15D3">
            <w:pPr>
              <w:pStyle w:val="ParagraphStyle24"/>
              <w:spacing w:line="240" w:lineRule="exact"/>
              <w:rPr>
                <w:rStyle w:val="CharacterStyle18"/>
                <w:rFonts w:ascii="Source Sans 3" w:hAnsi="Source Sans 3"/>
              </w:rPr>
            </w:pPr>
            <w:r w:rsidRPr="00BC15D3">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76D33970"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204F762D"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237552D3"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66F71E26" w14:textId="77777777" w:rsidR="003E081A" w:rsidRPr="00BC15D3" w:rsidRDefault="000A2861" w:rsidP="00BC15D3">
            <w:pPr>
              <w:pStyle w:val="ParagraphStyle26"/>
              <w:spacing w:line="240" w:lineRule="exact"/>
              <w:rPr>
                <w:rStyle w:val="CharacterStyle20"/>
                <w:rFonts w:ascii="Source Sans 3" w:hAnsi="Source Sans 3"/>
              </w:rPr>
            </w:pPr>
            <w:r w:rsidRPr="00BC15D3">
              <w:rPr>
                <w:rStyle w:val="CharacterStyle20"/>
                <w:rFonts w:ascii="Source Sans 3" w:hAnsi="Source Sans 3"/>
              </w:rPr>
              <w:t>Ja,</w:t>
            </w:r>
            <w:r w:rsidRPr="00BC15D3">
              <w:rPr>
                <w:rStyle w:val="CharacterStyle20"/>
                <w:rFonts w:ascii="Source Sans 3" w:hAnsi="Source Sans 3"/>
              </w:rPr>
              <w:br/>
              <w:t>wirksam</w:t>
            </w:r>
          </w:p>
        </w:tc>
      </w:tr>
      <w:tr w:rsidR="003E081A" w:rsidRPr="00BC15D3" w14:paraId="05665DE8" w14:textId="77777777">
        <w:trPr>
          <w:trHeight w:hRule="exact" w:val="330"/>
        </w:trPr>
        <w:tc>
          <w:tcPr>
            <w:tcW w:w="15" w:type="dxa"/>
            <w:vMerge w:val="restart"/>
            <w:shd w:val="clear" w:color="auto" w:fill="D7EAF9"/>
            <w:vAlign w:val="center"/>
          </w:tcPr>
          <w:p w14:paraId="60AA2AD5"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B3A05B7"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An allen Arbeitsplätzen, an denen </w:t>
            </w:r>
            <w:proofErr w:type="spellStart"/>
            <w:r w:rsidRPr="00BC15D3">
              <w:rPr>
                <w:rStyle w:val="FakeCharacterStyle"/>
                <w:rFonts w:ascii="Source Sans 3" w:hAnsi="Source Sans 3"/>
                <w:color w:val="000000"/>
                <w:sz w:val="20"/>
              </w:rPr>
              <w:t>abgestapelt</w:t>
            </w:r>
            <w:proofErr w:type="spellEnd"/>
            <w:r w:rsidRPr="00BC15D3">
              <w:rPr>
                <w:rStyle w:val="FakeCharacterStyle"/>
                <w:rFonts w:ascii="Source Sans 3" w:hAnsi="Source Sans 3"/>
                <w:color w:val="000000"/>
                <w:sz w:val="20"/>
              </w:rPr>
              <w:t xml:space="preserve"> oder angelegt wird, ist zu überprüfen, ob eine Hebehilfe </w:t>
            </w:r>
            <w:r w:rsidRPr="00BC15D3">
              <w:rPr>
                <w:rStyle w:val="FakeCharacterStyle"/>
                <w:rFonts w:ascii="Source Sans 3" w:hAnsi="Source Sans 3"/>
                <w:color w:val="000000"/>
                <w:sz w:val="20"/>
              </w:rPr>
              <w:t>einsetzbar ist. Insbesondere wenn Bücken erforderlich ist, wird empfohlen, ab einer insgesamt zu bewegenden Last von 500 kg pro Schicht eine Hebehilfe zur Verfügung zu stellen.</w:t>
            </w:r>
          </w:p>
        </w:tc>
        <w:tc>
          <w:tcPr>
            <w:tcW w:w="60" w:type="dxa"/>
            <w:vMerge w:val="restart"/>
            <w:shd w:val="clear" w:color="auto" w:fill="D7EAF9"/>
            <w:vAlign w:val="center"/>
          </w:tcPr>
          <w:p w14:paraId="7BFA4399"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B004A2E"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52A9B74"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E9A9BB1"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C539403"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2D623891" w14:textId="330F1139"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shd w:val="clear" w:color="auto" w:fill="D7EAF9"/>
            <w:vAlign w:val="center"/>
          </w:tcPr>
          <w:p w14:paraId="2C20E7B9"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2832BFF0" w14:textId="77777777">
        <w:tc>
          <w:tcPr>
            <w:tcW w:w="15" w:type="dxa"/>
            <w:vMerge/>
            <w:shd w:val="clear" w:color="auto" w:fill="D7EAF9"/>
            <w:vAlign w:val="center"/>
          </w:tcPr>
          <w:p w14:paraId="432D3B83" w14:textId="77777777" w:rsidR="003E081A" w:rsidRPr="00BC15D3" w:rsidRDefault="003E081A" w:rsidP="00BC15D3">
            <w:pPr>
              <w:spacing w:line="240" w:lineRule="exact"/>
              <w:rPr>
                <w:rStyle w:val="FakeCharacterStyle"/>
              </w:rPr>
            </w:pPr>
          </w:p>
        </w:tc>
        <w:tc>
          <w:tcPr>
            <w:tcW w:w="5895" w:type="dxa"/>
            <w:vMerge/>
            <w:shd w:val="clear" w:color="auto" w:fill="D7EAF9"/>
            <w:vAlign w:val="center"/>
          </w:tcPr>
          <w:p w14:paraId="3950ED34" w14:textId="77777777" w:rsidR="003E081A" w:rsidRPr="00BC15D3" w:rsidRDefault="003E081A" w:rsidP="00BC15D3">
            <w:pPr>
              <w:spacing w:line="240" w:lineRule="exact"/>
              <w:rPr>
                <w:rStyle w:val="FakeCharacterStyle"/>
              </w:rPr>
            </w:pPr>
          </w:p>
        </w:tc>
        <w:tc>
          <w:tcPr>
            <w:tcW w:w="60" w:type="dxa"/>
            <w:vMerge/>
            <w:shd w:val="clear" w:color="auto" w:fill="D7EAF9"/>
            <w:vAlign w:val="center"/>
          </w:tcPr>
          <w:p w14:paraId="70A8AAD8"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11AF2133"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06995768"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43BAD4E6" w14:textId="77777777" w:rsidR="003E081A" w:rsidRPr="00BC15D3" w:rsidRDefault="003E081A" w:rsidP="00BC15D3">
            <w:pPr>
              <w:spacing w:line="240" w:lineRule="exact"/>
              <w:rPr>
                <w:rStyle w:val="FakeCharacterStyle"/>
              </w:rPr>
            </w:pPr>
          </w:p>
        </w:tc>
        <w:tc>
          <w:tcPr>
            <w:tcW w:w="285" w:type="dxa"/>
            <w:tcBorders>
              <w:left w:val="single" w:sz="6" w:space="0" w:color="233B81"/>
            </w:tcBorders>
            <w:shd w:val="clear" w:color="auto" w:fill="D7EAF9"/>
            <w:vAlign w:val="center"/>
          </w:tcPr>
          <w:p w14:paraId="71864428"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46F1B31C"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shd w:val="clear" w:color="auto" w:fill="D7EAF9"/>
            <w:vAlign w:val="center"/>
          </w:tcPr>
          <w:p w14:paraId="41710753"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1B1D0E4B" w14:textId="77777777">
        <w:trPr>
          <w:trHeight w:hRule="exact" w:val="330"/>
        </w:trPr>
        <w:tc>
          <w:tcPr>
            <w:tcW w:w="15" w:type="dxa"/>
            <w:vMerge w:val="restart"/>
            <w:shd w:val="clear" w:color="auto" w:fill="auto"/>
          </w:tcPr>
          <w:p w14:paraId="3DFA2A49" w14:textId="77777777" w:rsidR="003E081A" w:rsidRPr="00BC15D3" w:rsidRDefault="003E081A" w:rsidP="00BC15D3">
            <w:pPr>
              <w:pStyle w:val="ParagraphStyle33"/>
              <w:spacing w:line="240" w:lineRule="exact"/>
              <w:rPr>
                <w:rStyle w:val="FakeCharacterStyle"/>
                <w:rFonts w:ascii="Source Sans 3" w:hAnsi="Source Sans 3"/>
              </w:rPr>
            </w:pPr>
          </w:p>
        </w:tc>
        <w:tc>
          <w:tcPr>
            <w:tcW w:w="5895" w:type="dxa"/>
            <w:vMerge w:val="restart"/>
            <w:shd w:val="clear" w:color="auto" w:fill="auto"/>
          </w:tcPr>
          <w:p w14:paraId="41351307"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An allen Maschinen und </w:t>
            </w:r>
            <w:r w:rsidRPr="00BC15D3">
              <w:rPr>
                <w:rStyle w:val="FakeCharacterStyle"/>
                <w:rFonts w:ascii="Source Sans 3" w:hAnsi="Source Sans 3"/>
                <w:color w:val="000000"/>
                <w:sz w:val="20"/>
              </w:rPr>
              <w:t>Geräten sind die Schutzeinrichtungen regelmäßig auf Vollständigkeit und Funktionssicherheit zu überprüfen.</w:t>
            </w:r>
          </w:p>
        </w:tc>
        <w:tc>
          <w:tcPr>
            <w:tcW w:w="60" w:type="dxa"/>
            <w:vMerge w:val="restart"/>
            <w:shd w:val="clear" w:color="auto" w:fill="auto"/>
          </w:tcPr>
          <w:p w14:paraId="2C27CB96" w14:textId="77777777" w:rsidR="003E081A" w:rsidRPr="00BC15D3" w:rsidRDefault="003E081A" w:rsidP="00BC15D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DB9FD61" w14:textId="77777777" w:rsidR="003E081A" w:rsidRPr="00BC15D3" w:rsidRDefault="003E081A" w:rsidP="00BC15D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33A3B72" w14:textId="77777777" w:rsidR="003E081A" w:rsidRPr="00BC15D3" w:rsidRDefault="003E081A" w:rsidP="00BC15D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C0749A5" w14:textId="77777777" w:rsidR="003E081A" w:rsidRPr="00BC15D3" w:rsidRDefault="003E081A" w:rsidP="00BC15D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EA138DA"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2A0ECAFA" w14:textId="64147D9D" w:rsidR="003E081A" w:rsidRPr="00BC15D3" w:rsidRDefault="000A2861" w:rsidP="00BC15D3">
            <w:pPr>
              <w:pStyle w:val="ParagraphStyle36"/>
              <w:spacing w:line="240" w:lineRule="exact"/>
              <w:rPr>
                <w:rStyle w:val="CharacterStyle24"/>
                <w:rFonts w:ascii="Source Sans 3" w:hAnsi="Source Sans 3"/>
              </w:rPr>
            </w:pPr>
            <w:r w:rsidRPr="00BC15D3">
              <w:rPr>
                <w:rStyle w:val="CharacterStyle24"/>
                <w:rFonts w:ascii="Source Sans 3" w:hAnsi="Source Sans 3"/>
              </w:rPr>
              <w:fldChar w:fldCharType="begin"/>
            </w:r>
            <w:r w:rsidRPr="00BC15D3">
              <w:rPr>
                <w:rStyle w:val="CharacterStyle24"/>
                <w:rFonts w:ascii="Source Sans 3" w:hAnsi="Source Sans 3"/>
              </w:rPr>
              <w:fldChar w:fldCharType="separate"/>
            </w:r>
            <w:r w:rsidRPr="00BC15D3">
              <w:rPr>
                <w:rStyle w:val="CharacterStyle24"/>
                <w:rFonts w:ascii="Source Sans 3" w:hAnsi="Source Sans 3"/>
              </w:rPr>
              <w:fldChar w:fldCharType="end"/>
            </w:r>
          </w:p>
        </w:tc>
        <w:tc>
          <w:tcPr>
            <w:tcW w:w="345" w:type="dxa"/>
            <w:shd w:val="clear" w:color="auto" w:fill="auto"/>
            <w:vAlign w:val="center"/>
          </w:tcPr>
          <w:p w14:paraId="148DB31D"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40EEB3FB" w14:textId="77777777">
        <w:tc>
          <w:tcPr>
            <w:tcW w:w="15" w:type="dxa"/>
            <w:vMerge/>
            <w:shd w:val="clear" w:color="auto" w:fill="auto"/>
          </w:tcPr>
          <w:p w14:paraId="44BA13E9" w14:textId="77777777" w:rsidR="003E081A" w:rsidRPr="00BC15D3" w:rsidRDefault="003E081A" w:rsidP="00BC15D3">
            <w:pPr>
              <w:spacing w:line="240" w:lineRule="exact"/>
              <w:rPr>
                <w:rStyle w:val="FakeCharacterStyle"/>
              </w:rPr>
            </w:pPr>
          </w:p>
        </w:tc>
        <w:tc>
          <w:tcPr>
            <w:tcW w:w="5895" w:type="dxa"/>
            <w:vMerge/>
            <w:shd w:val="clear" w:color="auto" w:fill="auto"/>
          </w:tcPr>
          <w:p w14:paraId="319AA21E" w14:textId="77777777" w:rsidR="003E081A" w:rsidRPr="00BC15D3" w:rsidRDefault="003E081A" w:rsidP="00BC15D3">
            <w:pPr>
              <w:spacing w:line="240" w:lineRule="exact"/>
              <w:rPr>
                <w:rStyle w:val="FakeCharacterStyle"/>
              </w:rPr>
            </w:pPr>
          </w:p>
        </w:tc>
        <w:tc>
          <w:tcPr>
            <w:tcW w:w="60" w:type="dxa"/>
            <w:vMerge/>
            <w:shd w:val="clear" w:color="auto" w:fill="auto"/>
          </w:tcPr>
          <w:p w14:paraId="144A35E3"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7E0208E6"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2F1C4BAD"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6B9009E1" w14:textId="77777777" w:rsidR="003E081A" w:rsidRPr="00BC15D3" w:rsidRDefault="003E081A" w:rsidP="00BC15D3">
            <w:pPr>
              <w:spacing w:line="240" w:lineRule="exact"/>
              <w:rPr>
                <w:rStyle w:val="FakeCharacterStyle"/>
              </w:rPr>
            </w:pPr>
          </w:p>
        </w:tc>
        <w:tc>
          <w:tcPr>
            <w:tcW w:w="285" w:type="dxa"/>
            <w:tcBorders>
              <w:left w:val="single" w:sz="6" w:space="0" w:color="000000"/>
            </w:tcBorders>
            <w:shd w:val="clear" w:color="auto" w:fill="auto"/>
            <w:vAlign w:val="center"/>
          </w:tcPr>
          <w:p w14:paraId="0FD7FB5F"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6BD31E16" w14:textId="77777777" w:rsidR="003E081A" w:rsidRPr="00BC15D3" w:rsidRDefault="003E081A" w:rsidP="00BC15D3">
            <w:pPr>
              <w:pStyle w:val="ParagraphStyle37"/>
              <w:spacing w:line="240" w:lineRule="exact"/>
              <w:rPr>
                <w:rStyle w:val="FakeCharacterStyle"/>
                <w:rFonts w:ascii="Source Sans 3" w:hAnsi="Source Sans 3"/>
              </w:rPr>
            </w:pPr>
          </w:p>
        </w:tc>
        <w:tc>
          <w:tcPr>
            <w:tcW w:w="345" w:type="dxa"/>
            <w:shd w:val="clear" w:color="auto" w:fill="auto"/>
            <w:vAlign w:val="center"/>
          </w:tcPr>
          <w:p w14:paraId="1D362323"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121D23B1" w14:textId="77777777">
        <w:trPr>
          <w:trHeight w:hRule="exact" w:val="330"/>
        </w:trPr>
        <w:tc>
          <w:tcPr>
            <w:tcW w:w="15" w:type="dxa"/>
            <w:vMerge w:val="restart"/>
            <w:shd w:val="clear" w:color="auto" w:fill="D7EAF9"/>
            <w:vAlign w:val="center"/>
          </w:tcPr>
          <w:p w14:paraId="207B7BDA"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3C4B219A"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Es ist sicherzustellen, dass bei Störungen, Wartung und Instandhaltung nicht an der </w:t>
            </w:r>
            <w:r w:rsidRPr="00BC15D3">
              <w:rPr>
                <w:rStyle w:val="FakeCharacterStyle"/>
                <w:rFonts w:ascii="Source Sans 3" w:hAnsi="Source Sans 3"/>
                <w:color w:val="000000"/>
                <w:sz w:val="20"/>
              </w:rPr>
              <w:t>laufenden Maschine gearbeitet wird.</w:t>
            </w:r>
          </w:p>
        </w:tc>
        <w:tc>
          <w:tcPr>
            <w:tcW w:w="60" w:type="dxa"/>
            <w:vMerge w:val="restart"/>
            <w:shd w:val="clear" w:color="auto" w:fill="D7EAF9"/>
            <w:vAlign w:val="center"/>
          </w:tcPr>
          <w:p w14:paraId="2954EEC2"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A584BD6"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86235E5"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ABA7446"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E0B7259"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182EC721" w14:textId="0123DBF0"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shd w:val="clear" w:color="auto" w:fill="D7EAF9"/>
            <w:vAlign w:val="center"/>
          </w:tcPr>
          <w:p w14:paraId="559A0E22"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09E9329C" w14:textId="77777777">
        <w:tc>
          <w:tcPr>
            <w:tcW w:w="15" w:type="dxa"/>
            <w:vMerge/>
            <w:shd w:val="clear" w:color="auto" w:fill="D7EAF9"/>
            <w:vAlign w:val="center"/>
          </w:tcPr>
          <w:p w14:paraId="02EF0204" w14:textId="77777777" w:rsidR="003E081A" w:rsidRPr="00BC15D3" w:rsidRDefault="003E081A" w:rsidP="00BC15D3">
            <w:pPr>
              <w:spacing w:line="240" w:lineRule="exact"/>
              <w:rPr>
                <w:rStyle w:val="FakeCharacterStyle"/>
              </w:rPr>
            </w:pPr>
          </w:p>
        </w:tc>
        <w:tc>
          <w:tcPr>
            <w:tcW w:w="5895" w:type="dxa"/>
            <w:vMerge/>
            <w:shd w:val="clear" w:color="auto" w:fill="D7EAF9"/>
            <w:vAlign w:val="center"/>
          </w:tcPr>
          <w:p w14:paraId="262CF639" w14:textId="77777777" w:rsidR="003E081A" w:rsidRPr="00BC15D3" w:rsidRDefault="003E081A" w:rsidP="00BC15D3">
            <w:pPr>
              <w:spacing w:line="240" w:lineRule="exact"/>
              <w:rPr>
                <w:rStyle w:val="FakeCharacterStyle"/>
              </w:rPr>
            </w:pPr>
          </w:p>
        </w:tc>
        <w:tc>
          <w:tcPr>
            <w:tcW w:w="60" w:type="dxa"/>
            <w:vMerge/>
            <w:shd w:val="clear" w:color="auto" w:fill="D7EAF9"/>
            <w:vAlign w:val="center"/>
          </w:tcPr>
          <w:p w14:paraId="25EEA6FA"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4F888D20"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449AE954"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05F61A27" w14:textId="77777777" w:rsidR="003E081A" w:rsidRPr="00BC15D3" w:rsidRDefault="003E081A" w:rsidP="00BC15D3">
            <w:pPr>
              <w:spacing w:line="240" w:lineRule="exact"/>
              <w:rPr>
                <w:rStyle w:val="FakeCharacterStyle"/>
              </w:rPr>
            </w:pPr>
          </w:p>
        </w:tc>
        <w:tc>
          <w:tcPr>
            <w:tcW w:w="285" w:type="dxa"/>
            <w:tcBorders>
              <w:left w:val="single" w:sz="6" w:space="0" w:color="233B81"/>
            </w:tcBorders>
            <w:shd w:val="clear" w:color="auto" w:fill="D7EAF9"/>
            <w:vAlign w:val="center"/>
          </w:tcPr>
          <w:p w14:paraId="4D560D74"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794EF953"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shd w:val="clear" w:color="auto" w:fill="D7EAF9"/>
            <w:vAlign w:val="center"/>
          </w:tcPr>
          <w:p w14:paraId="65BFCB5A"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4ED91169" w14:textId="77777777">
        <w:trPr>
          <w:trHeight w:hRule="exact" w:val="330"/>
        </w:trPr>
        <w:tc>
          <w:tcPr>
            <w:tcW w:w="15" w:type="dxa"/>
            <w:vMerge w:val="restart"/>
            <w:shd w:val="clear" w:color="auto" w:fill="auto"/>
          </w:tcPr>
          <w:p w14:paraId="52474843" w14:textId="77777777" w:rsidR="003E081A" w:rsidRPr="00BC15D3" w:rsidRDefault="003E081A" w:rsidP="00BC15D3">
            <w:pPr>
              <w:pStyle w:val="ParagraphStyle33"/>
              <w:spacing w:line="240" w:lineRule="exact"/>
              <w:rPr>
                <w:rStyle w:val="FakeCharacterStyle"/>
                <w:rFonts w:ascii="Source Sans 3" w:hAnsi="Source Sans 3"/>
              </w:rPr>
            </w:pPr>
          </w:p>
        </w:tc>
        <w:tc>
          <w:tcPr>
            <w:tcW w:w="5895" w:type="dxa"/>
            <w:vMerge w:val="restart"/>
            <w:shd w:val="clear" w:color="auto" w:fill="auto"/>
          </w:tcPr>
          <w:p w14:paraId="13AC1805"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Die Beschäftigten sind </w:t>
            </w:r>
            <w:hyperlink r:id="rId196" w:tooltip="Unterweisungen der Beschäftigten" w:history="1">
              <w:r w:rsidRPr="00BC15D3">
                <w:rPr>
                  <w:rStyle w:val="FakeCharacterStyle"/>
                  <w:rFonts w:ascii="Source Sans 3" w:hAnsi="Source Sans 3"/>
                  <w:color w:val="000000"/>
                  <w:sz w:val="20"/>
                  <w:u w:val="single"/>
                </w:rPr>
                <w:t>unterwiesen</w:t>
              </w:r>
            </w:hyperlink>
            <w:r w:rsidRPr="00BC15D3">
              <w:rPr>
                <w:rStyle w:val="FakeCharacterStyle"/>
                <w:rFonts w:ascii="Source Sans 3" w:hAnsi="Source Sans 3"/>
                <w:color w:val="000000"/>
                <w:sz w:val="20"/>
              </w:rPr>
              <w:t>.</w:t>
            </w:r>
          </w:p>
        </w:tc>
        <w:tc>
          <w:tcPr>
            <w:tcW w:w="60" w:type="dxa"/>
            <w:vMerge w:val="restart"/>
            <w:shd w:val="clear" w:color="auto" w:fill="auto"/>
          </w:tcPr>
          <w:p w14:paraId="4C223DF3" w14:textId="77777777" w:rsidR="003E081A" w:rsidRPr="00BC15D3" w:rsidRDefault="003E081A" w:rsidP="00BC15D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8AF6DB7" w14:textId="77777777" w:rsidR="003E081A" w:rsidRPr="00BC15D3" w:rsidRDefault="003E081A" w:rsidP="00BC15D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D10E889" w14:textId="77777777" w:rsidR="003E081A" w:rsidRPr="00BC15D3" w:rsidRDefault="003E081A" w:rsidP="00BC15D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6CB5AE8D" w14:textId="77777777" w:rsidR="003E081A" w:rsidRPr="00BC15D3" w:rsidRDefault="003E081A" w:rsidP="00BC15D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0F64ED0"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543A3124" w14:textId="57B928E1" w:rsidR="003E081A" w:rsidRPr="00BC15D3" w:rsidRDefault="000A2861" w:rsidP="00BC15D3">
            <w:pPr>
              <w:pStyle w:val="ParagraphStyle36"/>
              <w:spacing w:line="240" w:lineRule="exact"/>
              <w:rPr>
                <w:rStyle w:val="CharacterStyle24"/>
                <w:rFonts w:ascii="Source Sans 3" w:hAnsi="Source Sans 3"/>
              </w:rPr>
            </w:pPr>
            <w:r w:rsidRPr="00BC15D3">
              <w:rPr>
                <w:rStyle w:val="CharacterStyle24"/>
                <w:rFonts w:ascii="Source Sans 3" w:hAnsi="Source Sans 3"/>
              </w:rPr>
              <w:fldChar w:fldCharType="begin"/>
            </w:r>
            <w:r w:rsidRPr="00BC15D3">
              <w:rPr>
                <w:rStyle w:val="CharacterStyle24"/>
                <w:rFonts w:ascii="Source Sans 3" w:hAnsi="Source Sans 3"/>
              </w:rPr>
              <w:fldChar w:fldCharType="separate"/>
            </w:r>
            <w:r w:rsidRPr="00BC15D3">
              <w:rPr>
                <w:rStyle w:val="CharacterStyle24"/>
                <w:rFonts w:ascii="Source Sans 3" w:hAnsi="Source Sans 3"/>
              </w:rPr>
              <w:fldChar w:fldCharType="end"/>
            </w:r>
          </w:p>
        </w:tc>
        <w:tc>
          <w:tcPr>
            <w:tcW w:w="345" w:type="dxa"/>
            <w:shd w:val="clear" w:color="auto" w:fill="auto"/>
            <w:vAlign w:val="center"/>
          </w:tcPr>
          <w:p w14:paraId="577C1907"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5B44D692" w14:textId="77777777">
        <w:tc>
          <w:tcPr>
            <w:tcW w:w="15" w:type="dxa"/>
            <w:vMerge/>
            <w:shd w:val="clear" w:color="auto" w:fill="auto"/>
          </w:tcPr>
          <w:p w14:paraId="787DCA40" w14:textId="77777777" w:rsidR="003E081A" w:rsidRPr="00BC15D3" w:rsidRDefault="003E081A" w:rsidP="00BC15D3">
            <w:pPr>
              <w:spacing w:line="240" w:lineRule="exact"/>
              <w:rPr>
                <w:rStyle w:val="FakeCharacterStyle"/>
              </w:rPr>
            </w:pPr>
          </w:p>
        </w:tc>
        <w:tc>
          <w:tcPr>
            <w:tcW w:w="5895" w:type="dxa"/>
            <w:vMerge/>
            <w:shd w:val="clear" w:color="auto" w:fill="auto"/>
          </w:tcPr>
          <w:p w14:paraId="0CC4E2AD" w14:textId="77777777" w:rsidR="003E081A" w:rsidRPr="00BC15D3" w:rsidRDefault="003E081A" w:rsidP="00BC15D3">
            <w:pPr>
              <w:spacing w:line="240" w:lineRule="exact"/>
              <w:rPr>
                <w:rStyle w:val="FakeCharacterStyle"/>
              </w:rPr>
            </w:pPr>
          </w:p>
        </w:tc>
        <w:tc>
          <w:tcPr>
            <w:tcW w:w="60" w:type="dxa"/>
            <w:vMerge/>
            <w:shd w:val="clear" w:color="auto" w:fill="auto"/>
          </w:tcPr>
          <w:p w14:paraId="7838D033"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36982E10"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072BE745"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3A53F22C" w14:textId="77777777" w:rsidR="003E081A" w:rsidRPr="00BC15D3" w:rsidRDefault="003E081A" w:rsidP="00BC15D3">
            <w:pPr>
              <w:spacing w:line="240" w:lineRule="exact"/>
              <w:rPr>
                <w:rStyle w:val="FakeCharacterStyle"/>
              </w:rPr>
            </w:pPr>
          </w:p>
        </w:tc>
        <w:tc>
          <w:tcPr>
            <w:tcW w:w="285" w:type="dxa"/>
            <w:tcBorders>
              <w:left w:val="single" w:sz="6" w:space="0" w:color="000000"/>
            </w:tcBorders>
            <w:shd w:val="clear" w:color="auto" w:fill="auto"/>
            <w:vAlign w:val="center"/>
          </w:tcPr>
          <w:p w14:paraId="417E4CFD"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255C58EF" w14:textId="77777777" w:rsidR="003E081A" w:rsidRPr="00BC15D3" w:rsidRDefault="003E081A" w:rsidP="00BC15D3">
            <w:pPr>
              <w:pStyle w:val="ParagraphStyle37"/>
              <w:spacing w:line="240" w:lineRule="exact"/>
              <w:rPr>
                <w:rStyle w:val="FakeCharacterStyle"/>
                <w:rFonts w:ascii="Source Sans 3" w:hAnsi="Source Sans 3"/>
              </w:rPr>
            </w:pPr>
          </w:p>
        </w:tc>
        <w:tc>
          <w:tcPr>
            <w:tcW w:w="345" w:type="dxa"/>
            <w:shd w:val="clear" w:color="auto" w:fill="auto"/>
            <w:vAlign w:val="center"/>
          </w:tcPr>
          <w:p w14:paraId="62CC8630"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48182BDE" w14:textId="77777777">
        <w:trPr>
          <w:trHeight w:hRule="exact" w:val="45"/>
        </w:trPr>
        <w:tc>
          <w:tcPr>
            <w:tcW w:w="9870" w:type="dxa"/>
            <w:gridSpan w:val="9"/>
            <w:shd w:val="clear" w:color="auto" w:fill="auto"/>
          </w:tcPr>
          <w:p w14:paraId="7AE897E5" w14:textId="77777777" w:rsidR="003E081A" w:rsidRPr="00BC15D3" w:rsidRDefault="000A2861" w:rsidP="00BC15D3">
            <w:pPr>
              <w:pStyle w:val="ParagraphStyle7"/>
              <w:spacing w:line="240" w:lineRule="exact"/>
              <w:rPr>
                <w:rStyle w:val="FakeCharacterStyle"/>
                <w:rFonts w:ascii="Source Sans 3" w:hAnsi="Source Sans 3"/>
              </w:rPr>
            </w:pPr>
            <w:r w:rsidRPr="00BC15D3">
              <w:rPr>
                <w:rFonts w:ascii="Source Sans 3" w:hAnsi="Source Sans 3"/>
                <w:noProof/>
              </w:rPr>
              <w:drawing>
                <wp:inline distT="0" distB="0" distL="0" distR="0" wp14:anchorId="0596F5BE" wp14:editId="0B5E23D6">
                  <wp:extent cx="6267450" cy="28575"/>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21"/>
                          <a:stretch>
                            <a:fillRect/>
                          </a:stretch>
                        </pic:blipFill>
                        <pic:spPr>
                          <a:xfrm>
                            <a:off x="0" y="0"/>
                            <a:ext cx="6267450" cy="28575"/>
                          </a:xfrm>
                          <a:prstGeom prst="rect">
                            <a:avLst/>
                          </a:prstGeom>
                          <a:noFill/>
                        </pic:spPr>
                      </pic:pic>
                    </a:graphicData>
                  </a:graphic>
                </wp:inline>
              </w:drawing>
            </w:r>
          </w:p>
        </w:tc>
      </w:tr>
    </w:tbl>
    <w:p w14:paraId="6257D144"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40"/>
      </w:tblGrid>
      <w:tr w:rsidR="003E081A" w:rsidRPr="00BC15D3" w14:paraId="3EA74C93" w14:textId="77777777">
        <w:trPr>
          <w:trHeight w:hRule="exact" w:val="345"/>
        </w:trPr>
        <w:tc>
          <w:tcPr>
            <w:tcW w:w="15" w:type="dxa"/>
          </w:tcPr>
          <w:p w14:paraId="5E0413F0" w14:textId="77777777" w:rsidR="003E081A" w:rsidRPr="00BC15D3" w:rsidRDefault="003E081A" w:rsidP="00BC15D3">
            <w:pPr>
              <w:spacing w:line="240" w:lineRule="exact"/>
              <w:rPr>
                <w:rStyle w:val="FakeCharacterStyle"/>
              </w:rPr>
            </w:pPr>
          </w:p>
        </w:tc>
        <w:tc>
          <w:tcPr>
            <w:tcW w:w="1440" w:type="dxa"/>
            <w:shd w:val="clear" w:color="auto" w:fill="auto"/>
          </w:tcPr>
          <w:p w14:paraId="5D7DD027" w14:textId="77777777" w:rsidR="003E081A" w:rsidRPr="00BC15D3" w:rsidRDefault="000A2861" w:rsidP="00BC15D3">
            <w:pPr>
              <w:pStyle w:val="ParagraphStyle39"/>
              <w:spacing w:line="240" w:lineRule="exact"/>
              <w:rPr>
                <w:rStyle w:val="CharacterStyle25"/>
                <w:rFonts w:ascii="Source Sans 3" w:hAnsi="Source Sans 3"/>
              </w:rPr>
            </w:pPr>
            <w:r w:rsidRPr="00BC15D3">
              <w:rPr>
                <w:rStyle w:val="CharacterStyle25"/>
                <w:rFonts w:ascii="Source Sans 3" w:hAnsi="Source Sans 3"/>
              </w:rPr>
              <w:t>Links</w:t>
            </w:r>
          </w:p>
        </w:tc>
      </w:tr>
    </w:tbl>
    <w:p w14:paraId="3331662A"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9870"/>
      </w:tblGrid>
      <w:tr w:rsidR="003E081A" w:rsidRPr="00BC15D3" w14:paraId="0BB1423C" w14:textId="77777777">
        <w:tc>
          <w:tcPr>
            <w:tcW w:w="9870" w:type="dxa"/>
            <w:shd w:val="clear" w:color="auto" w:fill="auto"/>
          </w:tcPr>
          <w:p w14:paraId="09292D08"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 xml:space="preserve">1. </w:t>
            </w:r>
            <w:r w:rsidRPr="00BC15D3">
              <w:rPr>
                <w:rStyle w:val="CharacterStyle28"/>
                <w:rFonts w:ascii="Source Sans 3" w:hAnsi="Source Sans 3"/>
              </w:rPr>
              <w:t>Gefährdungsbeurteilungsobjekt aus dem BG-Katalog: Unterweisungen der Beschäftigten</w:t>
            </w:r>
          </w:p>
        </w:tc>
      </w:tr>
    </w:tbl>
    <w:p w14:paraId="2A469F5C"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3E081A" w:rsidRPr="00BC15D3" w14:paraId="5D41F038" w14:textId="77777777">
        <w:trPr>
          <w:trHeight w:hRule="exact" w:val="285"/>
        </w:trPr>
        <w:tc>
          <w:tcPr>
            <w:tcW w:w="9870" w:type="dxa"/>
            <w:gridSpan w:val="6"/>
            <w:shd w:val="clear" w:color="auto" w:fill="auto"/>
          </w:tcPr>
          <w:p w14:paraId="725C62A9" w14:textId="77777777" w:rsidR="003E081A" w:rsidRPr="00BC15D3" w:rsidRDefault="003E081A" w:rsidP="00BC15D3">
            <w:pPr>
              <w:pStyle w:val="ParagraphStyle23"/>
              <w:spacing w:line="240" w:lineRule="exact"/>
              <w:rPr>
                <w:rStyle w:val="FakeCharacterStyle"/>
                <w:rFonts w:ascii="Source Sans 3" w:hAnsi="Source Sans 3"/>
              </w:rPr>
            </w:pPr>
          </w:p>
        </w:tc>
      </w:tr>
      <w:tr w:rsidR="003E081A" w:rsidRPr="00BC15D3" w14:paraId="7B2D3277" w14:textId="77777777">
        <w:trPr>
          <w:trHeight w:hRule="exact" w:val="360"/>
        </w:trPr>
        <w:tc>
          <w:tcPr>
            <w:tcW w:w="1440" w:type="dxa"/>
            <w:gridSpan w:val="2"/>
            <w:shd w:val="clear" w:color="auto" w:fill="auto"/>
          </w:tcPr>
          <w:p w14:paraId="45A973E1" w14:textId="77777777" w:rsidR="003E081A" w:rsidRPr="00BC15D3" w:rsidRDefault="000A2861" w:rsidP="00BC15D3">
            <w:pPr>
              <w:pStyle w:val="ParagraphStyle39"/>
              <w:spacing w:line="240" w:lineRule="exact"/>
              <w:rPr>
                <w:rStyle w:val="CharacterStyle25"/>
                <w:rFonts w:ascii="Source Sans 3" w:hAnsi="Source Sans 3"/>
              </w:rPr>
            </w:pPr>
            <w:r w:rsidRPr="00BC15D3">
              <w:rPr>
                <w:rStyle w:val="CharacterStyle25"/>
                <w:rFonts w:ascii="Source Sans 3" w:hAnsi="Source Sans 3"/>
              </w:rPr>
              <w:t>Quellen</w:t>
            </w:r>
          </w:p>
        </w:tc>
        <w:tc>
          <w:tcPr>
            <w:tcW w:w="8430" w:type="dxa"/>
            <w:gridSpan w:val="4"/>
          </w:tcPr>
          <w:p w14:paraId="10CF48EC" w14:textId="77777777" w:rsidR="003E081A" w:rsidRPr="00BC15D3" w:rsidRDefault="003E081A" w:rsidP="00BC15D3">
            <w:pPr>
              <w:spacing w:line="240" w:lineRule="exact"/>
              <w:rPr>
                <w:rStyle w:val="FakeCharacterStyle"/>
              </w:rPr>
            </w:pPr>
          </w:p>
        </w:tc>
      </w:tr>
      <w:tr w:rsidR="003E081A" w:rsidRPr="00BC15D3" w14:paraId="681C1C1C" w14:textId="77777777">
        <w:trPr>
          <w:trHeight w:hRule="exact" w:val="255"/>
        </w:trPr>
        <w:tc>
          <w:tcPr>
            <w:tcW w:w="9870" w:type="dxa"/>
            <w:gridSpan w:val="6"/>
            <w:shd w:val="clear" w:color="auto" w:fill="auto"/>
          </w:tcPr>
          <w:p w14:paraId="0FF5E9EE" w14:textId="77777777" w:rsidR="003E081A" w:rsidRPr="00BC15D3" w:rsidRDefault="003E081A" w:rsidP="00BC15D3">
            <w:pPr>
              <w:pStyle w:val="ParagraphStyle42"/>
              <w:spacing w:line="240" w:lineRule="exact"/>
              <w:rPr>
                <w:rStyle w:val="CharacterStyle28"/>
                <w:rFonts w:ascii="Source Sans 3" w:hAnsi="Source Sans 3"/>
              </w:rPr>
            </w:pPr>
          </w:p>
        </w:tc>
      </w:tr>
      <w:tr w:rsidR="003E081A" w:rsidRPr="00BC15D3" w14:paraId="5F790693" w14:textId="77777777">
        <w:trPr>
          <w:trHeight w:hRule="exact" w:val="570"/>
        </w:trPr>
        <w:tc>
          <w:tcPr>
            <w:tcW w:w="9870" w:type="dxa"/>
            <w:gridSpan w:val="6"/>
            <w:shd w:val="clear" w:color="auto" w:fill="auto"/>
          </w:tcPr>
          <w:p w14:paraId="196F5769" w14:textId="77777777" w:rsidR="003E081A" w:rsidRPr="00BC15D3" w:rsidRDefault="003E081A" w:rsidP="00BC15D3">
            <w:pPr>
              <w:pStyle w:val="ParagraphStyle23"/>
              <w:spacing w:line="240" w:lineRule="exact"/>
              <w:rPr>
                <w:rStyle w:val="FakeCharacterStyle"/>
                <w:rFonts w:ascii="Source Sans 3" w:hAnsi="Source Sans 3"/>
              </w:rPr>
            </w:pPr>
          </w:p>
        </w:tc>
      </w:tr>
      <w:tr w:rsidR="003E081A" w:rsidRPr="00BC15D3" w14:paraId="760D8D5C" w14:textId="77777777">
        <w:trPr>
          <w:trHeight w:hRule="exact" w:val="270"/>
        </w:trPr>
        <w:tc>
          <w:tcPr>
            <w:tcW w:w="15" w:type="dxa"/>
          </w:tcPr>
          <w:p w14:paraId="40FE0E6B" w14:textId="77777777" w:rsidR="003E081A" w:rsidRPr="00BC15D3" w:rsidRDefault="003E081A" w:rsidP="00BC15D3">
            <w:pPr>
              <w:spacing w:line="240" w:lineRule="exact"/>
              <w:rPr>
                <w:rStyle w:val="FakeCharacterStyle"/>
              </w:rPr>
            </w:pPr>
          </w:p>
        </w:tc>
        <w:tc>
          <w:tcPr>
            <w:tcW w:w="2700" w:type="dxa"/>
            <w:gridSpan w:val="2"/>
            <w:shd w:val="clear" w:color="auto" w:fill="auto"/>
          </w:tcPr>
          <w:p w14:paraId="6D7BF09E" w14:textId="77777777" w:rsidR="003E081A" w:rsidRPr="00BC15D3" w:rsidRDefault="000A2861" w:rsidP="00BC15D3">
            <w:pPr>
              <w:pStyle w:val="ParagraphStyle43"/>
              <w:spacing w:line="240" w:lineRule="exact"/>
              <w:rPr>
                <w:rStyle w:val="CharacterStyle29"/>
                <w:rFonts w:ascii="Source Sans 3" w:hAnsi="Source Sans 3"/>
              </w:rPr>
            </w:pPr>
            <w:r w:rsidRPr="00BC15D3">
              <w:rPr>
                <w:rStyle w:val="CharacterStyle29"/>
                <w:rFonts w:ascii="Source Sans 3" w:hAnsi="Source Sans 3"/>
              </w:rPr>
              <w:t>Falls B (= Beratungsbedarf)</w:t>
            </w:r>
          </w:p>
        </w:tc>
        <w:tc>
          <w:tcPr>
            <w:tcW w:w="30" w:type="dxa"/>
          </w:tcPr>
          <w:p w14:paraId="46CABDC2" w14:textId="77777777" w:rsidR="003E081A" w:rsidRPr="00BC15D3" w:rsidRDefault="003E081A" w:rsidP="00BC15D3">
            <w:pPr>
              <w:spacing w:line="240" w:lineRule="exact"/>
              <w:rPr>
                <w:rStyle w:val="FakeCharacterStyle"/>
              </w:rPr>
            </w:pPr>
          </w:p>
        </w:tc>
        <w:tc>
          <w:tcPr>
            <w:tcW w:w="2865" w:type="dxa"/>
            <w:shd w:val="clear" w:color="auto" w:fill="auto"/>
          </w:tcPr>
          <w:p w14:paraId="6ADE85BA"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Kontakt aufnehmen mit:</w:t>
            </w:r>
          </w:p>
        </w:tc>
        <w:tc>
          <w:tcPr>
            <w:tcW w:w="4260" w:type="dxa"/>
          </w:tcPr>
          <w:p w14:paraId="75BD30FF" w14:textId="77777777" w:rsidR="003E081A" w:rsidRPr="00BC15D3" w:rsidRDefault="003E081A" w:rsidP="00BC15D3">
            <w:pPr>
              <w:spacing w:line="240" w:lineRule="exact"/>
              <w:rPr>
                <w:rStyle w:val="FakeCharacterStyle"/>
              </w:rPr>
            </w:pPr>
          </w:p>
        </w:tc>
      </w:tr>
      <w:tr w:rsidR="003E081A" w:rsidRPr="00BC15D3" w14:paraId="72ED3A9E" w14:textId="77777777">
        <w:trPr>
          <w:trHeight w:hRule="exact" w:val="1260"/>
        </w:trPr>
        <w:tc>
          <w:tcPr>
            <w:tcW w:w="15" w:type="dxa"/>
          </w:tcPr>
          <w:p w14:paraId="00F503D4" w14:textId="77777777" w:rsidR="003E081A" w:rsidRPr="00BC15D3" w:rsidRDefault="003E081A" w:rsidP="00BC15D3">
            <w:pPr>
              <w:spacing w:line="240" w:lineRule="exact"/>
              <w:rPr>
                <w:rStyle w:val="FakeCharacterStyle"/>
              </w:rPr>
            </w:pPr>
          </w:p>
        </w:tc>
        <w:tc>
          <w:tcPr>
            <w:tcW w:w="9855" w:type="dxa"/>
            <w:gridSpan w:val="5"/>
            <w:shd w:val="clear" w:color="auto" w:fill="auto"/>
          </w:tcPr>
          <w:p w14:paraId="52A083CD"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externer Sicherheitskraft / Betriebsarzt/-ärztin / AP / BG</w:t>
            </w:r>
            <w:r w:rsidRPr="00BC15D3">
              <w:rPr>
                <w:rStyle w:val="CharacterStyle28"/>
                <w:rFonts w:ascii="Source Sans 3" w:hAnsi="Source Sans 3"/>
              </w:rPr>
              <w:br/>
            </w:r>
            <w:r w:rsidRPr="00BC15D3">
              <w:rPr>
                <w:rStyle w:val="CharacterStyle28"/>
                <w:rFonts w:ascii="Source Sans 3" w:hAnsi="Source Sans 3"/>
              </w:rPr>
              <w:br/>
            </w:r>
            <w:r w:rsidRPr="00BC15D3">
              <w:rPr>
                <w:rStyle w:val="CharacterStyle28"/>
                <w:rFonts w:ascii="Source Sans 3" w:hAnsi="Source Sans 3"/>
              </w:rPr>
              <w:t>........................ bis ........................, erledigt am ......................., durch ......................................................................</w:t>
            </w:r>
          </w:p>
        </w:tc>
      </w:tr>
    </w:tbl>
    <w:p w14:paraId="11EEC154"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3E081A" w:rsidRPr="00BC15D3" w14:paraId="2F36202A" w14:textId="77777777">
        <w:trPr>
          <w:trHeight w:hRule="exact" w:val="270"/>
        </w:trPr>
        <w:tc>
          <w:tcPr>
            <w:tcW w:w="15" w:type="dxa"/>
          </w:tcPr>
          <w:p w14:paraId="0F7B65CC" w14:textId="77777777" w:rsidR="003E081A" w:rsidRPr="00BC15D3" w:rsidRDefault="003E081A" w:rsidP="00BC15D3">
            <w:pPr>
              <w:spacing w:line="240" w:lineRule="exact"/>
              <w:rPr>
                <w:rStyle w:val="FakeCharacterStyle"/>
              </w:rPr>
            </w:pPr>
          </w:p>
        </w:tc>
        <w:tc>
          <w:tcPr>
            <w:tcW w:w="1710" w:type="dxa"/>
            <w:shd w:val="clear" w:color="auto" w:fill="auto"/>
          </w:tcPr>
          <w:p w14:paraId="0BFCF205" w14:textId="77777777" w:rsidR="003E081A" w:rsidRPr="00BC15D3" w:rsidRDefault="000A2861" w:rsidP="00BC15D3">
            <w:pPr>
              <w:pStyle w:val="ParagraphStyle43"/>
              <w:spacing w:line="240" w:lineRule="exact"/>
              <w:rPr>
                <w:rStyle w:val="CharacterStyle29"/>
                <w:rFonts w:ascii="Source Sans 3" w:hAnsi="Source Sans 3"/>
              </w:rPr>
            </w:pPr>
            <w:r w:rsidRPr="00BC15D3">
              <w:rPr>
                <w:rStyle w:val="CharacterStyle29"/>
                <w:rFonts w:ascii="Source Sans 3" w:hAnsi="Source Sans 3"/>
              </w:rPr>
              <w:t>Verantwortliche/r</w:t>
            </w:r>
          </w:p>
        </w:tc>
        <w:tc>
          <w:tcPr>
            <w:tcW w:w="30" w:type="dxa"/>
          </w:tcPr>
          <w:p w14:paraId="01DD520F" w14:textId="77777777" w:rsidR="003E081A" w:rsidRPr="00BC15D3" w:rsidRDefault="003E081A" w:rsidP="00BC15D3">
            <w:pPr>
              <w:spacing w:line="240" w:lineRule="exact"/>
              <w:rPr>
                <w:rStyle w:val="FakeCharacterStyle"/>
              </w:rPr>
            </w:pPr>
          </w:p>
        </w:tc>
        <w:tc>
          <w:tcPr>
            <w:tcW w:w="8115" w:type="dxa"/>
            <w:shd w:val="clear" w:color="auto" w:fill="auto"/>
          </w:tcPr>
          <w:p w14:paraId="22A1AB52"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 xml:space="preserve">(O Unternehmer/in / O Beauftragte/r / </w:t>
            </w:r>
            <w:r w:rsidRPr="00BC15D3">
              <w:rPr>
                <w:rStyle w:val="CharacterStyle28"/>
                <w:rFonts w:ascii="Source Sans 3" w:hAnsi="Source Sans 3"/>
              </w:rPr>
              <w:t>Vorgesetzte/r............................................................)</w:t>
            </w:r>
          </w:p>
        </w:tc>
      </w:tr>
      <w:tr w:rsidR="003E081A" w:rsidRPr="00BC15D3" w14:paraId="6E4E2FE7" w14:textId="77777777">
        <w:trPr>
          <w:trHeight w:hRule="exact" w:val="1125"/>
        </w:trPr>
        <w:tc>
          <w:tcPr>
            <w:tcW w:w="15" w:type="dxa"/>
          </w:tcPr>
          <w:p w14:paraId="4A7CBEA7" w14:textId="77777777" w:rsidR="003E081A" w:rsidRPr="00BC15D3" w:rsidRDefault="003E081A" w:rsidP="00BC15D3">
            <w:pPr>
              <w:spacing w:line="240" w:lineRule="exact"/>
              <w:rPr>
                <w:rStyle w:val="FakeCharacterStyle"/>
              </w:rPr>
            </w:pPr>
          </w:p>
        </w:tc>
        <w:tc>
          <w:tcPr>
            <w:tcW w:w="9855" w:type="dxa"/>
            <w:gridSpan w:val="3"/>
            <w:shd w:val="clear" w:color="auto" w:fill="auto"/>
          </w:tcPr>
          <w:p w14:paraId="2EAAECE1"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hat alle Maßnahmen auf Wirksamkeit geprüft.</w:t>
            </w:r>
            <w:r w:rsidRPr="00BC15D3">
              <w:rPr>
                <w:rStyle w:val="CharacterStyle28"/>
                <w:rFonts w:ascii="Source Sans 3" w:hAnsi="Source Sans 3"/>
              </w:rPr>
              <w:br/>
            </w:r>
            <w:r w:rsidRPr="00BC15D3">
              <w:rPr>
                <w:rStyle w:val="CharacterStyle28"/>
                <w:rFonts w:ascii="Source Sans 3" w:hAnsi="Source Sans 3"/>
              </w:rPr>
              <w:br/>
            </w:r>
            <w:r w:rsidRPr="00BC15D3">
              <w:rPr>
                <w:rStyle w:val="CharacterStyle28"/>
                <w:rFonts w:ascii="Source Sans 3" w:hAnsi="Source Sans 3"/>
              </w:rPr>
              <w:br/>
              <w:t>Datum .............................  Unterschrift des Verantwortlichen ..............................................................</w:t>
            </w:r>
            <w:r w:rsidRPr="00BC15D3">
              <w:rPr>
                <w:rStyle w:val="CharacterStyle28"/>
                <w:rFonts w:ascii="Source Sans 3" w:hAnsi="Source Sans 3"/>
              </w:rPr>
              <w:t>.....................</w:t>
            </w:r>
          </w:p>
        </w:tc>
      </w:tr>
    </w:tbl>
    <w:p w14:paraId="4890ABA6" w14:textId="77777777" w:rsidR="003E081A" w:rsidRPr="00BC15D3" w:rsidRDefault="003E081A" w:rsidP="00BC15D3">
      <w:pPr>
        <w:spacing w:line="240" w:lineRule="exact"/>
        <w:sectPr w:rsidR="003E081A" w:rsidRPr="00BC15D3">
          <w:headerReference w:type="default" r:id="rId197"/>
          <w:footerReference w:type="default" r:id="rId198"/>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3E081A" w:rsidRPr="00BC15D3" w14:paraId="71460EEF" w14:textId="77777777">
        <w:trPr>
          <w:trHeight w:hRule="exact" w:val="360"/>
        </w:trPr>
        <w:tc>
          <w:tcPr>
            <w:tcW w:w="9870" w:type="dxa"/>
            <w:gridSpan w:val="3"/>
            <w:shd w:val="clear" w:color="auto" w:fill="auto"/>
          </w:tcPr>
          <w:p w14:paraId="7115ED86" w14:textId="77777777" w:rsidR="003E081A" w:rsidRPr="00BC15D3" w:rsidRDefault="000A2861" w:rsidP="00BC15D3">
            <w:pPr>
              <w:pStyle w:val="ParagraphStyle19"/>
              <w:spacing w:line="240" w:lineRule="exact"/>
              <w:rPr>
                <w:rStyle w:val="CharacterStyle15"/>
                <w:rFonts w:ascii="Source Sans 3" w:hAnsi="Source Sans 3"/>
              </w:rPr>
            </w:pPr>
            <w:r w:rsidRPr="00BC15D3">
              <w:rPr>
                <w:rStyle w:val="CharacterStyle15"/>
                <w:rFonts w:ascii="Source Sans 3" w:hAnsi="Source Sans 3"/>
              </w:rPr>
              <w:t>Gefährdungskatalog: 4. Gesamter Betrieb</w:t>
            </w:r>
          </w:p>
        </w:tc>
      </w:tr>
      <w:tr w:rsidR="003E081A" w:rsidRPr="00BC15D3" w14:paraId="53D9584A" w14:textId="77777777">
        <w:trPr>
          <w:trHeight w:hRule="exact" w:val="360"/>
        </w:trPr>
        <w:tc>
          <w:tcPr>
            <w:tcW w:w="9870" w:type="dxa"/>
            <w:gridSpan w:val="3"/>
            <w:shd w:val="clear" w:color="auto" w:fill="auto"/>
          </w:tcPr>
          <w:p w14:paraId="27B7DE56" w14:textId="77777777" w:rsidR="003E081A" w:rsidRPr="00BC15D3" w:rsidRDefault="000A2861" w:rsidP="00BC15D3">
            <w:pPr>
              <w:pStyle w:val="ParagraphStyle20"/>
              <w:spacing w:line="240" w:lineRule="exact"/>
              <w:rPr>
                <w:rStyle w:val="CharacterStyle16"/>
                <w:rFonts w:ascii="Source Sans 3" w:hAnsi="Source Sans 3"/>
              </w:rPr>
            </w:pPr>
            <w:r w:rsidRPr="00BC15D3">
              <w:rPr>
                <w:rStyle w:val="CharacterStyle16"/>
                <w:rFonts w:ascii="Source Sans 3" w:hAnsi="Source Sans 3"/>
              </w:rPr>
              <w:t>Arbeitsplätze: Arbeits-/Sozialräume</w:t>
            </w:r>
          </w:p>
        </w:tc>
      </w:tr>
      <w:tr w:rsidR="003E081A" w:rsidRPr="00BC15D3" w14:paraId="1A3675D1" w14:textId="77777777">
        <w:trPr>
          <w:trHeight w:hRule="exact" w:val="345"/>
        </w:trPr>
        <w:tc>
          <w:tcPr>
            <w:tcW w:w="2700" w:type="dxa"/>
            <w:shd w:val="clear" w:color="auto" w:fill="auto"/>
          </w:tcPr>
          <w:p w14:paraId="541D00EC" w14:textId="77777777" w:rsidR="003E081A" w:rsidRPr="00BC15D3" w:rsidRDefault="000A2861" w:rsidP="00BC15D3">
            <w:pPr>
              <w:pStyle w:val="ParagraphStyle21"/>
              <w:spacing w:line="240" w:lineRule="exact"/>
              <w:rPr>
                <w:rStyle w:val="CharacterStyle17"/>
                <w:rFonts w:ascii="Source Sans 3" w:hAnsi="Source Sans 3"/>
              </w:rPr>
            </w:pPr>
            <w:r w:rsidRPr="00BC15D3">
              <w:rPr>
                <w:rStyle w:val="CharacterStyle17"/>
                <w:rFonts w:ascii="Source Sans 3" w:hAnsi="Source Sans 3"/>
              </w:rPr>
              <w:t>Gefährdung/Belastung</w:t>
            </w:r>
          </w:p>
        </w:tc>
        <w:tc>
          <w:tcPr>
            <w:tcW w:w="7170" w:type="dxa"/>
            <w:gridSpan w:val="2"/>
          </w:tcPr>
          <w:p w14:paraId="77B9491B" w14:textId="77777777" w:rsidR="003E081A" w:rsidRPr="00BC15D3" w:rsidRDefault="003E081A" w:rsidP="00BC15D3">
            <w:pPr>
              <w:spacing w:line="240" w:lineRule="exact"/>
              <w:rPr>
                <w:rStyle w:val="FakeCharacterStyle"/>
              </w:rPr>
            </w:pPr>
          </w:p>
        </w:tc>
      </w:tr>
      <w:tr w:rsidR="003E081A" w:rsidRPr="00BC15D3" w14:paraId="76CBAF0D" w14:textId="77777777">
        <w:tc>
          <w:tcPr>
            <w:tcW w:w="9855" w:type="dxa"/>
            <w:gridSpan w:val="2"/>
            <w:shd w:val="clear" w:color="auto" w:fill="auto"/>
          </w:tcPr>
          <w:p w14:paraId="365280B5" w14:textId="77777777" w:rsidR="003E081A" w:rsidRPr="00BC15D3" w:rsidRDefault="000A2861" w:rsidP="00BC15D3">
            <w:pPr>
              <w:pStyle w:val="ParagraphStyle22"/>
              <w:spacing w:line="240" w:lineRule="exact"/>
              <w:rPr>
                <w:rStyle w:val="FakeCharacterStyle"/>
                <w:rFonts w:ascii="Source Sans 3" w:hAnsi="Source Sans 3"/>
                <w:b/>
                <w:color w:val="000000"/>
                <w:sz w:val="20"/>
              </w:rPr>
            </w:pPr>
            <w:r w:rsidRPr="00BC15D3">
              <w:rPr>
                <w:rStyle w:val="FakeCharacterStyle"/>
                <w:rFonts w:ascii="Source Sans 3" w:hAnsi="Source Sans 3"/>
                <w:b/>
                <w:color w:val="000000"/>
                <w:sz w:val="20"/>
              </w:rPr>
              <w:t xml:space="preserve">Psychische Gefährdungen durch Raumdimensionierung und -gestaltung, </w:t>
            </w:r>
            <w:r w:rsidRPr="00BC15D3">
              <w:rPr>
                <w:rStyle w:val="FakeCharacterStyle"/>
                <w:rFonts w:ascii="Source Sans 3" w:hAnsi="Source Sans 3"/>
                <w:b/>
                <w:color w:val="000000"/>
                <w:sz w:val="20"/>
              </w:rPr>
              <w:br/>
              <w:t>gesundheitliche Beeinträchtigung durch klimatische Faktoren, wie Zugluft, Luftfeuchtigkeit und Raumtemperatur der Arbeitsräume,</w:t>
            </w:r>
            <w:r w:rsidRPr="00BC15D3">
              <w:rPr>
                <w:rStyle w:val="FakeCharacterStyle"/>
                <w:rFonts w:ascii="Source Sans 3" w:hAnsi="Source Sans 3"/>
                <w:b/>
                <w:color w:val="000000"/>
                <w:sz w:val="20"/>
              </w:rPr>
              <w:br/>
              <w:t>Gefährdung durch fehlende oder unzureichende Beleuchtung der</w:t>
            </w:r>
            <w:r w:rsidRPr="00BC15D3">
              <w:rPr>
                <w:rStyle w:val="FakeCharacterStyle"/>
                <w:rFonts w:ascii="Source Sans 3" w:hAnsi="Source Sans 3"/>
                <w:b/>
                <w:color w:val="000000"/>
                <w:sz w:val="20"/>
              </w:rPr>
              <w:t xml:space="preserve"> Arbeitsräume,</w:t>
            </w:r>
            <w:r w:rsidRPr="00BC15D3">
              <w:rPr>
                <w:rStyle w:val="FakeCharacterStyle"/>
                <w:rFonts w:ascii="Source Sans 3" w:hAnsi="Source Sans 3"/>
                <w:b/>
                <w:color w:val="000000"/>
                <w:sz w:val="20"/>
              </w:rPr>
              <w:br/>
              <w:t>Gesundheitsgefährdung durch fehlende Sozialräume</w:t>
            </w:r>
          </w:p>
        </w:tc>
        <w:tc>
          <w:tcPr>
            <w:tcW w:w="15" w:type="dxa"/>
          </w:tcPr>
          <w:p w14:paraId="162078EC" w14:textId="77777777" w:rsidR="003E081A" w:rsidRPr="00BC15D3" w:rsidRDefault="003E081A" w:rsidP="00BC15D3">
            <w:pPr>
              <w:spacing w:line="240" w:lineRule="exact"/>
              <w:rPr>
                <w:rStyle w:val="FakeCharacterStyle"/>
              </w:rPr>
            </w:pPr>
          </w:p>
        </w:tc>
      </w:tr>
      <w:tr w:rsidR="003E081A" w:rsidRPr="00BC15D3" w14:paraId="5E6789BE" w14:textId="77777777">
        <w:trPr>
          <w:trHeight w:hRule="exact" w:val="255"/>
        </w:trPr>
        <w:tc>
          <w:tcPr>
            <w:tcW w:w="9870" w:type="dxa"/>
            <w:gridSpan w:val="3"/>
            <w:shd w:val="clear" w:color="auto" w:fill="auto"/>
          </w:tcPr>
          <w:p w14:paraId="7F078433" w14:textId="77777777" w:rsidR="003E081A" w:rsidRPr="00BC15D3" w:rsidRDefault="003E081A" w:rsidP="00BC15D3">
            <w:pPr>
              <w:pStyle w:val="ParagraphStyle23"/>
              <w:spacing w:line="240" w:lineRule="exact"/>
              <w:rPr>
                <w:rStyle w:val="FakeCharacterStyle"/>
                <w:rFonts w:ascii="Source Sans 3" w:hAnsi="Source Sans 3"/>
              </w:rPr>
            </w:pPr>
          </w:p>
        </w:tc>
      </w:tr>
    </w:tbl>
    <w:p w14:paraId="451C298C"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3E081A" w:rsidRPr="00BC15D3" w14:paraId="37E71148"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6472AC6F" w14:textId="77777777" w:rsidR="003E081A" w:rsidRPr="00BC15D3" w:rsidRDefault="000A2861" w:rsidP="00BC15D3">
            <w:pPr>
              <w:pStyle w:val="ParagraphStyle24"/>
              <w:spacing w:line="240" w:lineRule="exact"/>
              <w:rPr>
                <w:rStyle w:val="CharacterStyle18"/>
                <w:rFonts w:ascii="Source Sans 3" w:hAnsi="Source Sans 3"/>
              </w:rPr>
            </w:pPr>
            <w:r w:rsidRPr="00BC15D3">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1E4E1098"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33DF4AC5"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18444036"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0D600687" w14:textId="77777777" w:rsidR="003E081A" w:rsidRPr="00BC15D3" w:rsidRDefault="000A2861" w:rsidP="00BC15D3">
            <w:pPr>
              <w:pStyle w:val="ParagraphStyle26"/>
              <w:spacing w:line="240" w:lineRule="exact"/>
              <w:rPr>
                <w:rStyle w:val="CharacterStyle20"/>
                <w:rFonts w:ascii="Source Sans 3" w:hAnsi="Source Sans 3"/>
              </w:rPr>
            </w:pPr>
            <w:r w:rsidRPr="00BC15D3">
              <w:rPr>
                <w:rStyle w:val="CharacterStyle20"/>
                <w:rFonts w:ascii="Source Sans 3" w:hAnsi="Source Sans 3"/>
              </w:rPr>
              <w:t>Ja,</w:t>
            </w:r>
            <w:r w:rsidRPr="00BC15D3">
              <w:rPr>
                <w:rStyle w:val="CharacterStyle20"/>
                <w:rFonts w:ascii="Source Sans 3" w:hAnsi="Source Sans 3"/>
              </w:rPr>
              <w:br/>
              <w:t>wirksam</w:t>
            </w:r>
          </w:p>
        </w:tc>
      </w:tr>
      <w:tr w:rsidR="003E081A" w:rsidRPr="00BC15D3" w14:paraId="40B8DBCB" w14:textId="77777777">
        <w:trPr>
          <w:trHeight w:hRule="exact" w:val="330"/>
        </w:trPr>
        <w:tc>
          <w:tcPr>
            <w:tcW w:w="15" w:type="dxa"/>
            <w:vMerge w:val="restart"/>
            <w:shd w:val="clear" w:color="auto" w:fill="D7EAF9"/>
            <w:vAlign w:val="center"/>
          </w:tcPr>
          <w:p w14:paraId="368EBF63"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D5116B4"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Die Abmessungen der Arbeitsräume entspricht den Empfehlungen der </w:t>
            </w:r>
            <w:hyperlink r:id="rId199" w:tooltip="ArbStättV Anhang Nr. 1.2 (1)" w:history="1">
              <w:r w:rsidRPr="00BC15D3">
                <w:rPr>
                  <w:rStyle w:val="FakeCharacterStyle"/>
                  <w:rFonts w:ascii="Source Sans 3" w:hAnsi="Source Sans 3"/>
                  <w:color w:val="000000"/>
                  <w:sz w:val="20"/>
                  <w:u w:val="single"/>
                </w:rPr>
                <w:t xml:space="preserve">ArbStättV Anhang Nr. </w:t>
              </w:r>
              <w:r w:rsidRPr="00BC15D3">
                <w:rPr>
                  <w:rStyle w:val="FakeCharacterStyle"/>
                  <w:rFonts w:ascii="Source Sans 3" w:hAnsi="Source Sans 3"/>
                  <w:color w:val="000000"/>
                  <w:sz w:val="20"/>
                  <w:u w:val="single"/>
                </w:rPr>
                <w:t>1.2 (1)</w:t>
              </w:r>
            </w:hyperlink>
            <w:r w:rsidRPr="00BC15D3">
              <w:rPr>
                <w:rStyle w:val="FakeCharacterStyle"/>
                <w:rFonts w:ascii="Source Sans 3" w:hAnsi="Source Sans 3"/>
                <w:color w:val="000000"/>
                <w:sz w:val="20"/>
              </w:rPr>
              <w:t xml:space="preserve"> und der Technischen Regel für Arbeitsstätten </w:t>
            </w:r>
            <w:hyperlink r:id="rId200" w:tooltip="ASR A1.2" w:history="1">
              <w:r w:rsidRPr="00BC15D3">
                <w:rPr>
                  <w:rStyle w:val="FakeCharacterStyle"/>
                  <w:rFonts w:ascii="Source Sans 3" w:hAnsi="Source Sans 3"/>
                  <w:color w:val="000000"/>
                  <w:sz w:val="20"/>
                  <w:u w:val="single"/>
                </w:rPr>
                <w:t>ASR A1.2</w:t>
              </w:r>
            </w:hyperlink>
            <w:r w:rsidRPr="00BC15D3">
              <w:rPr>
                <w:rStyle w:val="FakeCharacterStyle"/>
                <w:rFonts w:ascii="Source Sans 3" w:hAnsi="Source Sans 3"/>
                <w:color w:val="000000"/>
                <w:sz w:val="20"/>
              </w:rPr>
              <w:t>:</w:t>
            </w:r>
          </w:p>
          <w:p w14:paraId="4AE0B3C8"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 Grundfläche mindestens 8 m² - Raumhöhe mindestens 2,50 m; </w:t>
            </w:r>
          </w:p>
          <w:p w14:paraId="295DE8EF"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 Grundfläche &gt; 50 m² - Raumhöhe mindestens 2,75 m; </w:t>
            </w:r>
          </w:p>
          <w:p w14:paraId="12BDD42C"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 Grundfläche &gt;100 m² - Raumhöhe mindestens 3,00 m; </w:t>
            </w:r>
          </w:p>
          <w:p w14:paraId="17814A11"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Grundfläche &gt;2000 m² - Raumhöhe mindestens 3,25 m.</w:t>
            </w:r>
          </w:p>
          <w:p w14:paraId="56033CD9"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Die Anordnung von Fenstern, Oberlichtern und Lüftungsvorrichtungen ist gemäß ArbStättV Anhang Nr.</w:t>
            </w:r>
            <w:r w:rsidRPr="00BC15D3">
              <w:rPr>
                <w:rStyle w:val="FakeCharacterStyle"/>
                <w:rFonts w:ascii="Source Sans 3" w:hAnsi="Source Sans 3"/>
                <w:color w:val="000000"/>
                <w:sz w:val="20"/>
              </w:rPr>
              <w:t xml:space="preserve"> 1.6 beachtet.</w:t>
            </w:r>
          </w:p>
          <w:p w14:paraId="55424665"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Die Gestaltung von Fenstern und Oberlichtern ist gemäß ASR A1.6 beachtet.</w:t>
            </w:r>
          </w:p>
        </w:tc>
        <w:tc>
          <w:tcPr>
            <w:tcW w:w="60" w:type="dxa"/>
            <w:vMerge w:val="restart"/>
            <w:shd w:val="clear" w:color="auto" w:fill="D7EAF9"/>
            <w:vAlign w:val="center"/>
          </w:tcPr>
          <w:p w14:paraId="6A936A4E"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4621578"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1DE5BFC"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A7B9FA6"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3A879A0"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614EAC31" w14:textId="75621D66"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shd w:val="clear" w:color="auto" w:fill="D7EAF9"/>
            <w:vAlign w:val="center"/>
          </w:tcPr>
          <w:p w14:paraId="2230AF11"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7B06A114" w14:textId="77777777">
        <w:tc>
          <w:tcPr>
            <w:tcW w:w="15" w:type="dxa"/>
            <w:vMerge/>
            <w:shd w:val="clear" w:color="auto" w:fill="D7EAF9"/>
            <w:vAlign w:val="center"/>
          </w:tcPr>
          <w:p w14:paraId="0ED4D291" w14:textId="77777777" w:rsidR="003E081A" w:rsidRPr="00BC15D3" w:rsidRDefault="003E081A" w:rsidP="00BC15D3">
            <w:pPr>
              <w:spacing w:line="240" w:lineRule="exact"/>
              <w:rPr>
                <w:rStyle w:val="FakeCharacterStyle"/>
              </w:rPr>
            </w:pPr>
          </w:p>
        </w:tc>
        <w:tc>
          <w:tcPr>
            <w:tcW w:w="5895" w:type="dxa"/>
            <w:vMerge/>
            <w:shd w:val="clear" w:color="auto" w:fill="D7EAF9"/>
            <w:vAlign w:val="center"/>
          </w:tcPr>
          <w:p w14:paraId="159EB3A9" w14:textId="77777777" w:rsidR="003E081A" w:rsidRPr="00BC15D3" w:rsidRDefault="003E081A" w:rsidP="00BC15D3">
            <w:pPr>
              <w:spacing w:line="240" w:lineRule="exact"/>
              <w:rPr>
                <w:rStyle w:val="FakeCharacterStyle"/>
              </w:rPr>
            </w:pPr>
          </w:p>
        </w:tc>
        <w:tc>
          <w:tcPr>
            <w:tcW w:w="60" w:type="dxa"/>
            <w:vMerge/>
            <w:shd w:val="clear" w:color="auto" w:fill="D7EAF9"/>
            <w:vAlign w:val="center"/>
          </w:tcPr>
          <w:p w14:paraId="045F099A"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4D001D0E"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18678033"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55ADDD66" w14:textId="77777777" w:rsidR="003E081A" w:rsidRPr="00BC15D3" w:rsidRDefault="003E081A" w:rsidP="00BC15D3">
            <w:pPr>
              <w:spacing w:line="240" w:lineRule="exact"/>
              <w:rPr>
                <w:rStyle w:val="FakeCharacterStyle"/>
              </w:rPr>
            </w:pPr>
          </w:p>
        </w:tc>
        <w:tc>
          <w:tcPr>
            <w:tcW w:w="285" w:type="dxa"/>
            <w:tcBorders>
              <w:left w:val="single" w:sz="6" w:space="0" w:color="233B81"/>
            </w:tcBorders>
            <w:shd w:val="clear" w:color="auto" w:fill="D7EAF9"/>
            <w:vAlign w:val="center"/>
          </w:tcPr>
          <w:p w14:paraId="0A1366BA"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2558AACA"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shd w:val="clear" w:color="auto" w:fill="D7EAF9"/>
            <w:vAlign w:val="center"/>
          </w:tcPr>
          <w:p w14:paraId="559CCA38"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459D6FF7" w14:textId="77777777">
        <w:trPr>
          <w:trHeight w:hRule="exact" w:val="330"/>
        </w:trPr>
        <w:tc>
          <w:tcPr>
            <w:tcW w:w="15" w:type="dxa"/>
            <w:vMerge w:val="restart"/>
            <w:shd w:val="clear" w:color="auto" w:fill="auto"/>
          </w:tcPr>
          <w:p w14:paraId="485E7B32" w14:textId="77777777" w:rsidR="003E081A" w:rsidRPr="00BC15D3" w:rsidRDefault="003E081A" w:rsidP="00BC15D3">
            <w:pPr>
              <w:pStyle w:val="ParagraphStyle33"/>
              <w:spacing w:line="240" w:lineRule="exact"/>
              <w:rPr>
                <w:rStyle w:val="FakeCharacterStyle"/>
                <w:rFonts w:ascii="Source Sans 3" w:hAnsi="Source Sans 3"/>
              </w:rPr>
            </w:pPr>
          </w:p>
        </w:tc>
        <w:tc>
          <w:tcPr>
            <w:tcW w:w="5895" w:type="dxa"/>
            <w:vMerge w:val="restart"/>
            <w:shd w:val="clear" w:color="auto" w:fill="auto"/>
          </w:tcPr>
          <w:p w14:paraId="6BA8FB9D"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Die Bewegungsflächen an Arbeitsplätzen wurden nach </w:t>
            </w:r>
            <w:hyperlink r:id="rId201" w:tooltip="ArbStättV Anhang Nr. 3.1" w:history="1">
              <w:r w:rsidRPr="00BC15D3">
                <w:rPr>
                  <w:rStyle w:val="FakeCharacterStyle"/>
                  <w:rFonts w:ascii="Source Sans 3" w:hAnsi="Source Sans 3"/>
                  <w:color w:val="000000"/>
                  <w:sz w:val="20"/>
                  <w:u w:val="single"/>
                </w:rPr>
                <w:t xml:space="preserve">ArbStättV Anhang </w:t>
              </w:r>
              <w:r w:rsidRPr="00BC15D3">
                <w:rPr>
                  <w:rStyle w:val="FakeCharacterStyle"/>
                  <w:rFonts w:ascii="Source Sans 3" w:hAnsi="Source Sans 3"/>
                  <w:color w:val="000000"/>
                  <w:sz w:val="20"/>
                  <w:u w:val="single"/>
                </w:rPr>
                <w:t>Nr. 3.1</w:t>
              </w:r>
            </w:hyperlink>
            <w:r w:rsidRPr="00BC15D3">
              <w:rPr>
                <w:rStyle w:val="FakeCharacterStyle"/>
                <w:rFonts w:ascii="Source Sans 3" w:hAnsi="Source Sans 3"/>
                <w:color w:val="000000"/>
                <w:sz w:val="20"/>
              </w:rPr>
              <w:t xml:space="preserve"> ausgelegt. </w:t>
            </w:r>
          </w:p>
          <w:p w14:paraId="4CC996B1"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Empfehlung: Freie Bewegungsfläche mindestens 1,5 m², Breite mindestens 1 m.</w:t>
            </w:r>
          </w:p>
        </w:tc>
        <w:tc>
          <w:tcPr>
            <w:tcW w:w="60" w:type="dxa"/>
            <w:vMerge w:val="restart"/>
            <w:shd w:val="clear" w:color="auto" w:fill="auto"/>
          </w:tcPr>
          <w:p w14:paraId="6CA6EA6D" w14:textId="77777777" w:rsidR="003E081A" w:rsidRPr="00BC15D3" w:rsidRDefault="003E081A" w:rsidP="00BC15D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A7C478A" w14:textId="77777777" w:rsidR="003E081A" w:rsidRPr="00BC15D3" w:rsidRDefault="003E081A" w:rsidP="00BC15D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CD1615B" w14:textId="77777777" w:rsidR="003E081A" w:rsidRPr="00BC15D3" w:rsidRDefault="003E081A" w:rsidP="00BC15D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790D34D" w14:textId="77777777" w:rsidR="003E081A" w:rsidRPr="00BC15D3" w:rsidRDefault="003E081A" w:rsidP="00BC15D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A06F289"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07934924" w14:textId="500EB94E" w:rsidR="003E081A" w:rsidRPr="00BC15D3" w:rsidRDefault="000A2861" w:rsidP="00BC15D3">
            <w:pPr>
              <w:pStyle w:val="ParagraphStyle36"/>
              <w:spacing w:line="240" w:lineRule="exact"/>
              <w:rPr>
                <w:rStyle w:val="CharacterStyle24"/>
                <w:rFonts w:ascii="Source Sans 3" w:hAnsi="Source Sans 3"/>
              </w:rPr>
            </w:pPr>
            <w:r w:rsidRPr="00BC15D3">
              <w:rPr>
                <w:rStyle w:val="CharacterStyle24"/>
                <w:rFonts w:ascii="Source Sans 3" w:hAnsi="Source Sans 3"/>
              </w:rPr>
              <w:fldChar w:fldCharType="begin"/>
            </w:r>
            <w:r w:rsidRPr="00BC15D3">
              <w:rPr>
                <w:rStyle w:val="CharacterStyle24"/>
                <w:rFonts w:ascii="Source Sans 3" w:hAnsi="Source Sans 3"/>
              </w:rPr>
              <w:fldChar w:fldCharType="separate"/>
            </w:r>
            <w:r w:rsidRPr="00BC15D3">
              <w:rPr>
                <w:rStyle w:val="CharacterStyle24"/>
                <w:rFonts w:ascii="Source Sans 3" w:hAnsi="Source Sans 3"/>
              </w:rPr>
              <w:fldChar w:fldCharType="end"/>
            </w:r>
          </w:p>
        </w:tc>
        <w:tc>
          <w:tcPr>
            <w:tcW w:w="345" w:type="dxa"/>
            <w:shd w:val="clear" w:color="auto" w:fill="auto"/>
            <w:vAlign w:val="center"/>
          </w:tcPr>
          <w:p w14:paraId="3869959D"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14078F8B" w14:textId="77777777">
        <w:tc>
          <w:tcPr>
            <w:tcW w:w="15" w:type="dxa"/>
            <w:vMerge/>
            <w:shd w:val="clear" w:color="auto" w:fill="auto"/>
          </w:tcPr>
          <w:p w14:paraId="43DD3EF5" w14:textId="77777777" w:rsidR="003E081A" w:rsidRPr="00BC15D3" w:rsidRDefault="003E081A" w:rsidP="00BC15D3">
            <w:pPr>
              <w:spacing w:line="240" w:lineRule="exact"/>
              <w:rPr>
                <w:rStyle w:val="FakeCharacterStyle"/>
              </w:rPr>
            </w:pPr>
          </w:p>
        </w:tc>
        <w:tc>
          <w:tcPr>
            <w:tcW w:w="5895" w:type="dxa"/>
            <w:vMerge/>
            <w:shd w:val="clear" w:color="auto" w:fill="auto"/>
          </w:tcPr>
          <w:p w14:paraId="19C509E2" w14:textId="77777777" w:rsidR="003E081A" w:rsidRPr="00BC15D3" w:rsidRDefault="003E081A" w:rsidP="00BC15D3">
            <w:pPr>
              <w:spacing w:line="240" w:lineRule="exact"/>
              <w:rPr>
                <w:rStyle w:val="FakeCharacterStyle"/>
              </w:rPr>
            </w:pPr>
          </w:p>
        </w:tc>
        <w:tc>
          <w:tcPr>
            <w:tcW w:w="60" w:type="dxa"/>
            <w:vMerge/>
            <w:shd w:val="clear" w:color="auto" w:fill="auto"/>
          </w:tcPr>
          <w:p w14:paraId="3718E484"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51036562"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0A553ABE"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02BB5236" w14:textId="77777777" w:rsidR="003E081A" w:rsidRPr="00BC15D3" w:rsidRDefault="003E081A" w:rsidP="00BC15D3">
            <w:pPr>
              <w:spacing w:line="240" w:lineRule="exact"/>
              <w:rPr>
                <w:rStyle w:val="FakeCharacterStyle"/>
              </w:rPr>
            </w:pPr>
          </w:p>
        </w:tc>
        <w:tc>
          <w:tcPr>
            <w:tcW w:w="285" w:type="dxa"/>
            <w:tcBorders>
              <w:left w:val="single" w:sz="6" w:space="0" w:color="000000"/>
            </w:tcBorders>
            <w:shd w:val="clear" w:color="auto" w:fill="auto"/>
            <w:vAlign w:val="center"/>
          </w:tcPr>
          <w:p w14:paraId="674D8428"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23D3E89F" w14:textId="77777777" w:rsidR="003E081A" w:rsidRPr="00BC15D3" w:rsidRDefault="003E081A" w:rsidP="00BC15D3">
            <w:pPr>
              <w:pStyle w:val="ParagraphStyle37"/>
              <w:spacing w:line="240" w:lineRule="exact"/>
              <w:rPr>
                <w:rStyle w:val="FakeCharacterStyle"/>
                <w:rFonts w:ascii="Source Sans 3" w:hAnsi="Source Sans 3"/>
              </w:rPr>
            </w:pPr>
          </w:p>
        </w:tc>
        <w:tc>
          <w:tcPr>
            <w:tcW w:w="345" w:type="dxa"/>
            <w:shd w:val="clear" w:color="auto" w:fill="auto"/>
            <w:vAlign w:val="center"/>
          </w:tcPr>
          <w:p w14:paraId="138FF06F"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34C2E97A" w14:textId="77777777">
        <w:trPr>
          <w:trHeight w:hRule="exact" w:val="330"/>
        </w:trPr>
        <w:tc>
          <w:tcPr>
            <w:tcW w:w="15" w:type="dxa"/>
            <w:vMerge w:val="restart"/>
            <w:shd w:val="clear" w:color="auto" w:fill="D7EAF9"/>
            <w:vAlign w:val="center"/>
          </w:tcPr>
          <w:p w14:paraId="011A8A56"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239B99D"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Die Lufträume an Arbeitsplätzen wurden nach </w:t>
            </w:r>
            <w:hyperlink r:id="rId202" w:tooltip="ArbStättV" w:history="1">
              <w:r w:rsidRPr="00BC15D3">
                <w:rPr>
                  <w:rStyle w:val="FakeCharacterStyle"/>
                  <w:rFonts w:ascii="Source Sans 3" w:hAnsi="Source Sans 3"/>
                  <w:color w:val="000000"/>
                  <w:sz w:val="20"/>
                  <w:u w:val="single"/>
                </w:rPr>
                <w:t>ArbStättV</w:t>
              </w:r>
            </w:hyperlink>
            <w:r w:rsidRPr="00BC15D3">
              <w:rPr>
                <w:rStyle w:val="FakeCharacterStyle"/>
                <w:rFonts w:ascii="Source Sans 3" w:hAnsi="Source Sans 3"/>
                <w:color w:val="000000"/>
                <w:sz w:val="20"/>
              </w:rPr>
              <w:t xml:space="preserve"> Anhang Nr. 1.2 (3) ausgelegt. </w:t>
            </w:r>
          </w:p>
          <w:p w14:paraId="2B92BAF7"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Die Empfehlungen für den Mindestluftraum sind: </w:t>
            </w:r>
          </w:p>
          <w:p w14:paraId="371B6F92"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je ständig anwesendem Beschäftigten </w:t>
            </w:r>
          </w:p>
          <w:p w14:paraId="329405B6"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bei überwiegend sitzender Tätigkeit 12 m³,</w:t>
            </w:r>
          </w:p>
          <w:p w14:paraId="73ABF081"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bei überwiegend nicht sitzender Tätigkeit 15 m³,</w:t>
            </w:r>
          </w:p>
          <w:p w14:paraId="26367974"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 bei schwerer körperlicher Arbeit 18 </w:t>
            </w:r>
            <w:r w:rsidRPr="00BC15D3">
              <w:rPr>
                <w:rStyle w:val="FakeCharacterStyle"/>
                <w:rFonts w:ascii="Source Sans 3" w:hAnsi="Source Sans 3"/>
                <w:color w:val="000000"/>
                <w:sz w:val="20"/>
              </w:rPr>
              <w:t>m³,</w:t>
            </w:r>
          </w:p>
          <w:p w14:paraId="12DE22E5"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je anderer Person, die sich nicht nur vorübergehend dort aufhält, 10 m³ (z. B. durchschnittliche Anzahl der Kunden).</w:t>
            </w:r>
          </w:p>
        </w:tc>
        <w:tc>
          <w:tcPr>
            <w:tcW w:w="60" w:type="dxa"/>
            <w:vMerge w:val="restart"/>
            <w:shd w:val="clear" w:color="auto" w:fill="D7EAF9"/>
            <w:vAlign w:val="center"/>
          </w:tcPr>
          <w:p w14:paraId="6EED772B"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7018D81"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19E6276"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433FF1E"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9CEE8DB"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21C7FF6D" w14:textId="5FE7CADD"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shd w:val="clear" w:color="auto" w:fill="D7EAF9"/>
            <w:vAlign w:val="center"/>
          </w:tcPr>
          <w:p w14:paraId="109EBCEF"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1BACF3B0" w14:textId="77777777">
        <w:tc>
          <w:tcPr>
            <w:tcW w:w="15" w:type="dxa"/>
            <w:vMerge/>
            <w:shd w:val="clear" w:color="auto" w:fill="D7EAF9"/>
            <w:vAlign w:val="center"/>
          </w:tcPr>
          <w:p w14:paraId="3483C031" w14:textId="77777777" w:rsidR="003E081A" w:rsidRPr="00BC15D3" w:rsidRDefault="003E081A" w:rsidP="00BC15D3">
            <w:pPr>
              <w:spacing w:line="240" w:lineRule="exact"/>
              <w:rPr>
                <w:rStyle w:val="FakeCharacterStyle"/>
              </w:rPr>
            </w:pPr>
          </w:p>
        </w:tc>
        <w:tc>
          <w:tcPr>
            <w:tcW w:w="5895" w:type="dxa"/>
            <w:vMerge/>
            <w:shd w:val="clear" w:color="auto" w:fill="D7EAF9"/>
            <w:vAlign w:val="center"/>
          </w:tcPr>
          <w:p w14:paraId="3D70ED98" w14:textId="77777777" w:rsidR="003E081A" w:rsidRPr="00BC15D3" w:rsidRDefault="003E081A" w:rsidP="00BC15D3">
            <w:pPr>
              <w:spacing w:line="240" w:lineRule="exact"/>
              <w:rPr>
                <w:rStyle w:val="FakeCharacterStyle"/>
              </w:rPr>
            </w:pPr>
          </w:p>
        </w:tc>
        <w:tc>
          <w:tcPr>
            <w:tcW w:w="60" w:type="dxa"/>
            <w:vMerge/>
            <w:shd w:val="clear" w:color="auto" w:fill="D7EAF9"/>
            <w:vAlign w:val="center"/>
          </w:tcPr>
          <w:p w14:paraId="3057B93C"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306A048B"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6E3D28DA"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3B5523AA" w14:textId="77777777" w:rsidR="003E081A" w:rsidRPr="00BC15D3" w:rsidRDefault="003E081A" w:rsidP="00BC15D3">
            <w:pPr>
              <w:spacing w:line="240" w:lineRule="exact"/>
              <w:rPr>
                <w:rStyle w:val="FakeCharacterStyle"/>
              </w:rPr>
            </w:pPr>
          </w:p>
        </w:tc>
        <w:tc>
          <w:tcPr>
            <w:tcW w:w="285" w:type="dxa"/>
            <w:tcBorders>
              <w:left w:val="single" w:sz="6" w:space="0" w:color="233B81"/>
            </w:tcBorders>
            <w:shd w:val="clear" w:color="auto" w:fill="D7EAF9"/>
            <w:vAlign w:val="center"/>
          </w:tcPr>
          <w:p w14:paraId="4C45FCF6"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340638CB"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shd w:val="clear" w:color="auto" w:fill="D7EAF9"/>
            <w:vAlign w:val="center"/>
          </w:tcPr>
          <w:p w14:paraId="6DBD8BE6"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0324785C" w14:textId="77777777">
        <w:trPr>
          <w:trHeight w:hRule="exact" w:val="330"/>
        </w:trPr>
        <w:tc>
          <w:tcPr>
            <w:tcW w:w="15" w:type="dxa"/>
            <w:vMerge w:val="restart"/>
            <w:shd w:val="clear" w:color="auto" w:fill="auto"/>
          </w:tcPr>
          <w:p w14:paraId="550D679A" w14:textId="77777777" w:rsidR="003E081A" w:rsidRPr="00BC15D3" w:rsidRDefault="003E081A" w:rsidP="00BC15D3">
            <w:pPr>
              <w:pStyle w:val="ParagraphStyle33"/>
              <w:spacing w:line="240" w:lineRule="exact"/>
              <w:rPr>
                <w:rStyle w:val="FakeCharacterStyle"/>
                <w:rFonts w:ascii="Source Sans 3" w:hAnsi="Source Sans 3"/>
              </w:rPr>
            </w:pPr>
          </w:p>
        </w:tc>
        <w:tc>
          <w:tcPr>
            <w:tcW w:w="5895" w:type="dxa"/>
            <w:vMerge w:val="restart"/>
            <w:shd w:val="clear" w:color="auto" w:fill="auto"/>
          </w:tcPr>
          <w:p w14:paraId="7E4C4F6A"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Die Beleuchtung der Arbeitsräume ist gemäß </w:t>
            </w:r>
            <w:hyperlink r:id="rId203" w:tooltip="ArbStättV Anhang Nr. 3.4" w:history="1">
              <w:r w:rsidRPr="00BC15D3">
                <w:rPr>
                  <w:rStyle w:val="FakeCharacterStyle"/>
                  <w:rFonts w:ascii="Source Sans 3" w:hAnsi="Source Sans 3"/>
                  <w:color w:val="000000"/>
                  <w:sz w:val="20"/>
                  <w:u w:val="single"/>
                </w:rPr>
                <w:t>ArbStättV Anhang Nr. 3.4</w:t>
              </w:r>
            </w:hyperlink>
            <w:r w:rsidRPr="00BC15D3">
              <w:rPr>
                <w:rStyle w:val="FakeCharacterStyle"/>
                <w:rFonts w:ascii="Source Sans 3" w:hAnsi="Source Sans 3"/>
                <w:color w:val="000000"/>
                <w:sz w:val="20"/>
              </w:rPr>
              <w:t xml:space="preserve">, bzw. </w:t>
            </w:r>
            <w:hyperlink r:id="rId204" w:tooltip="ASR A3.4" w:history="1">
              <w:r w:rsidRPr="00BC15D3">
                <w:rPr>
                  <w:rStyle w:val="FakeCharacterStyle"/>
                  <w:rFonts w:ascii="Source Sans 3" w:hAnsi="Source Sans 3"/>
                  <w:color w:val="000000"/>
                  <w:sz w:val="20"/>
                  <w:u w:val="single"/>
                </w:rPr>
                <w:t>ASR A3.4</w:t>
              </w:r>
            </w:hyperlink>
            <w:r w:rsidRPr="00BC15D3">
              <w:rPr>
                <w:rStyle w:val="FakeCharacterStyle"/>
                <w:rFonts w:ascii="Source Sans 3" w:hAnsi="Source Sans 3"/>
                <w:color w:val="000000"/>
                <w:sz w:val="20"/>
              </w:rPr>
              <w:t xml:space="preserve"> ausgeführt.</w:t>
            </w:r>
          </w:p>
        </w:tc>
        <w:tc>
          <w:tcPr>
            <w:tcW w:w="60" w:type="dxa"/>
            <w:vMerge w:val="restart"/>
            <w:shd w:val="clear" w:color="auto" w:fill="auto"/>
          </w:tcPr>
          <w:p w14:paraId="508F98DB" w14:textId="77777777" w:rsidR="003E081A" w:rsidRPr="00BC15D3" w:rsidRDefault="003E081A" w:rsidP="00BC15D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FE7F36F" w14:textId="77777777" w:rsidR="003E081A" w:rsidRPr="00BC15D3" w:rsidRDefault="003E081A" w:rsidP="00BC15D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072B60C" w14:textId="77777777" w:rsidR="003E081A" w:rsidRPr="00BC15D3" w:rsidRDefault="003E081A" w:rsidP="00BC15D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BBEEA8F" w14:textId="77777777" w:rsidR="003E081A" w:rsidRPr="00BC15D3" w:rsidRDefault="003E081A" w:rsidP="00BC15D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639680F"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4359E7E2" w14:textId="5A5E5ED8" w:rsidR="003E081A" w:rsidRPr="00BC15D3" w:rsidRDefault="000A2861" w:rsidP="00BC15D3">
            <w:pPr>
              <w:pStyle w:val="ParagraphStyle36"/>
              <w:spacing w:line="240" w:lineRule="exact"/>
              <w:rPr>
                <w:rStyle w:val="CharacterStyle24"/>
                <w:rFonts w:ascii="Source Sans 3" w:hAnsi="Source Sans 3"/>
              </w:rPr>
            </w:pPr>
            <w:r w:rsidRPr="00BC15D3">
              <w:rPr>
                <w:rStyle w:val="CharacterStyle24"/>
                <w:rFonts w:ascii="Source Sans 3" w:hAnsi="Source Sans 3"/>
              </w:rPr>
              <w:fldChar w:fldCharType="begin"/>
            </w:r>
            <w:r w:rsidRPr="00BC15D3">
              <w:rPr>
                <w:rStyle w:val="CharacterStyle24"/>
                <w:rFonts w:ascii="Source Sans 3" w:hAnsi="Source Sans 3"/>
              </w:rPr>
              <w:fldChar w:fldCharType="separate"/>
            </w:r>
            <w:r w:rsidRPr="00BC15D3">
              <w:rPr>
                <w:rStyle w:val="CharacterStyle24"/>
                <w:rFonts w:ascii="Source Sans 3" w:hAnsi="Source Sans 3"/>
              </w:rPr>
              <w:fldChar w:fldCharType="end"/>
            </w:r>
          </w:p>
        </w:tc>
        <w:tc>
          <w:tcPr>
            <w:tcW w:w="345" w:type="dxa"/>
            <w:shd w:val="clear" w:color="auto" w:fill="auto"/>
            <w:vAlign w:val="center"/>
          </w:tcPr>
          <w:p w14:paraId="6B219A2C"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309D37D7" w14:textId="77777777">
        <w:tc>
          <w:tcPr>
            <w:tcW w:w="15" w:type="dxa"/>
            <w:vMerge/>
            <w:shd w:val="clear" w:color="auto" w:fill="auto"/>
          </w:tcPr>
          <w:p w14:paraId="292A03F7" w14:textId="77777777" w:rsidR="003E081A" w:rsidRPr="00BC15D3" w:rsidRDefault="003E081A" w:rsidP="00BC15D3">
            <w:pPr>
              <w:spacing w:line="240" w:lineRule="exact"/>
              <w:rPr>
                <w:rStyle w:val="FakeCharacterStyle"/>
              </w:rPr>
            </w:pPr>
          </w:p>
        </w:tc>
        <w:tc>
          <w:tcPr>
            <w:tcW w:w="5895" w:type="dxa"/>
            <w:vMerge/>
            <w:shd w:val="clear" w:color="auto" w:fill="auto"/>
          </w:tcPr>
          <w:p w14:paraId="4BE6EA75" w14:textId="77777777" w:rsidR="003E081A" w:rsidRPr="00BC15D3" w:rsidRDefault="003E081A" w:rsidP="00BC15D3">
            <w:pPr>
              <w:spacing w:line="240" w:lineRule="exact"/>
              <w:rPr>
                <w:rStyle w:val="FakeCharacterStyle"/>
              </w:rPr>
            </w:pPr>
          </w:p>
        </w:tc>
        <w:tc>
          <w:tcPr>
            <w:tcW w:w="60" w:type="dxa"/>
            <w:vMerge/>
            <w:shd w:val="clear" w:color="auto" w:fill="auto"/>
          </w:tcPr>
          <w:p w14:paraId="74BD5F2C"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1FF8FE91"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2E4AC397"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053E3334" w14:textId="77777777" w:rsidR="003E081A" w:rsidRPr="00BC15D3" w:rsidRDefault="003E081A" w:rsidP="00BC15D3">
            <w:pPr>
              <w:spacing w:line="240" w:lineRule="exact"/>
              <w:rPr>
                <w:rStyle w:val="FakeCharacterStyle"/>
              </w:rPr>
            </w:pPr>
          </w:p>
        </w:tc>
        <w:tc>
          <w:tcPr>
            <w:tcW w:w="285" w:type="dxa"/>
            <w:tcBorders>
              <w:left w:val="single" w:sz="6" w:space="0" w:color="000000"/>
            </w:tcBorders>
            <w:shd w:val="clear" w:color="auto" w:fill="auto"/>
            <w:vAlign w:val="center"/>
          </w:tcPr>
          <w:p w14:paraId="3E3EFFF9"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11EEC223" w14:textId="77777777" w:rsidR="003E081A" w:rsidRPr="00BC15D3" w:rsidRDefault="003E081A" w:rsidP="00BC15D3">
            <w:pPr>
              <w:pStyle w:val="ParagraphStyle37"/>
              <w:spacing w:line="240" w:lineRule="exact"/>
              <w:rPr>
                <w:rStyle w:val="FakeCharacterStyle"/>
                <w:rFonts w:ascii="Source Sans 3" w:hAnsi="Source Sans 3"/>
              </w:rPr>
            </w:pPr>
          </w:p>
        </w:tc>
        <w:tc>
          <w:tcPr>
            <w:tcW w:w="345" w:type="dxa"/>
            <w:shd w:val="clear" w:color="auto" w:fill="auto"/>
            <w:vAlign w:val="center"/>
          </w:tcPr>
          <w:p w14:paraId="0F9A618E"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48512E89" w14:textId="77777777">
        <w:trPr>
          <w:trHeight w:hRule="exact" w:val="330"/>
        </w:trPr>
        <w:tc>
          <w:tcPr>
            <w:tcW w:w="15" w:type="dxa"/>
            <w:vMerge w:val="restart"/>
            <w:shd w:val="clear" w:color="auto" w:fill="D7EAF9"/>
            <w:vAlign w:val="center"/>
          </w:tcPr>
          <w:p w14:paraId="1A73EFE0"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CC623C3"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Die Sitzgelegenheiten entsprechen den Anforderungen der </w:t>
            </w:r>
            <w:hyperlink r:id="rId205" w:tooltip="DGUV Information 215-410: Bildschirm- und Büroarbeitsplätze" w:history="1">
              <w:r w:rsidRPr="00BC15D3">
                <w:rPr>
                  <w:rStyle w:val="FakeCharacterStyle"/>
                  <w:rFonts w:ascii="Source Sans 3" w:hAnsi="Source Sans 3"/>
                  <w:color w:val="000000"/>
                  <w:sz w:val="20"/>
                  <w:u w:val="single"/>
                </w:rPr>
                <w:t>DGUV Information 215-410</w:t>
              </w:r>
            </w:hyperlink>
            <w:r w:rsidRPr="00BC15D3">
              <w:rPr>
                <w:rStyle w:val="FakeCharacterStyle"/>
                <w:rFonts w:ascii="Source Sans 3" w:hAnsi="Source Sans 3"/>
                <w:color w:val="000000"/>
                <w:sz w:val="20"/>
              </w:rPr>
              <w:t>.</w:t>
            </w:r>
          </w:p>
        </w:tc>
        <w:tc>
          <w:tcPr>
            <w:tcW w:w="60" w:type="dxa"/>
            <w:vMerge w:val="restart"/>
            <w:shd w:val="clear" w:color="auto" w:fill="D7EAF9"/>
            <w:vAlign w:val="center"/>
          </w:tcPr>
          <w:p w14:paraId="0856E34F"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85AFDBB"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5C4B2F8"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612AB3D"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15400028"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5352AC76" w14:textId="71696726"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shd w:val="clear" w:color="auto" w:fill="D7EAF9"/>
            <w:vAlign w:val="center"/>
          </w:tcPr>
          <w:p w14:paraId="25AF11F8"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5E0486BE" w14:textId="77777777">
        <w:tc>
          <w:tcPr>
            <w:tcW w:w="15" w:type="dxa"/>
            <w:vMerge/>
            <w:shd w:val="clear" w:color="auto" w:fill="D7EAF9"/>
            <w:vAlign w:val="center"/>
          </w:tcPr>
          <w:p w14:paraId="6D7316A2" w14:textId="77777777" w:rsidR="003E081A" w:rsidRPr="00BC15D3" w:rsidRDefault="003E081A" w:rsidP="00BC15D3">
            <w:pPr>
              <w:spacing w:line="240" w:lineRule="exact"/>
              <w:rPr>
                <w:rStyle w:val="FakeCharacterStyle"/>
              </w:rPr>
            </w:pPr>
          </w:p>
        </w:tc>
        <w:tc>
          <w:tcPr>
            <w:tcW w:w="5895" w:type="dxa"/>
            <w:vMerge/>
            <w:shd w:val="clear" w:color="auto" w:fill="D7EAF9"/>
            <w:vAlign w:val="center"/>
          </w:tcPr>
          <w:p w14:paraId="73382F06" w14:textId="77777777" w:rsidR="003E081A" w:rsidRPr="00BC15D3" w:rsidRDefault="003E081A" w:rsidP="00BC15D3">
            <w:pPr>
              <w:spacing w:line="240" w:lineRule="exact"/>
              <w:rPr>
                <w:rStyle w:val="FakeCharacterStyle"/>
              </w:rPr>
            </w:pPr>
          </w:p>
        </w:tc>
        <w:tc>
          <w:tcPr>
            <w:tcW w:w="60" w:type="dxa"/>
            <w:vMerge/>
            <w:shd w:val="clear" w:color="auto" w:fill="D7EAF9"/>
            <w:vAlign w:val="center"/>
          </w:tcPr>
          <w:p w14:paraId="4D70E1DB"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7E955EF4"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4368B306"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22A8B4BD" w14:textId="77777777" w:rsidR="003E081A" w:rsidRPr="00BC15D3" w:rsidRDefault="003E081A" w:rsidP="00BC15D3">
            <w:pPr>
              <w:spacing w:line="240" w:lineRule="exact"/>
              <w:rPr>
                <w:rStyle w:val="FakeCharacterStyle"/>
              </w:rPr>
            </w:pPr>
          </w:p>
        </w:tc>
        <w:tc>
          <w:tcPr>
            <w:tcW w:w="285" w:type="dxa"/>
            <w:tcBorders>
              <w:left w:val="single" w:sz="6" w:space="0" w:color="233B81"/>
            </w:tcBorders>
            <w:shd w:val="clear" w:color="auto" w:fill="D7EAF9"/>
            <w:vAlign w:val="center"/>
          </w:tcPr>
          <w:p w14:paraId="3D2A7C0B"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21E5937B"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shd w:val="clear" w:color="auto" w:fill="D7EAF9"/>
            <w:vAlign w:val="center"/>
          </w:tcPr>
          <w:p w14:paraId="7F579538"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493E3BCA" w14:textId="77777777">
        <w:trPr>
          <w:trHeight w:hRule="exact" w:val="15"/>
        </w:trPr>
        <w:tc>
          <w:tcPr>
            <w:tcW w:w="15" w:type="dxa"/>
            <w:vMerge w:val="restart"/>
            <w:shd w:val="clear" w:color="auto" w:fill="auto"/>
          </w:tcPr>
          <w:p w14:paraId="6EB21B89" w14:textId="77777777" w:rsidR="003E081A" w:rsidRPr="00BC15D3" w:rsidRDefault="003E081A" w:rsidP="00BC15D3">
            <w:pPr>
              <w:pStyle w:val="ParagraphStyle33"/>
              <w:spacing w:line="240" w:lineRule="exact"/>
              <w:rPr>
                <w:rStyle w:val="FakeCharacterStyle"/>
                <w:rFonts w:ascii="Source Sans 3" w:hAnsi="Source Sans 3"/>
              </w:rPr>
            </w:pPr>
          </w:p>
        </w:tc>
        <w:tc>
          <w:tcPr>
            <w:tcW w:w="5895" w:type="dxa"/>
          </w:tcPr>
          <w:p w14:paraId="41D741EB" w14:textId="77777777" w:rsidR="003E081A" w:rsidRPr="00BC15D3" w:rsidRDefault="003E081A" w:rsidP="00BC15D3">
            <w:pPr>
              <w:spacing w:line="240" w:lineRule="exact"/>
              <w:rPr>
                <w:rStyle w:val="FakeCharacterStyle"/>
              </w:rPr>
            </w:pPr>
          </w:p>
        </w:tc>
        <w:tc>
          <w:tcPr>
            <w:tcW w:w="60" w:type="dxa"/>
            <w:vMerge w:val="restart"/>
            <w:shd w:val="clear" w:color="auto" w:fill="auto"/>
          </w:tcPr>
          <w:p w14:paraId="7A08A49E" w14:textId="77777777" w:rsidR="003E081A" w:rsidRPr="00BC15D3" w:rsidRDefault="003E081A" w:rsidP="00BC15D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8A02FD8" w14:textId="77777777" w:rsidR="003E081A" w:rsidRPr="00BC15D3" w:rsidRDefault="003E081A" w:rsidP="00BC15D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458416A" w14:textId="77777777" w:rsidR="003E081A" w:rsidRPr="00BC15D3" w:rsidRDefault="003E081A" w:rsidP="00BC15D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78D27870" w14:textId="77777777" w:rsidR="003E081A" w:rsidRPr="00BC15D3" w:rsidRDefault="003E081A" w:rsidP="00BC15D3">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3D63677C"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2985D132" w14:textId="73A6FF1C" w:rsidR="003E081A" w:rsidRPr="00BC15D3" w:rsidRDefault="000A2861" w:rsidP="00BC15D3">
            <w:pPr>
              <w:pStyle w:val="ParagraphStyle36"/>
              <w:spacing w:line="240" w:lineRule="exact"/>
              <w:rPr>
                <w:rStyle w:val="CharacterStyle24"/>
                <w:rFonts w:ascii="Source Sans 3" w:hAnsi="Source Sans 3"/>
              </w:rPr>
            </w:pPr>
            <w:r w:rsidRPr="00BC15D3">
              <w:rPr>
                <w:rStyle w:val="CharacterStyle24"/>
                <w:rFonts w:ascii="Source Sans 3" w:hAnsi="Source Sans 3"/>
              </w:rPr>
              <w:fldChar w:fldCharType="begin"/>
            </w:r>
            <w:r w:rsidRPr="00BC15D3">
              <w:rPr>
                <w:rStyle w:val="CharacterStyle24"/>
                <w:rFonts w:ascii="Source Sans 3" w:hAnsi="Source Sans 3"/>
              </w:rPr>
              <w:fldChar w:fldCharType="separate"/>
            </w:r>
            <w:r w:rsidRPr="00BC15D3">
              <w:rPr>
                <w:rStyle w:val="CharacterStyle24"/>
                <w:rFonts w:ascii="Source Sans 3" w:hAnsi="Source Sans 3"/>
              </w:rPr>
              <w:fldChar w:fldCharType="end"/>
            </w:r>
          </w:p>
        </w:tc>
        <w:tc>
          <w:tcPr>
            <w:tcW w:w="345" w:type="dxa"/>
            <w:vMerge w:val="restart"/>
            <w:shd w:val="clear" w:color="auto" w:fill="auto"/>
            <w:vAlign w:val="center"/>
          </w:tcPr>
          <w:p w14:paraId="0DB73A24"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33092D6A" w14:textId="77777777">
        <w:trPr>
          <w:trHeight w:val="240"/>
        </w:trPr>
        <w:tc>
          <w:tcPr>
            <w:tcW w:w="15" w:type="dxa"/>
            <w:vMerge/>
            <w:shd w:val="clear" w:color="auto" w:fill="auto"/>
          </w:tcPr>
          <w:p w14:paraId="73887D83" w14:textId="77777777" w:rsidR="003E081A" w:rsidRPr="00BC15D3" w:rsidRDefault="003E081A" w:rsidP="00BC15D3">
            <w:pPr>
              <w:spacing w:line="240" w:lineRule="exact"/>
              <w:rPr>
                <w:rStyle w:val="FakeCharacterStyle"/>
              </w:rPr>
            </w:pPr>
          </w:p>
        </w:tc>
        <w:tc>
          <w:tcPr>
            <w:tcW w:w="5895" w:type="dxa"/>
            <w:vMerge w:val="restart"/>
            <w:shd w:val="clear" w:color="auto" w:fill="auto"/>
          </w:tcPr>
          <w:p w14:paraId="5643EF38"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Für Atemluft und Raumtemperatur sind die ArbStättV Anhang Nr. 3.5 und 3.6 sowie die </w:t>
            </w:r>
            <w:hyperlink r:id="rId206" w:tooltip="ASR A3.5" w:history="1">
              <w:r w:rsidRPr="00BC15D3">
                <w:rPr>
                  <w:rStyle w:val="FakeCharacterStyle"/>
                  <w:rFonts w:ascii="Source Sans 3" w:hAnsi="Source Sans 3"/>
                  <w:color w:val="000000"/>
                  <w:sz w:val="20"/>
                  <w:u w:val="single"/>
                </w:rPr>
                <w:t>ASR A3.5</w:t>
              </w:r>
            </w:hyperlink>
            <w:r w:rsidRPr="00BC15D3">
              <w:rPr>
                <w:rStyle w:val="FakeCharacterStyle"/>
                <w:rFonts w:ascii="Source Sans 3" w:hAnsi="Source Sans 3"/>
                <w:color w:val="000000"/>
                <w:sz w:val="20"/>
              </w:rPr>
              <w:t xml:space="preserve"> und ASR A3.6 beachtet; zum Klima siehe auch </w:t>
            </w:r>
            <w:hyperlink r:id="rId207" w:tooltip="DGUV Information 215-510: Beurteilung des Raumklimas" w:history="1">
              <w:r w:rsidRPr="00BC15D3">
                <w:rPr>
                  <w:rStyle w:val="FakeCharacterStyle"/>
                  <w:rFonts w:ascii="Source Sans 3" w:hAnsi="Source Sans 3"/>
                  <w:color w:val="000000"/>
                  <w:sz w:val="20"/>
                  <w:u w:val="single"/>
                </w:rPr>
                <w:t>DGUV Informati</w:t>
              </w:r>
              <w:r w:rsidRPr="00BC15D3">
                <w:rPr>
                  <w:rStyle w:val="FakeCharacterStyle"/>
                  <w:rFonts w:ascii="Source Sans 3" w:hAnsi="Source Sans 3"/>
                  <w:color w:val="000000"/>
                  <w:sz w:val="20"/>
                  <w:u w:val="single"/>
                </w:rPr>
                <w:t>on 215-510</w:t>
              </w:r>
            </w:hyperlink>
            <w:r w:rsidRPr="00BC15D3">
              <w:rPr>
                <w:rStyle w:val="FakeCharacterStyle"/>
                <w:rFonts w:ascii="Source Sans 3" w:hAnsi="Source Sans 3"/>
                <w:color w:val="000000"/>
                <w:sz w:val="20"/>
              </w:rPr>
              <w:t>.</w:t>
            </w:r>
          </w:p>
        </w:tc>
        <w:tc>
          <w:tcPr>
            <w:tcW w:w="60" w:type="dxa"/>
            <w:vMerge/>
            <w:shd w:val="clear" w:color="auto" w:fill="auto"/>
          </w:tcPr>
          <w:p w14:paraId="073D0F17"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4C788D5E"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47D428D6"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312F83D8" w14:textId="77777777" w:rsidR="003E081A" w:rsidRPr="00BC15D3" w:rsidRDefault="003E081A" w:rsidP="00BC15D3">
            <w:pPr>
              <w:spacing w:line="240" w:lineRule="exact"/>
              <w:rPr>
                <w:rStyle w:val="FakeCharacterStyle"/>
              </w:rPr>
            </w:pPr>
          </w:p>
        </w:tc>
        <w:tc>
          <w:tcPr>
            <w:tcW w:w="285" w:type="dxa"/>
            <w:vMerge/>
            <w:tcBorders>
              <w:left w:val="single" w:sz="6" w:space="0" w:color="000000"/>
            </w:tcBorders>
            <w:shd w:val="clear" w:color="auto" w:fill="auto"/>
            <w:vAlign w:val="center"/>
          </w:tcPr>
          <w:p w14:paraId="06E1B0BE" w14:textId="77777777" w:rsidR="003E081A" w:rsidRPr="00BC15D3" w:rsidRDefault="003E081A" w:rsidP="00BC15D3">
            <w:pPr>
              <w:spacing w:line="240" w:lineRule="exact"/>
              <w:rPr>
                <w:rStyle w:val="FakeCharacterStyle"/>
              </w:rPr>
            </w:pPr>
          </w:p>
        </w:tc>
        <w:tc>
          <w:tcPr>
            <w:tcW w:w="330" w:type="dxa"/>
            <w:vMerge/>
            <w:shd w:val="clear" w:color="auto" w:fill="auto"/>
            <w:vAlign w:val="center"/>
          </w:tcPr>
          <w:p w14:paraId="1B461023" w14:textId="77777777" w:rsidR="003E081A" w:rsidRPr="00BC15D3" w:rsidRDefault="003E081A" w:rsidP="00BC15D3">
            <w:pPr>
              <w:spacing w:line="240" w:lineRule="exact"/>
              <w:rPr>
                <w:rStyle w:val="FakeCharacterStyle"/>
              </w:rPr>
            </w:pPr>
          </w:p>
        </w:tc>
        <w:tc>
          <w:tcPr>
            <w:tcW w:w="345" w:type="dxa"/>
            <w:vMerge/>
            <w:shd w:val="clear" w:color="auto" w:fill="auto"/>
            <w:vAlign w:val="center"/>
          </w:tcPr>
          <w:p w14:paraId="69E5E182" w14:textId="77777777" w:rsidR="003E081A" w:rsidRPr="00BC15D3" w:rsidRDefault="003E081A" w:rsidP="00BC15D3">
            <w:pPr>
              <w:spacing w:line="240" w:lineRule="exact"/>
              <w:rPr>
                <w:rStyle w:val="FakeCharacterStyle"/>
              </w:rPr>
            </w:pPr>
          </w:p>
        </w:tc>
      </w:tr>
      <w:tr w:rsidR="003E081A" w:rsidRPr="00BC15D3" w14:paraId="46B22D78" w14:textId="77777777">
        <w:tc>
          <w:tcPr>
            <w:tcW w:w="15" w:type="dxa"/>
            <w:vMerge/>
            <w:shd w:val="clear" w:color="auto" w:fill="auto"/>
          </w:tcPr>
          <w:p w14:paraId="022018A6" w14:textId="77777777" w:rsidR="003E081A" w:rsidRPr="00BC15D3" w:rsidRDefault="003E081A" w:rsidP="00BC15D3">
            <w:pPr>
              <w:spacing w:line="240" w:lineRule="exact"/>
              <w:rPr>
                <w:rStyle w:val="FakeCharacterStyle"/>
              </w:rPr>
            </w:pPr>
          </w:p>
        </w:tc>
        <w:tc>
          <w:tcPr>
            <w:tcW w:w="5895" w:type="dxa"/>
            <w:vMerge/>
            <w:shd w:val="clear" w:color="auto" w:fill="auto"/>
          </w:tcPr>
          <w:p w14:paraId="245E4351" w14:textId="77777777" w:rsidR="003E081A" w:rsidRPr="00BC15D3" w:rsidRDefault="003E081A" w:rsidP="00BC15D3">
            <w:pPr>
              <w:spacing w:line="240" w:lineRule="exact"/>
              <w:rPr>
                <w:rStyle w:val="FakeCharacterStyle"/>
              </w:rPr>
            </w:pPr>
          </w:p>
        </w:tc>
        <w:tc>
          <w:tcPr>
            <w:tcW w:w="60" w:type="dxa"/>
            <w:vMerge/>
            <w:shd w:val="clear" w:color="auto" w:fill="auto"/>
          </w:tcPr>
          <w:p w14:paraId="4F4937F2"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46F40E43"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1BD407E5"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303F90B8" w14:textId="77777777" w:rsidR="003E081A" w:rsidRPr="00BC15D3" w:rsidRDefault="003E081A" w:rsidP="00BC15D3">
            <w:pPr>
              <w:spacing w:line="240" w:lineRule="exact"/>
              <w:rPr>
                <w:rStyle w:val="FakeCharacterStyle"/>
              </w:rPr>
            </w:pPr>
          </w:p>
        </w:tc>
        <w:tc>
          <w:tcPr>
            <w:tcW w:w="285" w:type="dxa"/>
            <w:tcBorders>
              <w:left w:val="single" w:sz="6" w:space="0" w:color="000000"/>
            </w:tcBorders>
            <w:shd w:val="clear" w:color="auto" w:fill="auto"/>
            <w:vAlign w:val="center"/>
          </w:tcPr>
          <w:p w14:paraId="119FA2FC"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343C639B" w14:textId="77777777" w:rsidR="003E081A" w:rsidRPr="00BC15D3" w:rsidRDefault="003E081A" w:rsidP="00BC15D3">
            <w:pPr>
              <w:pStyle w:val="ParagraphStyle37"/>
              <w:spacing w:line="240" w:lineRule="exact"/>
              <w:rPr>
                <w:rStyle w:val="FakeCharacterStyle"/>
                <w:rFonts w:ascii="Source Sans 3" w:hAnsi="Source Sans 3"/>
              </w:rPr>
            </w:pPr>
          </w:p>
        </w:tc>
        <w:tc>
          <w:tcPr>
            <w:tcW w:w="345" w:type="dxa"/>
            <w:shd w:val="clear" w:color="auto" w:fill="auto"/>
            <w:vAlign w:val="center"/>
          </w:tcPr>
          <w:p w14:paraId="0BC604C8"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1762F215" w14:textId="77777777">
        <w:trPr>
          <w:trHeight w:hRule="exact" w:val="15"/>
        </w:trPr>
        <w:tc>
          <w:tcPr>
            <w:tcW w:w="15" w:type="dxa"/>
            <w:vMerge w:val="restart"/>
            <w:shd w:val="clear" w:color="auto" w:fill="D7EAF9"/>
            <w:vAlign w:val="center"/>
          </w:tcPr>
          <w:p w14:paraId="3C873301"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tcPr>
          <w:p w14:paraId="29BC821C" w14:textId="77777777" w:rsidR="003E081A" w:rsidRPr="00BC15D3" w:rsidRDefault="003E081A" w:rsidP="00BC15D3">
            <w:pPr>
              <w:spacing w:line="240" w:lineRule="exact"/>
              <w:rPr>
                <w:rStyle w:val="FakeCharacterStyle"/>
              </w:rPr>
            </w:pPr>
          </w:p>
        </w:tc>
        <w:tc>
          <w:tcPr>
            <w:tcW w:w="60" w:type="dxa"/>
            <w:vMerge w:val="restart"/>
            <w:shd w:val="clear" w:color="auto" w:fill="D7EAF9"/>
            <w:vAlign w:val="center"/>
          </w:tcPr>
          <w:p w14:paraId="3FD8305B"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3C3F823"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01331D3"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B6B6710"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525D8A95"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699A51B0" w14:textId="6895BAFF"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vMerge w:val="restart"/>
            <w:shd w:val="clear" w:color="auto" w:fill="D7EAF9"/>
            <w:vAlign w:val="center"/>
          </w:tcPr>
          <w:p w14:paraId="603CCBCA"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121FADEC" w14:textId="77777777">
        <w:trPr>
          <w:trHeight w:val="240"/>
        </w:trPr>
        <w:tc>
          <w:tcPr>
            <w:tcW w:w="15" w:type="dxa"/>
            <w:vMerge/>
            <w:shd w:val="clear" w:color="auto" w:fill="D7EAF9"/>
            <w:vAlign w:val="center"/>
          </w:tcPr>
          <w:p w14:paraId="49EDC01B" w14:textId="77777777" w:rsidR="003E081A" w:rsidRPr="00BC15D3" w:rsidRDefault="003E081A" w:rsidP="00BC15D3">
            <w:pPr>
              <w:spacing w:line="240" w:lineRule="exact"/>
              <w:rPr>
                <w:rStyle w:val="FakeCharacterStyle"/>
              </w:rPr>
            </w:pPr>
          </w:p>
        </w:tc>
        <w:tc>
          <w:tcPr>
            <w:tcW w:w="5895" w:type="dxa"/>
            <w:vMerge w:val="restart"/>
            <w:shd w:val="clear" w:color="auto" w:fill="D7EAF9"/>
            <w:vAlign w:val="center"/>
          </w:tcPr>
          <w:p w14:paraId="40EFB9A7"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Arbeitsplätze sind barrierefrei nach </w:t>
            </w:r>
            <w:hyperlink r:id="rId208" w:tooltip="ASR V3a.2" w:history="1">
              <w:r w:rsidRPr="00BC15D3">
                <w:rPr>
                  <w:rStyle w:val="FakeCharacterStyle"/>
                  <w:rFonts w:ascii="Source Sans 3" w:hAnsi="Source Sans 3"/>
                  <w:color w:val="000000"/>
                  <w:sz w:val="20"/>
                  <w:u w:val="single"/>
                </w:rPr>
                <w:t>ASR V3a.2</w:t>
              </w:r>
            </w:hyperlink>
            <w:r w:rsidRPr="00BC15D3">
              <w:rPr>
                <w:rStyle w:val="FakeCharacterStyle"/>
                <w:rFonts w:ascii="Source Sans 3" w:hAnsi="Source Sans 3"/>
                <w:color w:val="000000"/>
                <w:sz w:val="20"/>
              </w:rPr>
              <w:t xml:space="preserve"> gestaltet, wenn Beschäftigte mit Behinderung beschäftigt werden.</w:t>
            </w:r>
          </w:p>
        </w:tc>
        <w:tc>
          <w:tcPr>
            <w:tcW w:w="60" w:type="dxa"/>
            <w:vMerge/>
            <w:shd w:val="clear" w:color="auto" w:fill="D7EAF9"/>
            <w:vAlign w:val="center"/>
          </w:tcPr>
          <w:p w14:paraId="47B22072"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17939B05"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14AECDFC"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1120F4BF" w14:textId="77777777" w:rsidR="003E081A" w:rsidRPr="00BC15D3" w:rsidRDefault="003E081A" w:rsidP="00BC15D3">
            <w:pPr>
              <w:spacing w:line="240" w:lineRule="exact"/>
              <w:rPr>
                <w:rStyle w:val="FakeCharacterStyle"/>
              </w:rPr>
            </w:pPr>
          </w:p>
        </w:tc>
        <w:tc>
          <w:tcPr>
            <w:tcW w:w="285" w:type="dxa"/>
            <w:vMerge/>
            <w:tcBorders>
              <w:left w:val="single" w:sz="6" w:space="0" w:color="233B81"/>
            </w:tcBorders>
            <w:shd w:val="clear" w:color="auto" w:fill="D7EAF9"/>
            <w:vAlign w:val="center"/>
          </w:tcPr>
          <w:p w14:paraId="3859FFB4" w14:textId="77777777" w:rsidR="003E081A" w:rsidRPr="00BC15D3" w:rsidRDefault="003E081A" w:rsidP="00BC15D3">
            <w:pPr>
              <w:spacing w:line="240" w:lineRule="exact"/>
              <w:rPr>
                <w:rStyle w:val="FakeCharacterStyle"/>
              </w:rPr>
            </w:pPr>
          </w:p>
        </w:tc>
        <w:tc>
          <w:tcPr>
            <w:tcW w:w="330" w:type="dxa"/>
            <w:vMerge/>
            <w:shd w:val="clear" w:color="auto" w:fill="D7EAF9"/>
            <w:vAlign w:val="center"/>
          </w:tcPr>
          <w:p w14:paraId="6FB37EB2" w14:textId="77777777" w:rsidR="003E081A" w:rsidRPr="00BC15D3" w:rsidRDefault="003E081A" w:rsidP="00BC15D3">
            <w:pPr>
              <w:spacing w:line="240" w:lineRule="exact"/>
              <w:rPr>
                <w:rStyle w:val="FakeCharacterStyle"/>
              </w:rPr>
            </w:pPr>
          </w:p>
        </w:tc>
        <w:tc>
          <w:tcPr>
            <w:tcW w:w="345" w:type="dxa"/>
            <w:vMerge/>
            <w:shd w:val="clear" w:color="auto" w:fill="D7EAF9"/>
            <w:vAlign w:val="center"/>
          </w:tcPr>
          <w:p w14:paraId="5410587E" w14:textId="77777777" w:rsidR="003E081A" w:rsidRPr="00BC15D3" w:rsidRDefault="003E081A" w:rsidP="00BC15D3">
            <w:pPr>
              <w:spacing w:line="240" w:lineRule="exact"/>
              <w:rPr>
                <w:rStyle w:val="FakeCharacterStyle"/>
              </w:rPr>
            </w:pPr>
          </w:p>
        </w:tc>
      </w:tr>
      <w:tr w:rsidR="003E081A" w:rsidRPr="00BC15D3" w14:paraId="201B90C4" w14:textId="77777777">
        <w:tc>
          <w:tcPr>
            <w:tcW w:w="15" w:type="dxa"/>
            <w:vMerge/>
            <w:shd w:val="clear" w:color="auto" w:fill="D7EAF9"/>
            <w:vAlign w:val="center"/>
          </w:tcPr>
          <w:p w14:paraId="645FE989" w14:textId="77777777" w:rsidR="003E081A" w:rsidRPr="00BC15D3" w:rsidRDefault="003E081A" w:rsidP="00BC15D3">
            <w:pPr>
              <w:spacing w:line="240" w:lineRule="exact"/>
              <w:rPr>
                <w:rStyle w:val="FakeCharacterStyle"/>
              </w:rPr>
            </w:pPr>
          </w:p>
        </w:tc>
        <w:tc>
          <w:tcPr>
            <w:tcW w:w="5895" w:type="dxa"/>
            <w:vMerge/>
            <w:shd w:val="clear" w:color="auto" w:fill="D7EAF9"/>
            <w:vAlign w:val="center"/>
          </w:tcPr>
          <w:p w14:paraId="4E8F0C74" w14:textId="77777777" w:rsidR="003E081A" w:rsidRPr="00BC15D3" w:rsidRDefault="003E081A" w:rsidP="00BC15D3">
            <w:pPr>
              <w:spacing w:line="240" w:lineRule="exact"/>
              <w:rPr>
                <w:rStyle w:val="FakeCharacterStyle"/>
              </w:rPr>
            </w:pPr>
          </w:p>
        </w:tc>
        <w:tc>
          <w:tcPr>
            <w:tcW w:w="60" w:type="dxa"/>
            <w:vMerge/>
            <w:shd w:val="clear" w:color="auto" w:fill="D7EAF9"/>
            <w:vAlign w:val="center"/>
          </w:tcPr>
          <w:p w14:paraId="60DD9641"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2FDA2CD5"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5FF6AC76"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154316D7" w14:textId="77777777" w:rsidR="003E081A" w:rsidRPr="00BC15D3" w:rsidRDefault="003E081A" w:rsidP="00BC15D3">
            <w:pPr>
              <w:spacing w:line="240" w:lineRule="exact"/>
              <w:rPr>
                <w:rStyle w:val="FakeCharacterStyle"/>
              </w:rPr>
            </w:pPr>
          </w:p>
        </w:tc>
        <w:tc>
          <w:tcPr>
            <w:tcW w:w="285" w:type="dxa"/>
            <w:tcBorders>
              <w:left w:val="single" w:sz="6" w:space="0" w:color="233B81"/>
            </w:tcBorders>
            <w:shd w:val="clear" w:color="auto" w:fill="D7EAF9"/>
            <w:vAlign w:val="center"/>
          </w:tcPr>
          <w:p w14:paraId="49D00621"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4C87F987"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shd w:val="clear" w:color="auto" w:fill="D7EAF9"/>
            <w:vAlign w:val="center"/>
          </w:tcPr>
          <w:p w14:paraId="177C8C35" w14:textId="77777777" w:rsidR="003E081A" w:rsidRPr="00BC15D3" w:rsidRDefault="003E081A" w:rsidP="00BC15D3">
            <w:pPr>
              <w:pStyle w:val="ParagraphStyle32"/>
              <w:spacing w:line="240" w:lineRule="exact"/>
              <w:rPr>
                <w:rStyle w:val="FakeCharacterStyle"/>
                <w:rFonts w:ascii="Source Sans 3" w:hAnsi="Source Sans 3"/>
              </w:rPr>
            </w:pPr>
          </w:p>
        </w:tc>
      </w:tr>
    </w:tbl>
    <w:p w14:paraId="5C8D7BEE" w14:textId="77777777" w:rsidR="003E081A" w:rsidRPr="00BC15D3" w:rsidRDefault="003E081A" w:rsidP="00BC15D3">
      <w:pPr>
        <w:spacing w:line="240" w:lineRule="exact"/>
        <w:sectPr w:rsidR="003E081A" w:rsidRPr="00BC15D3">
          <w:headerReference w:type="default" r:id="rId209"/>
          <w:footerReference w:type="default" r:id="rId210"/>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3E081A" w:rsidRPr="00BC15D3" w14:paraId="45FC1B28" w14:textId="77777777">
        <w:trPr>
          <w:trHeight w:hRule="exact" w:val="345"/>
        </w:trPr>
        <w:tc>
          <w:tcPr>
            <w:tcW w:w="15" w:type="dxa"/>
            <w:vMerge w:val="restart"/>
            <w:shd w:val="clear" w:color="auto" w:fill="auto"/>
          </w:tcPr>
          <w:p w14:paraId="3AD8334D" w14:textId="77777777" w:rsidR="003E081A" w:rsidRPr="00BC15D3" w:rsidRDefault="003E081A" w:rsidP="00BC15D3">
            <w:pPr>
              <w:pStyle w:val="ParagraphStyle33"/>
              <w:spacing w:line="240" w:lineRule="exact"/>
              <w:rPr>
                <w:rStyle w:val="FakeCharacterStyle"/>
                <w:rFonts w:ascii="Source Sans 3" w:hAnsi="Source Sans 3"/>
              </w:rPr>
            </w:pPr>
          </w:p>
        </w:tc>
        <w:tc>
          <w:tcPr>
            <w:tcW w:w="5895" w:type="dxa"/>
            <w:vMerge w:val="restart"/>
            <w:shd w:val="clear" w:color="auto" w:fill="auto"/>
          </w:tcPr>
          <w:p w14:paraId="1334E2A6"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Die Sicherheits- und Gesundheitsschutzkennzeichnung ist entsprechend der </w:t>
            </w:r>
            <w:hyperlink r:id="rId211" w:tooltip="ASR A 1.3" w:history="1">
              <w:r w:rsidRPr="00BC15D3">
                <w:rPr>
                  <w:rStyle w:val="FakeCharacterStyle"/>
                  <w:rFonts w:ascii="Source Sans 3" w:hAnsi="Source Sans 3"/>
                  <w:color w:val="000000"/>
                  <w:sz w:val="20"/>
                  <w:u w:val="single"/>
                </w:rPr>
                <w:t>ASR A 1.3</w:t>
              </w:r>
            </w:hyperlink>
            <w:r w:rsidRPr="00BC15D3">
              <w:rPr>
                <w:rStyle w:val="FakeCharacterStyle"/>
                <w:rFonts w:ascii="Source Sans 3" w:hAnsi="Source Sans 3"/>
                <w:color w:val="000000"/>
                <w:sz w:val="20"/>
              </w:rPr>
              <w:t xml:space="preserve"> gestaltet. </w:t>
            </w:r>
          </w:p>
          <w:p w14:paraId="6EE7AD54"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Die Sicherheitsbeleuchtung und optischen Sicherheitsleitsysteme sind nach der </w:t>
            </w:r>
            <w:hyperlink r:id="rId212" w:tooltip="ASR A3.4/3" w:history="1">
              <w:r w:rsidRPr="00BC15D3">
                <w:rPr>
                  <w:rStyle w:val="FakeCharacterStyle"/>
                  <w:rFonts w:ascii="Source Sans 3" w:hAnsi="Source Sans 3"/>
                  <w:color w:val="000000"/>
                  <w:sz w:val="20"/>
                  <w:u w:val="single"/>
                </w:rPr>
                <w:t>ASR A3.4/3</w:t>
              </w:r>
            </w:hyperlink>
            <w:r w:rsidRPr="00BC15D3">
              <w:rPr>
                <w:rStyle w:val="FakeCharacterStyle"/>
                <w:rFonts w:ascii="Source Sans 3" w:hAnsi="Source Sans 3"/>
                <w:color w:val="000000"/>
                <w:sz w:val="20"/>
              </w:rPr>
              <w:t xml:space="preserve"> gesta</w:t>
            </w:r>
            <w:r w:rsidRPr="00BC15D3">
              <w:rPr>
                <w:rStyle w:val="FakeCharacterStyle"/>
                <w:rFonts w:ascii="Source Sans 3" w:hAnsi="Source Sans 3"/>
                <w:color w:val="000000"/>
                <w:sz w:val="20"/>
              </w:rPr>
              <w:t>ltet.</w:t>
            </w:r>
          </w:p>
        </w:tc>
        <w:tc>
          <w:tcPr>
            <w:tcW w:w="60" w:type="dxa"/>
            <w:vMerge w:val="restart"/>
            <w:shd w:val="clear" w:color="auto" w:fill="auto"/>
          </w:tcPr>
          <w:p w14:paraId="48F1641B" w14:textId="77777777" w:rsidR="003E081A" w:rsidRPr="00BC15D3" w:rsidRDefault="003E081A" w:rsidP="00BC15D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F9A2B8F" w14:textId="77777777" w:rsidR="003E081A" w:rsidRPr="00BC15D3" w:rsidRDefault="003E081A" w:rsidP="00BC15D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885FF4B" w14:textId="77777777" w:rsidR="003E081A" w:rsidRPr="00BC15D3" w:rsidRDefault="003E081A" w:rsidP="00BC15D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79F9AEB" w14:textId="77777777" w:rsidR="003E081A" w:rsidRPr="00BC15D3" w:rsidRDefault="003E081A" w:rsidP="00BC15D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106E576"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609DD3A1" w14:textId="5333C325" w:rsidR="003E081A" w:rsidRPr="00BC15D3" w:rsidRDefault="000A2861" w:rsidP="00BC15D3">
            <w:pPr>
              <w:pStyle w:val="ParagraphStyle36"/>
              <w:spacing w:line="240" w:lineRule="exact"/>
              <w:rPr>
                <w:rStyle w:val="CharacterStyle24"/>
                <w:rFonts w:ascii="Source Sans 3" w:hAnsi="Source Sans 3"/>
              </w:rPr>
            </w:pPr>
            <w:r w:rsidRPr="00BC15D3">
              <w:rPr>
                <w:rStyle w:val="CharacterStyle24"/>
                <w:rFonts w:ascii="Source Sans 3" w:hAnsi="Source Sans 3"/>
              </w:rPr>
              <w:fldChar w:fldCharType="begin"/>
            </w:r>
            <w:r w:rsidRPr="00BC15D3">
              <w:rPr>
                <w:rStyle w:val="CharacterStyle24"/>
                <w:rFonts w:ascii="Source Sans 3" w:hAnsi="Source Sans 3"/>
              </w:rPr>
              <w:fldChar w:fldCharType="separate"/>
            </w:r>
            <w:r w:rsidRPr="00BC15D3">
              <w:rPr>
                <w:rStyle w:val="CharacterStyle24"/>
                <w:rFonts w:ascii="Source Sans 3" w:hAnsi="Source Sans 3"/>
              </w:rPr>
              <w:fldChar w:fldCharType="end"/>
            </w:r>
          </w:p>
        </w:tc>
        <w:tc>
          <w:tcPr>
            <w:tcW w:w="345" w:type="dxa"/>
            <w:shd w:val="clear" w:color="auto" w:fill="auto"/>
            <w:vAlign w:val="center"/>
          </w:tcPr>
          <w:p w14:paraId="21CCB9AE"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17C809AF" w14:textId="77777777">
        <w:tc>
          <w:tcPr>
            <w:tcW w:w="15" w:type="dxa"/>
            <w:vMerge/>
            <w:shd w:val="clear" w:color="auto" w:fill="auto"/>
          </w:tcPr>
          <w:p w14:paraId="73AAAA4A" w14:textId="77777777" w:rsidR="003E081A" w:rsidRPr="00BC15D3" w:rsidRDefault="003E081A" w:rsidP="00BC15D3">
            <w:pPr>
              <w:spacing w:line="240" w:lineRule="exact"/>
              <w:rPr>
                <w:rStyle w:val="FakeCharacterStyle"/>
              </w:rPr>
            </w:pPr>
          </w:p>
        </w:tc>
        <w:tc>
          <w:tcPr>
            <w:tcW w:w="5895" w:type="dxa"/>
            <w:vMerge/>
            <w:shd w:val="clear" w:color="auto" w:fill="auto"/>
          </w:tcPr>
          <w:p w14:paraId="7553D423" w14:textId="77777777" w:rsidR="003E081A" w:rsidRPr="00BC15D3" w:rsidRDefault="003E081A" w:rsidP="00BC15D3">
            <w:pPr>
              <w:spacing w:line="240" w:lineRule="exact"/>
              <w:rPr>
                <w:rStyle w:val="FakeCharacterStyle"/>
              </w:rPr>
            </w:pPr>
          </w:p>
        </w:tc>
        <w:tc>
          <w:tcPr>
            <w:tcW w:w="60" w:type="dxa"/>
            <w:vMerge/>
            <w:shd w:val="clear" w:color="auto" w:fill="auto"/>
          </w:tcPr>
          <w:p w14:paraId="2BFE3B47"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5334D04F"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2C284569"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1FFB9767" w14:textId="77777777" w:rsidR="003E081A" w:rsidRPr="00BC15D3" w:rsidRDefault="003E081A" w:rsidP="00BC15D3">
            <w:pPr>
              <w:spacing w:line="240" w:lineRule="exact"/>
              <w:rPr>
                <w:rStyle w:val="FakeCharacterStyle"/>
              </w:rPr>
            </w:pPr>
          </w:p>
        </w:tc>
        <w:tc>
          <w:tcPr>
            <w:tcW w:w="285" w:type="dxa"/>
            <w:tcBorders>
              <w:left w:val="single" w:sz="6" w:space="0" w:color="000000"/>
            </w:tcBorders>
            <w:shd w:val="clear" w:color="auto" w:fill="auto"/>
            <w:vAlign w:val="center"/>
          </w:tcPr>
          <w:p w14:paraId="11EBFE1F"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2580AB7A" w14:textId="77777777" w:rsidR="003E081A" w:rsidRPr="00BC15D3" w:rsidRDefault="003E081A" w:rsidP="00BC15D3">
            <w:pPr>
              <w:pStyle w:val="ParagraphStyle37"/>
              <w:spacing w:line="240" w:lineRule="exact"/>
              <w:rPr>
                <w:rStyle w:val="FakeCharacterStyle"/>
                <w:rFonts w:ascii="Source Sans 3" w:hAnsi="Source Sans 3"/>
              </w:rPr>
            </w:pPr>
          </w:p>
        </w:tc>
        <w:tc>
          <w:tcPr>
            <w:tcW w:w="345" w:type="dxa"/>
            <w:shd w:val="clear" w:color="auto" w:fill="auto"/>
            <w:vAlign w:val="center"/>
          </w:tcPr>
          <w:p w14:paraId="543F3458"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51F454F2" w14:textId="77777777">
        <w:trPr>
          <w:trHeight w:hRule="exact" w:val="330"/>
        </w:trPr>
        <w:tc>
          <w:tcPr>
            <w:tcW w:w="15" w:type="dxa"/>
            <w:vMerge w:val="restart"/>
            <w:shd w:val="clear" w:color="auto" w:fill="D7EAF9"/>
            <w:vAlign w:val="center"/>
          </w:tcPr>
          <w:p w14:paraId="70283FC2"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322F6BA"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Pausen- und Bereitschaftsräume sind gemäß </w:t>
            </w:r>
            <w:hyperlink r:id="rId213" w:tooltip="ASR A4.2" w:history="1">
              <w:r w:rsidRPr="00BC15D3">
                <w:rPr>
                  <w:rStyle w:val="FakeCharacterStyle"/>
                  <w:rFonts w:ascii="Source Sans 3" w:hAnsi="Source Sans 3"/>
                  <w:color w:val="000000"/>
                  <w:sz w:val="20"/>
                  <w:u w:val="single"/>
                </w:rPr>
                <w:t>ASR A4.2</w:t>
              </w:r>
            </w:hyperlink>
            <w:r w:rsidRPr="00BC15D3">
              <w:rPr>
                <w:rStyle w:val="FakeCharacterStyle"/>
                <w:rFonts w:ascii="Source Sans 3" w:hAnsi="Source Sans 3"/>
                <w:color w:val="000000"/>
                <w:sz w:val="20"/>
              </w:rPr>
              <w:t xml:space="preserve"> gestaltet. Die Regelungen zum Nichtraucherschutz gemäß </w:t>
            </w:r>
            <w:hyperlink r:id="rId214" w:tooltip="ArbStättV §5" w:history="1">
              <w:r w:rsidRPr="00BC15D3">
                <w:rPr>
                  <w:rStyle w:val="FakeCharacterStyle"/>
                  <w:rFonts w:ascii="Source Sans 3" w:hAnsi="Source Sans 3"/>
                  <w:color w:val="000000"/>
                  <w:sz w:val="20"/>
                  <w:u w:val="single"/>
                </w:rPr>
                <w:t>ArbStättV §5</w:t>
              </w:r>
            </w:hyperlink>
            <w:r w:rsidRPr="00BC15D3">
              <w:rPr>
                <w:rStyle w:val="FakeCharacterStyle"/>
                <w:rFonts w:ascii="Source Sans 3" w:hAnsi="Source Sans 3"/>
                <w:color w:val="000000"/>
                <w:sz w:val="20"/>
              </w:rPr>
              <w:t xml:space="preserve"> sind beachtet.</w:t>
            </w:r>
          </w:p>
        </w:tc>
        <w:tc>
          <w:tcPr>
            <w:tcW w:w="60" w:type="dxa"/>
            <w:vMerge w:val="restart"/>
            <w:shd w:val="clear" w:color="auto" w:fill="D7EAF9"/>
            <w:vAlign w:val="center"/>
          </w:tcPr>
          <w:p w14:paraId="7F602425"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65792D5"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8A8C4BB"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D8FFB1F"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7A1AF27"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00C92B50" w14:textId="03D23B9C"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shd w:val="clear" w:color="auto" w:fill="D7EAF9"/>
            <w:vAlign w:val="center"/>
          </w:tcPr>
          <w:p w14:paraId="408F3BC2"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75F3496C" w14:textId="77777777">
        <w:tc>
          <w:tcPr>
            <w:tcW w:w="15" w:type="dxa"/>
            <w:vMerge/>
            <w:shd w:val="clear" w:color="auto" w:fill="D7EAF9"/>
            <w:vAlign w:val="center"/>
          </w:tcPr>
          <w:p w14:paraId="256BBA8E" w14:textId="77777777" w:rsidR="003E081A" w:rsidRPr="00BC15D3" w:rsidRDefault="003E081A" w:rsidP="00BC15D3">
            <w:pPr>
              <w:spacing w:line="240" w:lineRule="exact"/>
              <w:rPr>
                <w:rStyle w:val="FakeCharacterStyle"/>
              </w:rPr>
            </w:pPr>
          </w:p>
        </w:tc>
        <w:tc>
          <w:tcPr>
            <w:tcW w:w="5895" w:type="dxa"/>
            <w:vMerge/>
            <w:shd w:val="clear" w:color="auto" w:fill="D7EAF9"/>
            <w:vAlign w:val="center"/>
          </w:tcPr>
          <w:p w14:paraId="30E0AFFB" w14:textId="77777777" w:rsidR="003E081A" w:rsidRPr="00BC15D3" w:rsidRDefault="003E081A" w:rsidP="00BC15D3">
            <w:pPr>
              <w:spacing w:line="240" w:lineRule="exact"/>
              <w:rPr>
                <w:rStyle w:val="FakeCharacterStyle"/>
              </w:rPr>
            </w:pPr>
          </w:p>
        </w:tc>
        <w:tc>
          <w:tcPr>
            <w:tcW w:w="60" w:type="dxa"/>
            <w:vMerge/>
            <w:shd w:val="clear" w:color="auto" w:fill="D7EAF9"/>
            <w:vAlign w:val="center"/>
          </w:tcPr>
          <w:p w14:paraId="36CBF438"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4964DF7C"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3DDE7B67"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1B30F2B7" w14:textId="77777777" w:rsidR="003E081A" w:rsidRPr="00BC15D3" w:rsidRDefault="003E081A" w:rsidP="00BC15D3">
            <w:pPr>
              <w:spacing w:line="240" w:lineRule="exact"/>
              <w:rPr>
                <w:rStyle w:val="FakeCharacterStyle"/>
              </w:rPr>
            </w:pPr>
          </w:p>
        </w:tc>
        <w:tc>
          <w:tcPr>
            <w:tcW w:w="285" w:type="dxa"/>
            <w:tcBorders>
              <w:left w:val="single" w:sz="6" w:space="0" w:color="233B81"/>
            </w:tcBorders>
            <w:shd w:val="clear" w:color="auto" w:fill="D7EAF9"/>
            <w:vAlign w:val="center"/>
          </w:tcPr>
          <w:p w14:paraId="3FDC1738"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797396C8"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shd w:val="clear" w:color="auto" w:fill="D7EAF9"/>
            <w:vAlign w:val="center"/>
          </w:tcPr>
          <w:p w14:paraId="626C75E2"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098E31F2" w14:textId="77777777">
        <w:trPr>
          <w:trHeight w:hRule="exact" w:val="330"/>
        </w:trPr>
        <w:tc>
          <w:tcPr>
            <w:tcW w:w="15" w:type="dxa"/>
            <w:vMerge w:val="restart"/>
            <w:shd w:val="clear" w:color="auto" w:fill="auto"/>
          </w:tcPr>
          <w:p w14:paraId="1154AAC6" w14:textId="77777777" w:rsidR="003E081A" w:rsidRPr="00BC15D3" w:rsidRDefault="003E081A" w:rsidP="00BC15D3">
            <w:pPr>
              <w:pStyle w:val="ParagraphStyle33"/>
              <w:spacing w:line="240" w:lineRule="exact"/>
              <w:rPr>
                <w:rStyle w:val="FakeCharacterStyle"/>
                <w:rFonts w:ascii="Source Sans 3" w:hAnsi="Source Sans 3"/>
              </w:rPr>
            </w:pPr>
          </w:p>
        </w:tc>
        <w:tc>
          <w:tcPr>
            <w:tcW w:w="5895" w:type="dxa"/>
            <w:vMerge w:val="restart"/>
            <w:shd w:val="clear" w:color="auto" w:fill="auto"/>
          </w:tcPr>
          <w:p w14:paraId="78282F30"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Die Sanitärräume sind entsprechend der </w:t>
            </w:r>
            <w:hyperlink r:id="rId215" w:tooltip="ASR A4.1" w:history="1">
              <w:r w:rsidRPr="00BC15D3">
                <w:rPr>
                  <w:rStyle w:val="FakeCharacterStyle"/>
                  <w:rFonts w:ascii="Source Sans 3" w:hAnsi="Source Sans 3"/>
                  <w:color w:val="000000"/>
                  <w:sz w:val="20"/>
                  <w:u w:val="single"/>
                </w:rPr>
                <w:t>ASR A4.1</w:t>
              </w:r>
            </w:hyperlink>
            <w:r w:rsidRPr="00BC15D3">
              <w:rPr>
                <w:rStyle w:val="FakeCharacterStyle"/>
                <w:rFonts w:ascii="Source Sans 3" w:hAnsi="Source Sans 3"/>
                <w:color w:val="000000"/>
                <w:sz w:val="20"/>
              </w:rPr>
              <w:t xml:space="preserve"> gestaltet.</w:t>
            </w:r>
          </w:p>
        </w:tc>
        <w:tc>
          <w:tcPr>
            <w:tcW w:w="60" w:type="dxa"/>
            <w:vMerge w:val="restart"/>
            <w:shd w:val="clear" w:color="auto" w:fill="auto"/>
          </w:tcPr>
          <w:p w14:paraId="38A74CA8" w14:textId="77777777" w:rsidR="003E081A" w:rsidRPr="00BC15D3" w:rsidRDefault="003E081A" w:rsidP="00BC15D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534AB91" w14:textId="77777777" w:rsidR="003E081A" w:rsidRPr="00BC15D3" w:rsidRDefault="003E081A" w:rsidP="00BC15D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0A687AE" w14:textId="77777777" w:rsidR="003E081A" w:rsidRPr="00BC15D3" w:rsidRDefault="003E081A" w:rsidP="00BC15D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FB00C48" w14:textId="77777777" w:rsidR="003E081A" w:rsidRPr="00BC15D3" w:rsidRDefault="003E081A" w:rsidP="00BC15D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3FD3F97A"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4216968F" w14:textId="334588FE" w:rsidR="003E081A" w:rsidRPr="00BC15D3" w:rsidRDefault="000A2861" w:rsidP="00BC15D3">
            <w:pPr>
              <w:pStyle w:val="ParagraphStyle36"/>
              <w:spacing w:line="240" w:lineRule="exact"/>
              <w:rPr>
                <w:rStyle w:val="CharacterStyle24"/>
                <w:rFonts w:ascii="Source Sans 3" w:hAnsi="Source Sans 3"/>
              </w:rPr>
            </w:pPr>
            <w:r w:rsidRPr="00BC15D3">
              <w:rPr>
                <w:rStyle w:val="CharacterStyle24"/>
                <w:rFonts w:ascii="Source Sans 3" w:hAnsi="Source Sans 3"/>
              </w:rPr>
              <w:fldChar w:fldCharType="begin"/>
            </w:r>
            <w:r w:rsidRPr="00BC15D3">
              <w:rPr>
                <w:rStyle w:val="CharacterStyle24"/>
                <w:rFonts w:ascii="Source Sans 3" w:hAnsi="Source Sans 3"/>
              </w:rPr>
              <w:fldChar w:fldCharType="separate"/>
            </w:r>
            <w:r w:rsidRPr="00BC15D3">
              <w:rPr>
                <w:rStyle w:val="CharacterStyle24"/>
                <w:rFonts w:ascii="Source Sans 3" w:hAnsi="Source Sans 3"/>
              </w:rPr>
              <w:fldChar w:fldCharType="end"/>
            </w:r>
          </w:p>
        </w:tc>
        <w:tc>
          <w:tcPr>
            <w:tcW w:w="345" w:type="dxa"/>
            <w:shd w:val="clear" w:color="auto" w:fill="auto"/>
            <w:vAlign w:val="center"/>
          </w:tcPr>
          <w:p w14:paraId="779AD299"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58472B16" w14:textId="77777777">
        <w:tc>
          <w:tcPr>
            <w:tcW w:w="15" w:type="dxa"/>
            <w:vMerge/>
            <w:shd w:val="clear" w:color="auto" w:fill="auto"/>
          </w:tcPr>
          <w:p w14:paraId="2F1EB5DB" w14:textId="77777777" w:rsidR="003E081A" w:rsidRPr="00BC15D3" w:rsidRDefault="003E081A" w:rsidP="00BC15D3">
            <w:pPr>
              <w:spacing w:line="240" w:lineRule="exact"/>
              <w:rPr>
                <w:rStyle w:val="FakeCharacterStyle"/>
              </w:rPr>
            </w:pPr>
          </w:p>
        </w:tc>
        <w:tc>
          <w:tcPr>
            <w:tcW w:w="5895" w:type="dxa"/>
            <w:vMerge/>
            <w:shd w:val="clear" w:color="auto" w:fill="auto"/>
          </w:tcPr>
          <w:p w14:paraId="48335B17" w14:textId="77777777" w:rsidR="003E081A" w:rsidRPr="00BC15D3" w:rsidRDefault="003E081A" w:rsidP="00BC15D3">
            <w:pPr>
              <w:spacing w:line="240" w:lineRule="exact"/>
              <w:rPr>
                <w:rStyle w:val="FakeCharacterStyle"/>
              </w:rPr>
            </w:pPr>
          </w:p>
        </w:tc>
        <w:tc>
          <w:tcPr>
            <w:tcW w:w="60" w:type="dxa"/>
            <w:vMerge/>
            <w:shd w:val="clear" w:color="auto" w:fill="auto"/>
          </w:tcPr>
          <w:p w14:paraId="753A5499"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59CC6A37"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1213AAE8"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1790417A" w14:textId="77777777" w:rsidR="003E081A" w:rsidRPr="00BC15D3" w:rsidRDefault="003E081A" w:rsidP="00BC15D3">
            <w:pPr>
              <w:spacing w:line="240" w:lineRule="exact"/>
              <w:rPr>
                <w:rStyle w:val="FakeCharacterStyle"/>
              </w:rPr>
            </w:pPr>
          </w:p>
        </w:tc>
        <w:tc>
          <w:tcPr>
            <w:tcW w:w="285" w:type="dxa"/>
            <w:tcBorders>
              <w:left w:val="single" w:sz="6" w:space="0" w:color="000000"/>
            </w:tcBorders>
            <w:shd w:val="clear" w:color="auto" w:fill="auto"/>
            <w:vAlign w:val="center"/>
          </w:tcPr>
          <w:p w14:paraId="142CABD5"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10C8BAF0" w14:textId="77777777" w:rsidR="003E081A" w:rsidRPr="00BC15D3" w:rsidRDefault="003E081A" w:rsidP="00BC15D3">
            <w:pPr>
              <w:pStyle w:val="ParagraphStyle37"/>
              <w:spacing w:line="240" w:lineRule="exact"/>
              <w:rPr>
                <w:rStyle w:val="FakeCharacterStyle"/>
                <w:rFonts w:ascii="Source Sans 3" w:hAnsi="Source Sans 3"/>
              </w:rPr>
            </w:pPr>
          </w:p>
        </w:tc>
        <w:tc>
          <w:tcPr>
            <w:tcW w:w="345" w:type="dxa"/>
            <w:shd w:val="clear" w:color="auto" w:fill="auto"/>
            <w:vAlign w:val="center"/>
          </w:tcPr>
          <w:p w14:paraId="7FB83145"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2C2EE6A6" w14:textId="77777777">
        <w:trPr>
          <w:trHeight w:hRule="exact" w:val="15"/>
        </w:trPr>
        <w:tc>
          <w:tcPr>
            <w:tcW w:w="15" w:type="dxa"/>
            <w:vMerge w:val="restart"/>
            <w:shd w:val="clear" w:color="auto" w:fill="D7EAF9"/>
            <w:vAlign w:val="center"/>
          </w:tcPr>
          <w:p w14:paraId="3D4CD11F"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tcPr>
          <w:p w14:paraId="46FF5BD7" w14:textId="77777777" w:rsidR="003E081A" w:rsidRPr="00BC15D3" w:rsidRDefault="003E081A" w:rsidP="00BC15D3">
            <w:pPr>
              <w:spacing w:line="240" w:lineRule="exact"/>
              <w:rPr>
                <w:rStyle w:val="FakeCharacterStyle"/>
              </w:rPr>
            </w:pPr>
          </w:p>
        </w:tc>
        <w:tc>
          <w:tcPr>
            <w:tcW w:w="60" w:type="dxa"/>
            <w:vMerge w:val="restart"/>
            <w:shd w:val="clear" w:color="auto" w:fill="D7EAF9"/>
            <w:vAlign w:val="center"/>
          </w:tcPr>
          <w:p w14:paraId="4D732F2E"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6E5DD03"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B5CAC1B"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D4376DA"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60336A60"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2F84D545" w14:textId="0DA55064"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vMerge w:val="restart"/>
            <w:shd w:val="clear" w:color="auto" w:fill="D7EAF9"/>
            <w:vAlign w:val="center"/>
          </w:tcPr>
          <w:p w14:paraId="15F67D3A"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4F57B678" w14:textId="77777777">
        <w:trPr>
          <w:trHeight w:val="240"/>
        </w:trPr>
        <w:tc>
          <w:tcPr>
            <w:tcW w:w="15" w:type="dxa"/>
            <w:vMerge/>
            <w:shd w:val="clear" w:color="auto" w:fill="D7EAF9"/>
            <w:vAlign w:val="center"/>
          </w:tcPr>
          <w:p w14:paraId="1E533A36" w14:textId="77777777" w:rsidR="003E081A" w:rsidRPr="00BC15D3" w:rsidRDefault="003E081A" w:rsidP="00BC15D3">
            <w:pPr>
              <w:spacing w:line="240" w:lineRule="exact"/>
              <w:rPr>
                <w:rStyle w:val="FakeCharacterStyle"/>
              </w:rPr>
            </w:pPr>
          </w:p>
        </w:tc>
        <w:tc>
          <w:tcPr>
            <w:tcW w:w="5895" w:type="dxa"/>
            <w:vMerge w:val="restart"/>
            <w:shd w:val="clear" w:color="auto" w:fill="D7EAF9"/>
            <w:vAlign w:val="center"/>
          </w:tcPr>
          <w:p w14:paraId="79ECDD2A"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Pausenräume und Einrichtungen für schwangere und stillende Mütter sind entsprechend der </w:t>
            </w:r>
            <w:hyperlink r:id="rId216" w:tooltip="ASR A4.2" w:history="1">
              <w:r w:rsidRPr="00BC15D3">
                <w:rPr>
                  <w:rStyle w:val="FakeCharacterStyle"/>
                  <w:rFonts w:ascii="Source Sans 3" w:hAnsi="Source Sans 3"/>
                  <w:color w:val="000000"/>
                  <w:sz w:val="20"/>
                  <w:u w:val="single"/>
                </w:rPr>
                <w:t>ASR A4.2</w:t>
              </w:r>
            </w:hyperlink>
            <w:r w:rsidRPr="00BC15D3">
              <w:rPr>
                <w:rStyle w:val="FakeCharacterStyle"/>
                <w:rFonts w:ascii="Source Sans 3" w:hAnsi="Source Sans 3"/>
                <w:color w:val="000000"/>
                <w:sz w:val="20"/>
              </w:rPr>
              <w:t xml:space="preserve">, Umkleideräume entsprechend der </w:t>
            </w:r>
            <w:hyperlink r:id="rId217" w:tooltip="ASR A4.1" w:history="1">
              <w:r w:rsidRPr="00BC15D3">
                <w:rPr>
                  <w:rStyle w:val="FakeCharacterStyle"/>
                  <w:rFonts w:ascii="Source Sans 3" w:hAnsi="Source Sans 3"/>
                  <w:color w:val="000000"/>
                  <w:sz w:val="20"/>
                  <w:u w:val="single"/>
                </w:rPr>
                <w:t>ASR A4.1</w:t>
              </w:r>
            </w:hyperlink>
            <w:r w:rsidRPr="00BC15D3">
              <w:rPr>
                <w:rStyle w:val="FakeCharacterStyle"/>
                <w:rFonts w:ascii="Source Sans 3" w:hAnsi="Source Sans 3"/>
                <w:color w:val="000000"/>
                <w:sz w:val="20"/>
              </w:rPr>
              <w:t xml:space="preserve"> gestaltet.</w:t>
            </w:r>
          </w:p>
        </w:tc>
        <w:tc>
          <w:tcPr>
            <w:tcW w:w="60" w:type="dxa"/>
            <w:vMerge/>
            <w:shd w:val="clear" w:color="auto" w:fill="D7EAF9"/>
            <w:vAlign w:val="center"/>
          </w:tcPr>
          <w:p w14:paraId="0EED9344"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4B3746AF"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229F7D25"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5B90B88D" w14:textId="77777777" w:rsidR="003E081A" w:rsidRPr="00BC15D3" w:rsidRDefault="003E081A" w:rsidP="00BC15D3">
            <w:pPr>
              <w:spacing w:line="240" w:lineRule="exact"/>
              <w:rPr>
                <w:rStyle w:val="FakeCharacterStyle"/>
              </w:rPr>
            </w:pPr>
          </w:p>
        </w:tc>
        <w:tc>
          <w:tcPr>
            <w:tcW w:w="285" w:type="dxa"/>
            <w:vMerge/>
            <w:tcBorders>
              <w:left w:val="single" w:sz="6" w:space="0" w:color="233B81"/>
            </w:tcBorders>
            <w:shd w:val="clear" w:color="auto" w:fill="D7EAF9"/>
            <w:vAlign w:val="center"/>
          </w:tcPr>
          <w:p w14:paraId="5A04D755" w14:textId="77777777" w:rsidR="003E081A" w:rsidRPr="00BC15D3" w:rsidRDefault="003E081A" w:rsidP="00BC15D3">
            <w:pPr>
              <w:spacing w:line="240" w:lineRule="exact"/>
              <w:rPr>
                <w:rStyle w:val="FakeCharacterStyle"/>
              </w:rPr>
            </w:pPr>
          </w:p>
        </w:tc>
        <w:tc>
          <w:tcPr>
            <w:tcW w:w="330" w:type="dxa"/>
            <w:vMerge/>
            <w:shd w:val="clear" w:color="auto" w:fill="D7EAF9"/>
            <w:vAlign w:val="center"/>
          </w:tcPr>
          <w:p w14:paraId="06C5B71E" w14:textId="77777777" w:rsidR="003E081A" w:rsidRPr="00BC15D3" w:rsidRDefault="003E081A" w:rsidP="00BC15D3">
            <w:pPr>
              <w:spacing w:line="240" w:lineRule="exact"/>
              <w:rPr>
                <w:rStyle w:val="FakeCharacterStyle"/>
              </w:rPr>
            </w:pPr>
          </w:p>
        </w:tc>
        <w:tc>
          <w:tcPr>
            <w:tcW w:w="345" w:type="dxa"/>
            <w:vMerge/>
            <w:shd w:val="clear" w:color="auto" w:fill="D7EAF9"/>
            <w:vAlign w:val="center"/>
          </w:tcPr>
          <w:p w14:paraId="6A0EA834" w14:textId="77777777" w:rsidR="003E081A" w:rsidRPr="00BC15D3" w:rsidRDefault="003E081A" w:rsidP="00BC15D3">
            <w:pPr>
              <w:spacing w:line="240" w:lineRule="exact"/>
              <w:rPr>
                <w:rStyle w:val="FakeCharacterStyle"/>
              </w:rPr>
            </w:pPr>
          </w:p>
        </w:tc>
      </w:tr>
      <w:tr w:rsidR="003E081A" w:rsidRPr="00BC15D3" w14:paraId="7DFFEE25" w14:textId="77777777">
        <w:tc>
          <w:tcPr>
            <w:tcW w:w="15" w:type="dxa"/>
            <w:vMerge/>
            <w:shd w:val="clear" w:color="auto" w:fill="D7EAF9"/>
            <w:vAlign w:val="center"/>
          </w:tcPr>
          <w:p w14:paraId="730002CA" w14:textId="77777777" w:rsidR="003E081A" w:rsidRPr="00BC15D3" w:rsidRDefault="003E081A" w:rsidP="00BC15D3">
            <w:pPr>
              <w:spacing w:line="240" w:lineRule="exact"/>
              <w:rPr>
                <w:rStyle w:val="FakeCharacterStyle"/>
              </w:rPr>
            </w:pPr>
          </w:p>
        </w:tc>
        <w:tc>
          <w:tcPr>
            <w:tcW w:w="5895" w:type="dxa"/>
            <w:vMerge/>
            <w:shd w:val="clear" w:color="auto" w:fill="D7EAF9"/>
            <w:vAlign w:val="center"/>
          </w:tcPr>
          <w:p w14:paraId="6278007C" w14:textId="77777777" w:rsidR="003E081A" w:rsidRPr="00BC15D3" w:rsidRDefault="003E081A" w:rsidP="00BC15D3">
            <w:pPr>
              <w:spacing w:line="240" w:lineRule="exact"/>
              <w:rPr>
                <w:rStyle w:val="FakeCharacterStyle"/>
              </w:rPr>
            </w:pPr>
          </w:p>
        </w:tc>
        <w:tc>
          <w:tcPr>
            <w:tcW w:w="60" w:type="dxa"/>
            <w:vMerge/>
            <w:shd w:val="clear" w:color="auto" w:fill="D7EAF9"/>
            <w:vAlign w:val="center"/>
          </w:tcPr>
          <w:p w14:paraId="30B76DB0"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07F7CE36"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48AE95DA"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6CB7BAC9" w14:textId="77777777" w:rsidR="003E081A" w:rsidRPr="00BC15D3" w:rsidRDefault="003E081A" w:rsidP="00BC15D3">
            <w:pPr>
              <w:spacing w:line="240" w:lineRule="exact"/>
              <w:rPr>
                <w:rStyle w:val="FakeCharacterStyle"/>
              </w:rPr>
            </w:pPr>
          </w:p>
        </w:tc>
        <w:tc>
          <w:tcPr>
            <w:tcW w:w="285" w:type="dxa"/>
            <w:tcBorders>
              <w:left w:val="single" w:sz="6" w:space="0" w:color="233B81"/>
            </w:tcBorders>
            <w:shd w:val="clear" w:color="auto" w:fill="D7EAF9"/>
            <w:vAlign w:val="center"/>
          </w:tcPr>
          <w:p w14:paraId="5F85B51E"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278222BB"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shd w:val="clear" w:color="auto" w:fill="D7EAF9"/>
            <w:vAlign w:val="center"/>
          </w:tcPr>
          <w:p w14:paraId="467B29D0"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6C499663" w14:textId="77777777">
        <w:trPr>
          <w:trHeight w:hRule="exact" w:val="15"/>
        </w:trPr>
        <w:tc>
          <w:tcPr>
            <w:tcW w:w="15" w:type="dxa"/>
            <w:vMerge w:val="restart"/>
            <w:shd w:val="clear" w:color="auto" w:fill="auto"/>
          </w:tcPr>
          <w:p w14:paraId="5E5FFC9F" w14:textId="77777777" w:rsidR="003E081A" w:rsidRPr="00BC15D3" w:rsidRDefault="003E081A" w:rsidP="00BC15D3">
            <w:pPr>
              <w:pStyle w:val="ParagraphStyle33"/>
              <w:spacing w:line="240" w:lineRule="exact"/>
              <w:rPr>
                <w:rStyle w:val="FakeCharacterStyle"/>
                <w:rFonts w:ascii="Source Sans 3" w:hAnsi="Source Sans 3"/>
              </w:rPr>
            </w:pPr>
          </w:p>
        </w:tc>
        <w:tc>
          <w:tcPr>
            <w:tcW w:w="5895" w:type="dxa"/>
          </w:tcPr>
          <w:p w14:paraId="236B5148" w14:textId="77777777" w:rsidR="003E081A" w:rsidRPr="00BC15D3" w:rsidRDefault="003E081A" w:rsidP="00BC15D3">
            <w:pPr>
              <w:spacing w:line="240" w:lineRule="exact"/>
              <w:rPr>
                <w:rStyle w:val="FakeCharacterStyle"/>
              </w:rPr>
            </w:pPr>
          </w:p>
        </w:tc>
        <w:tc>
          <w:tcPr>
            <w:tcW w:w="60" w:type="dxa"/>
            <w:vMerge w:val="restart"/>
            <w:shd w:val="clear" w:color="auto" w:fill="auto"/>
          </w:tcPr>
          <w:p w14:paraId="6719F1C0" w14:textId="77777777" w:rsidR="003E081A" w:rsidRPr="00BC15D3" w:rsidRDefault="003E081A" w:rsidP="00BC15D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95C2E3C" w14:textId="77777777" w:rsidR="003E081A" w:rsidRPr="00BC15D3" w:rsidRDefault="003E081A" w:rsidP="00BC15D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1066ABAF" w14:textId="77777777" w:rsidR="003E081A" w:rsidRPr="00BC15D3" w:rsidRDefault="003E081A" w:rsidP="00BC15D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DD52407" w14:textId="77777777" w:rsidR="003E081A" w:rsidRPr="00BC15D3" w:rsidRDefault="003E081A" w:rsidP="00BC15D3">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04D3F704"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52B7F918" w14:textId="1A09D72F" w:rsidR="003E081A" w:rsidRPr="00BC15D3" w:rsidRDefault="000A2861" w:rsidP="00BC15D3">
            <w:pPr>
              <w:pStyle w:val="ParagraphStyle36"/>
              <w:spacing w:line="240" w:lineRule="exact"/>
              <w:rPr>
                <w:rStyle w:val="CharacterStyle24"/>
                <w:rFonts w:ascii="Source Sans 3" w:hAnsi="Source Sans 3"/>
              </w:rPr>
            </w:pPr>
            <w:r w:rsidRPr="00BC15D3">
              <w:rPr>
                <w:rStyle w:val="CharacterStyle24"/>
                <w:rFonts w:ascii="Source Sans 3" w:hAnsi="Source Sans 3"/>
              </w:rPr>
              <w:fldChar w:fldCharType="begin"/>
            </w:r>
            <w:r w:rsidRPr="00BC15D3">
              <w:rPr>
                <w:rStyle w:val="CharacterStyle24"/>
                <w:rFonts w:ascii="Source Sans 3" w:hAnsi="Source Sans 3"/>
              </w:rPr>
              <w:fldChar w:fldCharType="separate"/>
            </w:r>
            <w:r w:rsidRPr="00BC15D3">
              <w:rPr>
                <w:rStyle w:val="CharacterStyle24"/>
                <w:rFonts w:ascii="Source Sans 3" w:hAnsi="Source Sans 3"/>
              </w:rPr>
              <w:fldChar w:fldCharType="end"/>
            </w:r>
          </w:p>
        </w:tc>
        <w:tc>
          <w:tcPr>
            <w:tcW w:w="345" w:type="dxa"/>
            <w:vMerge w:val="restart"/>
            <w:shd w:val="clear" w:color="auto" w:fill="auto"/>
            <w:vAlign w:val="center"/>
          </w:tcPr>
          <w:p w14:paraId="76DBE0BC"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792A529F" w14:textId="77777777">
        <w:trPr>
          <w:trHeight w:val="240"/>
        </w:trPr>
        <w:tc>
          <w:tcPr>
            <w:tcW w:w="15" w:type="dxa"/>
            <w:vMerge/>
            <w:shd w:val="clear" w:color="auto" w:fill="auto"/>
          </w:tcPr>
          <w:p w14:paraId="5E1B4B2D" w14:textId="77777777" w:rsidR="003E081A" w:rsidRPr="00BC15D3" w:rsidRDefault="003E081A" w:rsidP="00BC15D3">
            <w:pPr>
              <w:spacing w:line="240" w:lineRule="exact"/>
              <w:rPr>
                <w:rStyle w:val="FakeCharacterStyle"/>
              </w:rPr>
            </w:pPr>
          </w:p>
        </w:tc>
        <w:tc>
          <w:tcPr>
            <w:tcW w:w="5895" w:type="dxa"/>
            <w:vMerge w:val="restart"/>
            <w:shd w:val="clear" w:color="auto" w:fill="auto"/>
          </w:tcPr>
          <w:p w14:paraId="581FD6E3"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Das Objekt </w:t>
            </w:r>
            <w:hyperlink r:id="rId218" w:tooltip="Prüfung" w:history="1">
              <w:r w:rsidRPr="00BC15D3">
                <w:rPr>
                  <w:rStyle w:val="FakeCharacterStyle"/>
                  <w:rFonts w:ascii="Source Sans 3" w:hAnsi="Source Sans 3"/>
                  <w:color w:val="000000"/>
                  <w:sz w:val="20"/>
                  <w:u w:val="single"/>
                </w:rPr>
                <w:t>„Prüfung“</w:t>
              </w:r>
            </w:hyperlink>
            <w:r w:rsidRPr="00BC15D3">
              <w:rPr>
                <w:rStyle w:val="FakeCharacterStyle"/>
                <w:rFonts w:ascii="Source Sans 3" w:hAnsi="Source Sans 3"/>
                <w:color w:val="000000"/>
                <w:sz w:val="20"/>
              </w:rPr>
              <w:t xml:space="preserve"> ist beachtet.</w:t>
            </w:r>
          </w:p>
        </w:tc>
        <w:tc>
          <w:tcPr>
            <w:tcW w:w="60" w:type="dxa"/>
            <w:vMerge/>
            <w:shd w:val="clear" w:color="auto" w:fill="auto"/>
          </w:tcPr>
          <w:p w14:paraId="58839EA0"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4C694A00"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7E48AEB9"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4563EF69" w14:textId="77777777" w:rsidR="003E081A" w:rsidRPr="00BC15D3" w:rsidRDefault="003E081A" w:rsidP="00BC15D3">
            <w:pPr>
              <w:spacing w:line="240" w:lineRule="exact"/>
              <w:rPr>
                <w:rStyle w:val="FakeCharacterStyle"/>
              </w:rPr>
            </w:pPr>
          </w:p>
        </w:tc>
        <w:tc>
          <w:tcPr>
            <w:tcW w:w="285" w:type="dxa"/>
            <w:vMerge/>
            <w:tcBorders>
              <w:left w:val="single" w:sz="6" w:space="0" w:color="000000"/>
            </w:tcBorders>
            <w:shd w:val="clear" w:color="auto" w:fill="auto"/>
            <w:vAlign w:val="center"/>
          </w:tcPr>
          <w:p w14:paraId="25E460E5" w14:textId="77777777" w:rsidR="003E081A" w:rsidRPr="00BC15D3" w:rsidRDefault="003E081A" w:rsidP="00BC15D3">
            <w:pPr>
              <w:spacing w:line="240" w:lineRule="exact"/>
              <w:rPr>
                <w:rStyle w:val="FakeCharacterStyle"/>
              </w:rPr>
            </w:pPr>
          </w:p>
        </w:tc>
        <w:tc>
          <w:tcPr>
            <w:tcW w:w="330" w:type="dxa"/>
            <w:vMerge/>
            <w:shd w:val="clear" w:color="auto" w:fill="auto"/>
            <w:vAlign w:val="center"/>
          </w:tcPr>
          <w:p w14:paraId="4565EB30" w14:textId="77777777" w:rsidR="003E081A" w:rsidRPr="00BC15D3" w:rsidRDefault="003E081A" w:rsidP="00BC15D3">
            <w:pPr>
              <w:spacing w:line="240" w:lineRule="exact"/>
              <w:rPr>
                <w:rStyle w:val="FakeCharacterStyle"/>
              </w:rPr>
            </w:pPr>
          </w:p>
        </w:tc>
        <w:tc>
          <w:tcPr>
            <w:tcW w:w="345" w:type="dxa"/>
            <w:vMerge/>
            <w:shd w:val="clear" w:color="auto" w:fill="auto"/>
            <w:vAlign w:val="center"/>
          </w:tcPr>
          <w:p w14:paraId="71FC5A8A" w14:textId="77777777" w:rsidR="003E081A" w:rsidRPr="00BC15D3" w:rsidRDefault="003E081A" w:rsidP="00BC15D3">
            <w:pPr>
              <w:spacing w:line="240" w:lineRule="exact"/>
              <w:rPr>
                <w:rStyle w:val="FakeCharacterStyle"/>
              </w:rPr>
            </w:pPr>
          </w:p>
        </w:tc>
      </w:tr>
      <w:tr w:rsidR="003E081A" w:rsidRPr="00BC15D3" w14:paraId="7E5B15F6" w14:textId="77777777">
        <w:tc>
          <w:tcPr>
            <w:tcW w:w="15" w:type="dxa"/>
            <w:vMerge/>
            <w:shd w:val="clear" w:color="auto" w:fill="auto"/>
          </w:tcPr>
          <w:p w14:paraId="67B08C94" w14:textId="77777777" w:rsidR="003E081A" w:rsidRPr="00BC15D3" w:rsidRDefault="003E081A" w:rsidP="00BC15D3">
            <w:pPr>
              <w:spacing w:line="240" w:lineRule="exact"/>
              <w:rPr>
                <w:rStyle w:val="FakeCharacterStyle"/>
              </w:rPr>
            </w:pPr>
          </w:p>
        </w:tc>
        <w:tc>
          <w:tcPr>
            <w:tcW w:w="5895" w:type="dxa"/>
            <w:vMerge/>
            <w:shd w:val="clear" w:color="auto" w:fill="auto"/>
          </w:tcPr>
          <w:p w14:paraId="7B0DFC7A" w14:textId="77777777" w:rsidR="003E081A" w:rsidRPr="00BC15D3" w:rsidRDefault="003E081A" w:rsidP="00BC15D3">
            <w:pPr>
              <w:spacing w:line="240" w:lineRule="exact"/>
              <w:rPr>
                <w:rStyle w:val="FakeCharacterStyle"/>
              </w:rPr>
            </w:pPr>
          </w:p>
        </w:tc>
        <w:tc>
          <w:tcPr>
            <w:tcW w:w="60" w:type="dxa"/>
            <w:vMerge/>
            <w:shd w:val="clear" w:color="auto" w:fill="auto"/>
          </w:tcPr>
          <w:p w14:paraId="629BD80B"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0FBC046D"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3B0288B0"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6B429F87" w14:textId="77777777" w:rsidR="003E081A" w:rsidRPr="00BC15D3" w:rsidRDefault="003E081A" w:rsidP="00BC15D3">
            <w:pPr>
              <w:spacing w:line="240" w:lineRule="exact"/>
              <w:rPr>
                <w:rStyle w:val="FakeCharacterStyle"/>
              </w:rPr>
            </w:pPr>
          </w:p>
        </w:tc>
        <w:tc>
          <w:tcPr>
            <w:tcW w:w="285" w:type="dxa"/>
            <w:tcBorders>
              <w:left w:val="single" w:sz="6" w:space="0" w:color="000000"/>
            </w:tcBorders>
            <w:shd w:val="clear" w:color="auto" w:fill="auto"/>
            <w:vAlign w:val="center"/>
          </w:tcPr>
          <w:p w14:paraId="75EEE4D7"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68CE1466" w14:textId="77777777" w:rsidR="003E081A" w:rsidRPr="00BC15D3" w:rsidRDefault="003E081A" w:rsidP="00BC15D3">
            <w:pPr>
              <w:pStyle w:val="ParagraphStyle37"/>
              <w:spacing w:line="240" w:lineRule="exact"/>
              <w:rPr>
                <w:rStyle w:val="FakeCharacterStyle"/>
                <w:rFonts w:ascii="Source Sans 3" w:hAnsi="Source Sans 3"/>
              </w:rPr>
            </w:pPr>
          </w:p>
        </w:tc>
        <w:tc>
          <w:tcPr>
            <w:tcW w:w="345" w:type="dxa"/>
            <w:shd w:val="clear" w:color="auto" w:fill="auto"/>
            <w:vAlign w:val="center"/>
          </w:tcPr>
          <w:p w14:paraId="44F1767B"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00075054" w14:textId="77777777">
        <w:trPr>
          <w:trHeight w:hRule="exact" w:val="45"/>
        </w:trPr>
        <w:tc>
          <w:tcPr>
            <w:tcW w:w="9870" w:type="dxa"/>
            <w:gridSpan w:val="9"/>
            <w:shd w:val="clear" w:color="auto" w:fill="auto"/>
          </w:tcPr>
          <w:p w14:paraId="076670F0" w14:textId="77777777" w:rsidR="003E081A" w:rsidRPr="00BC15D3" w:rsidRDefault="000A2861" w:rsidP="00BC15D3">
            <w:pPr>
              <w:pStyle w:val="ParagraphStyle7"/>
              <w:spacing w:line="240" w:lineRule="exact"/>
              <w:rPr>
                <w:rStyle w:val="FakeCharacterStyle"/>
                <w:rFonts w:ascii="Source Sans 3" w:hAnsi="Source Sans 3"/>
              </w:rPr>
            </w:pPr>
            <w:r w:rsidRPr="00BC15D3">
              <w:rPr>
                <w:rFonts w:ascii="Source Sans 3" w:hAnsi="Source Sans 3"/>
                <w:noProof/>
              </w:rPr>
              <w:drawing>
                <wp:inline distT="0" distB="0" distL="0" distR="0" wp14:anchorId="359189DB" wp14:editId="2B626A7B">
                  <wp:extent cx="6267450" cy="28575"/>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21"/>
                          <a:stretch>
                            <a:fillRect/>
                          </a:stretch>
                        </pic:blipFill>
                        <pic:spPr>
                          <a:xfrm>
                            <a:off x="0" y="0"/>
                            <a:ext cx="6267450" cy="28575"/>
                          </a:xfrm>
                          <a:prstGeom prst="rect">
                            <a:avLst/>
                          </a:prstGeom>
                          <a:noFill/>
                        </pic:spPr>
                      </pic:pic>
                    </a:graphicData>
                  </a:graphic>
                </wp:inline>
              </w:drawing>
            </w:r>
          </w:p>
        </w:tc>
      </w:tr>
    </w:tbl>
    <w:p w14:paraId="33A14F47"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40"/>
      </w:tblGrid>
      <w:tr w:rsidR="003E081A" w:rsidRPr="00BC15D3" w14:paraId="2566C908" w14:textId="77777777">
        <w:trPr>
          <w:trHeight w:hRule="exact" w:val="345"/>
        </w:trPr>
        <w:tc>
          <w:tcPr>
            <w:tcW w:w="15" w:type="dxa"/>
          </w:tcPr>
          <w:p w14:paraId="4E6B2971" w14:textId="77777777" w:rsidR="003E081A" w:rsidRPr="00BC15D3" w:rsidRDefault="003E081A" w:rsidP="00BC15D3">
            <w:pPr>
              <w:spacing w:line="240" w:lineRule="exact"/>
              <w:rPr>
                <w:rStyle w:val="FakeCharacterStyle"/>
              </w:rPr>
            </w:pPr>
          </w:p>
        </w:tc>
        <w:tc>
          <w:tcPr>
            <w:tcW w:w="1440" w:type="dxa"/>
            <w:shd w:val="clear" w:color="auto" w:fill="auto"/>
          </w:tcPr>
          <w:p w14:paraId="0021A294" w14:textId="77777777" w:rsidR="003E081A" w:rsidRPr="00BC15D3" w:rsidRDefault="000A2861" w:rsidP="00BC15D3">
            <w:pPr>
              <w:pStyle w:val="ParagraphStyle39"/>
              <w:spacing w:line="240" w:lineRule="exact"/>
              <w:rPr>
                <w:rStyle w:val="CharacterStyle25"/>
                <w:rFonts w:ascii="Source Sans 3" w:hAnsi="Source Sans 3"/>
              </w:rPr>
            </w:pPr>
            <w:r w:rsidRPr="00BC15D3">
              <w:rPr>
                <w:rStyle w:val="CharacterStyle25"/>
                <w:rFonts w:ascii="Source Sans 3" w:hAnsi="Source Sans 3"/>
              </w:rPr>
              <w:t>Links</w:t>
            </w:r>
          </w:p>
        </w:tc>
      </w:tr>
    </w:tbl>
    <w:p w14:paraId="733AF366"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9870"/>
      </w:tblGrid>
      <w:tr w:rsidR="003E081A" w:rsidRPr="00BC15D3" w14:paraId="7092E05D" w14:textId="77777777">
        <w:tc>
          <w:tcPr>
            <w:tcW w:w="9870" w:type="dxa"/>
            <w:shd w:val="clear" w:color="auto" w:fill="auto"/>
          </w:tcPr>
          <w:p w14:paraId="379880D3"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1. Regelwerkeintrag: Arbeitsstättenverordnung (ArbStättV), Anhang: 1 Allgemeine Anforderungen</w:t>
            </w:r>
            <w:r w:rsidRPr="00BC15D3">
              <w:rPr>
                <w:rStyle w:val="CharacterStyle28"/>
                <w:rFonts w:ascii="Source Sans 3" w:hAnsi="Source Sans 3"/>
              </w:rPr>
              <w:br/>
              <w:t xml:space="preserve">2. Regelwerkeintrag: ASR A1.2: </w:t>
            </w:r>
            <w:r w:rsidRPr="00BC15D3">
              <w:rPr>
                <w:rStyle w:val="CharacterStyle28"/>
                <w:rFonts w:ascii="Source Sans 3" w:hAnsi="Source Sans 3"/>
              </w:rPr>
              <w:t>Raumabmessungen und Bewegungsflächen, Inhalt</w:t>
            </w:r>
            <w:r w:rsidRPr="00BC15D3">
              <w:rPr>
                <w:rStyle w:val="CharacterStyle28"/>
                <w:rFonts w:ascii="Source Sans 3" w:hAnsi="Source Sans 3"/>
              </w:rPr>
              <w:br/>
              <w:t>3. Regelwerkeintrag: Arbeitsstättenverordnung (ArbStättV), Anhang: 3 Arbeitsbedingungen</w:t>
            </w:r>
            <w:r w:rsidRPr="00BC15D3">
              <w:rPr>
                <w:rStyle w:val="CharacterStyle28"/>
                <w:rFonts w:ascii="Source Sans 3" w:hAnsi="Source Sans 3"/>
              </w:rPr>
              <w:br/>
              <w:t>4. Regelwerkeintrag: Arbeitsstättenverordnung (ArbStättV), Inhaltsübersicht</w:t>
            </w:r>
            <w:r w:rsidRPr="00BC15D3">
              <w:rPr>
                <w:rStyle w:val="CharacterStyle28"/>
                <w:rFonts w:ascii="Source Sans 3" w:hAnsi="Source Sans 3"/>
              </w:rPr>
              <w:br/>
              <w:t>5. Regelwerkeintrag: Arbeitsstättenverordnung (</w:t>
            </w:r>
            <w:r w:rsidRPr="00BC15D3">
              <w:rPr>
                <w:rStyle w:val="CharacterStyle28"/>
                <w:rFonts w:ascii="Source Sans 3" w:hAnsi="Source Sans 3"/>
              </w:rPr>
              <w:t>ArbStättV), Anhang: 3 Arbeitsbedingungen</w:t>
            </w:r>
            <w:r w:rsidRPr="00BC15D3">
              <w:rPr>
                <w:rStyle w:val="CharacterStyle28"/>
                <w:rFonts w:ascii="Source Sans 3" w:hAnsi="Source Sans 3"/>
              </w:rPr>
              <w:br/>
              <w:t>6. Regelwerkeintrag: ASR A3.4: Beleuchtung und Sichtverbindung, Inhalt</w:t>
            </w:r>
            <w:r w:rsidRPr="00BC15D3">
              <w:rPr>
                <w:rStyle w:val="CharacterStyle28"/>
                <w:rFonts w:ascii="Source Sans 3" w:hAnsi="Source Sans 3"/>
              </w:rPr>
              <w:br/>
              <w:t>7. Regelwerkeintrag: DGUV Information 215-410: Bildschirm- und Büroarbeitsplätze</w:t>
            </w:r>
            <w:r w:rsidRPr="00BC15D3">
              <w:rPr>
                <w:rStyle w:val="CharacterStyle28"/>
                <w:rFonts w:ascii="Source Sans 3" w:hAnsi="Source Sans 3"/>
              </w:rPr>
              <w:br/>
              <w:t>8. Regelwerkeintrag: ASR A3.5: Raumtemperatur, Inhalt</w:t>
            </w:r>
            <w:r w:rsidRPr="00BC15D3">
              <w:rPr>
                <w:rStyle w:val="CharacterStyle28"/>
                <w:rFonts w:ascii="Source Sans 3" w:hAnsi="Source Sans 3"/>
              </w:rPr>
              <w:br/>
              <w:t>9. Regelw</w:t>
            </w:r>
            <w:r w:rsidRPr="00BC15D3">
              <w:rPr>
                <w:rStyle w:val="CharacterStyle28"/>
                <w:rFonts w:ascii="Source Sans 3" w:hAnsi="Source Sans 3"/>
              </w:rPr>
              <w:t>erkeintrag: DGUV Information 215-510: Beurteilung des Raumklimas</w:t>
            </w:r>
            <w:r w:rsidRPr="00BC15D3">
              <w:rPr>
                <w:rStyle w:val="CharacterStyle28"/>
                <w:rFonts w:ascii="Source Sans 3" w:hAnsi="Source Sans 3"/>
              </w:rPr>
              <w:br/>
              <w:t>10. Regelwerkeintrag: ASR V3a.2: Barrierefreie Gestaltung von Arbeitsstätten, Inhalt</w:t>
            </w:r>
            <w:r w:rsidRPr="00BC15D3">
              <w:rPr>
                <w:rStyle w:val="CharacterStyle28"/>
                <w:rFonts w:ascii="Source Sans 3" w:hAnsi="Source Sans 3"/>
              </w:rPr>
              <w:br/>
              <w:t>11. Regelwerkeintrag: ASR A1.3: Sicherheits- und Gesundheitsschutzkennzeichnung, Inhalt</w:t>
            </w:r>
            <w:r w:rsidRPr="00BC15D3">
              <w:rPr>
                <w:rStyle w:val="CharacterStyle28"/>
                <w:rFonts w:ascii="Source Sans 3" w:hAnsi="Source Sans 3"/>
              </w:rPr>
              <w:br/>
              <w:t>12. Regelwerkeintr</w:t>
            </w:r>
            <w:r w:rsidRPr="00BC15D3">
              <w:rPr>
                <w:rStyle w:val="CharacterStyle28"/>
                <w:rFonts w:ascii="Source Sans 3" w:hAnsi="Source Sans 3"/>
              </w:rPr>
              <w:t>ag: ASR A3.4: Beleuchtung und Sichtverbindung, Titelseite</w:t>
            </w:r>
            <w:r w:rsidRPr="00BC15D3">
              <w:rPr>
                <w:rStyle w:val="CharacterStyle28"/>
                <w:rFonts w:ascii="Source Sans 3" w:hAnsi="Source Sans 3"/>
              </w:rPr>
              <w:br/>
              <w:t>13. Regelwerkeintrag: ASR A4.2: Pausen- und Bereitschaftsräume, Inhalt</w:t>
            </w:r>
            <w:r w:rsidRPr="00BC15D3">
              <w:rPr>
                <w:rStyle w:val="CharacterStyle28"/>
                <w:rFonts w:ascii="Source Sans 3" w:hAnsi="Source Sans 3"/>
              </w:rPr>
              <w:br/>
              <w:t>14. Regelwerkeintrag: Arbeitsstättenverordnung (ArbStättV), § 5 Nichtraucherschutz</w:t>
            </w:r>
            <w:r w:rsidRPr="00BC15D3">
              <w:rPr>
                <w:rStyle w:val="CharacterStyle28"/>
                <w:rFonts w:ascii="Source Sans 3" w:hAnsi="Source Sans 3"/>
              </w:rPr>
              <w:br/>
              <w:t>15. Regelwerkeintrag: ASR A4.1: Sanitärräume</w:t>
            </w:r>
            <w:r w:rsidRPr="00BC15D3">
              <w:rPr>
                <w:rStyle w:val="CharacterStyle28"/>
                <w:rFonts w:ascii="Source Sans 3" w:hAnsi="Source Sans 3"/>
              </w:rPr>
              <w:t>, Inhalt</w:t>
            </w:r>
            <w:r w:rsidRPr="00BC15D3">
              <w:rPr>
                <w:rStyle w:val="CharacterStyle28"/>
                <w:rFonts w:ascii="Source Sans 3" w:hAnsi="Source Sans 3"/>
              </w:rPr>
              <w:br/>
              <w:t>16. Regelwerkeintrag: ASR A4.2: Pausen- und Bereitschaftsräume, 4 Pausenräume und Pausenbereiche</w:t>
            </w:r>
            <w:r w:rsidRPr="00BC15D3">
              <w:rPr>
                <w:rStyle w:val="CharacterStyle28"/>
                <w:rFonts w:ascii="Source Sans 3" w:hAnsi="Source Sans 3"/>
              </w:rPr>
              <w:br/>
              <w:t>17. Regelwerkeintrag: ASR A4.1: Sanitärräume, 4 Allgemeines</w:t>
            </w:r>
            <w:r w:rsidRPr="00BC15D3">
              <w:rPr>
                <w:rStyle w:val="CharacterStyle28"/>
                <w:rFonts w:ascii="Source Sans 3" w:hAnsi="Source Sans 3"/>
              </w:rPr>
              <w:br/>
              <w:t>18. Gefährdungsbeurteilungsobjekt aus dem BG-Katalog: Prüfung</w:t>
            </w:r>
          </w:p>
        </w:tc>
      </w:tr>
    </w:tbl>
    <w:p w14:paraId="4DB63516"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3E081A" w:rsidRPr="00BC15D3" w14:paraId="6D0BA4C5" w14:textId="77777777">
        <w:trPr>
          <w:trHeight w:hRule="exact" w:val="300"/>
        </w:trPr>
        <w:tc>
          <w:tcPr>
            <w:tcW w:w="9870" w:type="dxa"/>
            <w:gridSpan w:val="6"/>
            <w:shd w:val="clear" w:color="auto" w:fill="auto"/>
          </w:tcPr>
          <w:p w14:paraId="621F7D02" w14:textId="77777777" w:rsidR="003E081A" w:rsidRPr="00BC15D3" w:rsidRDefault="003E081A" w:rsidP="00BC15D3">
            <w:pPr>
              <w:pStyle w:val="ParagraphStyle23"/>
              <w:spacing w:line="240" w:lineRule="exact"/>
              <w:rPr>
                <w:rStyle w:val="FakeCharacterStyle"/>
                <w:rFonts w:ascii="Source Sans 3" w:hAnsi="Source Sans 3"/>
              </w:rPr>
            </w:pPr>
          </w:p>
        </w:tc>
      </w:tr>
      <w:tr w:rsidR="003E081A" w:rsidRPr="00BC15D3" w14:paraId="4572DAC3" w14:textId="77777777">
        <w:trPr>
          <w:trHeight w:hRule="exact" w:val="345"/>
        </w:trPr>
        <w:tc>
          <w:tcPr>
            <w:tcW w:w="1440" w:type="dxa"/>
            <w:gridSpan w:val="2"/>
            <w:shd w:val="clear" w:color="auto" w:fill="auto"/>
          </w:tcPr>
          <w:p w14:paraId="72BCFABF" w14:textId="77777777" w:rsidR="003E081A" w:rsidRPr="00BC15D3" w:rsidRDefault="000A2861" w:rsidP="00BC15D3">
            <w:pPr>
              <w:pStyle w:val="ParagraphStyle39"/>
              <w:spacing w:line="240" w:lineRule="exact"/>
              <w:rPr>
                <w:rStyle w:val="CharacterStyle25"/>
                <w:rFonts w:ascii="Source Sans 3" w:hAnsi="Source Sans 3"/>
              </w:rPr>
            </w:pPr>
            <w:r w:rsidRPr="00BC15D3">
              <w:rPr>
                <w:rStyle w:val="CharacterStyle25"/>
                <w:rFonts w:ascii="Source Sans 3" w:hAnsi="Source Sans 3"/>
              </w:rPr>
              <w:t>Quellen</w:t>
            </w:r>
          </w:p>
        </w:tc>
        <w:tc>
          <w:tcPr>
            <w:tcW w:w="8430" w:type="dxa"/>
            <w:gridSpan w:val="4"/>
          </w:tcPr>
          <w:p w14:paraId="56EC61DA" w14:textId="77777777" w:rsidR="003E081A" w:rsidRPr="00BC15D3" w:rsidRDefault="003E081A" w:rsidP="00BC15D3">
            <w:pPr>
              <w:spacing w:line="240" w:lineRule="exact"/>
              <w:rPr>
                <w:rStyle w:val="FakeCharacterStyle"/>
              </w:rPr>
            </w:pPr>
          </w:p>
        </w:tc>
      </w:tr>
      <w:tr w:rsidR="003E081A" w:rsidRPr="00BC15D3" w14:paraId="2EAB0ADC" w14:textId="77777777">
        <w:trPr>
          <w:trHeight w:hRule="exact" w:val="270"/>
        </w:trPr>
        <w:tc>
          <w:tcPr>
            <w:tcW w:w="9870" w:type="dxa"/>
            <w:gridSpan w:val="6"/>
            <w:shd w:val="clear" w:color="auto" w:fill="auto"/>
          </w:tcPr>
          <w:p w14:paraId="623F3A43"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Arbeitsstättenverordnung (ArbStättV), Inhaltsübersicht</w:t>
            </w:r>
          </w:p>
        </w:tc>
      </w:tr>
      <w:tr w:rsidR="003E081A" w:rsidRPr="00BC15D3" w14:paraId="280BF6D1" w14:textId="77777777">
        <w:trPr>
          <w:trHeight w:hRule="exact" w:val="285"/>
        </w:trPr>
        <w:tc>
          <w:tcPr>
            <w:tcW w:w="9870" w:type="dxa"/>
            <w:gridSpan w:val="6"/>
            <w:shd w:val="clear" w:color="auto" w:fill="auto"/>
          </w:tcPr>
          <w:p w14:paraId="72CC70B0"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ASR A1.3: Sicherheits- und Gesundheitsschutzkennzeichnung, Inhalt</w:t>
            </w:r>
          </w:p>
        </w:tc>
      </w:tr>
      <w:tr w:rsidR="003E081A" w:rsidRPr="00BC15D3" w14:paraId="551EDDF7" w14:textId="77777777">
        <w:trPr>
          <w:trHeight w:hRule="exact" w:val="270"/>
        </w:trPr>
        <w:tc>
          <w:tcPr>
            <w:tcW w:w="9870" w:type="dxa"/>
            <w:gridSpan w:val="6"/>
            <w:shd w:val="clear" w:color="auto" w:fill="auto"/>
          </w:tcPr>
          <w:p w14:paraId="6E087289"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ASR A3.4/3: Sicherheitsbeleuchtung, optische Sicherheitsleitsysteme, Inhalt</w:t>
            </w:r>
          </w:p>
        </w:tc>
      </w:tr>
      <w:tr w:rsidR="003E081A" w:rsidRPr="00BC15D3" w14:paraId="661BED92" w14:textId="77777777">
        <w:trPr>
          <w:trHeight w:hRule="exact" w:val="270"/>
        </w:trPr>
        <w:tc>
          <w:tcPr>
            <w:tcW w:w="9870" w:type="dxa"/>
            <w:gridSpan w:val="6"/>
            <w:shd w:val="clear" w:color="auto" w:fill="auto"/>
          </w:tcPr>
          <w:p w14:paraId="1C3631A9"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ASR A3.5: Raumtemperatur, Inhalt</w:t>
            </w:r>
          </w:p>
        </w:tc>
      </w:tr>
      <w:tr w:rsidR="003E081A" w:rsidRPr="00BC15D3" w14:paraId="3BD26A76" w14:textId="77777777">
        <w:trPr>
          <w:trHeight w:hRule="exact" w:val="270"/>
        </w:trPr>
        <w:tc>
          <w:tcPr>
            <w:tcW w:w="9870" w:type="dxa"/>
            <w:gridSpan w:val="6"/>
            <w:shd w:val="clear" w:color="auto" w:fill="auto"/>
          </w:tcPr>
          <w:p w14:paraId="5875D753"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 xml:space="preserve">ASR A3.6: </w:t>
            </w:r>
            <w:r w:rsidRPr="00BC15D3">
              <w:rPr>
                <w:rStyle w:val="CharacterStyle28"/>
                <w:rFonts w:ascii="Source Sans 3" w:hAnsi="Source Sans 3"/>
              </w:rPr>
              <w:t>Lüftung, Titelseite</w:t>
            </w:r>
          </w:p>
        </w:tc>
      </w:tr>
      <w:tr w:rsidR="003E081A" w:rsidRPr="00BC15D3" w14:paraId="642B9052" w14:textId="77777777">
        <w:trPr>
          <w:trHeight w:hRule="exact" w:val="285"/>
        </w:trPr>
        <w:tc>
          <w:tcPr>
            <w:tcW w:w="9870" w:type="dxa"/>
            <w:gridSpan w:val="6"/>
            <w:shd w:val="clear" w:color="auto" w:fill="auto"/>
          </w:tcPr>
          <w:p w14:paraId="124B0C82"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ASR A4.1: Sanitärräume, Inhalt</w:t>
            </w:r>
          </w:p>
        </w:tc>
      </w:tr>
      <w:tr w:rsidR="003E081A" w:rsidRPr="00BC15D3" w14:paraId="70585E00" w14:textId="77777777">
        <w:trPr>
          <w:trHeight w:hRule="exact" w:val="270"/>
        </w:trPr>
        <w:tc>
          <w:tcPr>
            <w:tcW w:w="9870" w:type="dxa"/>
            <w:gridSpan w:val="6"/>
            <w:shd w:val="clear" w:color="auto" w:fill="auto"/>
          </w:tcPr>
          <w:p w14:paraId="764C835C"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DGUV Information 215-510: Beurteilung des Raumklimas</w:t>
            </w:r>
          </w:p>
        </w:tc>
      </w:tr>
      <w:tr w:rsidR="003E081A" w:rsidRPr="00BC15D3" w14:paraId="6E4E1066" w14:textId="77777777">
        <w:trPr>
          <w:trHeight w:hRule="exact" w:val="270"/>
        </w:trPr>
        <w:tc>
          <w:tcPr>
            <w:tcW w:w="9870" w:type="dxa"/>
            <w:gridSpan w:val="6"/>
            <w:shd w:val="clear" w:color="auto" w:fill="auto"/>
          </w:tcPr>
          <w:p w14:paraId="091B1054"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DGUV Information 215-410: Bildschirm- und Büroarbeitsplätze</w:t>
            </w:r>
          </w:p>
        </w:tc>
      </w:tr>
      <w:tr w:rsidR="003E081A" w:rsidRPr="00BC15D3" w14:paraId="51A48973" w14:textId="77777777">
        <w:trPr>
          <w:trHeight w:hRule="exact" w:val="570"/>
        </w:trPr>
        <w:tc>
          <w:tcPr>
            <w:tcW w:w="9870" w:type="dxa"/>
            <w:gridSpan w:val="6"/>
            <w:shd w:val="clear" w:color="auto" w:fill="auto"/>
          </w:tcPr>
          <w:p w14:paraId="43D80780" w14:textId="77777777" w:rsidR="003E081A" w:rsidRPr="00BC15D3" w:rsidRDefault="003E081A" w:rsidP="00BC15D3">
            <w:pPr>
              <w:pStyle w:val="ParagraphStyle23"/>
              <w:spacing w:line="240" w:lineRule="exact"/>
              <w:rPr>
                <w:rStyle w:val="FakeCharacterStyle"/>
                <w:rFonts w:ascii="Source Sans 3" w:hAnsi="Source Sans 3"/>
              </w:rPr>
            </w:pPr>
          </w:p>
        </w:tc>
      </w:tr>
      <w:tr w:rsidR="003E081A" w:rsidRPr="00BC15D3" w14:paraId="461C075A" w14:textId="77777777">
        <w:trPr>
          <w:trHeight w:hRule="exact" w:val="285"/>
        </w:trPr>
        <w:tc>
          <w:tcPr>
            <w:tcW w:w="15" w:type="dxa"/>
          </w:tcPr>
          <w:p w14:paraId="3039D35A" w14:textId="77777777" w:rsidR="003E081A" w:rsidRPr="00BC15D3" w:rsidRDefault="003E081A" w:rsidP="00BC15D3">
            <w:pPr>
              <w:spacing w:line="240" w:lineRule="exact"/>
              <w:rPr>
                <w:rStyle w:val="FakeCharacterStyle"/>
              </w:rPr>
            </w:pPr>
          </w:p>
        </w:tc>
        <w:tc>
          <w:tcPr>
            <w:tcW w:w="2700" w:type="dxa"/>
            <w:gridSpan w:val="2"/>
            <w:shd w:val="clear" w:color="auto" w:fill="auto"/>
          </w:tcPr>
          <w:p w14:paraId="356DDD9E" w14:textId="77777777" w:rsidR="003E081A" w:rsidRPr="00BC15D3" w:rsidRDefault="000A2861" w:rsidP="00BC15D3">
            <w:pPr>
              <w:pStyle w:val="ParagraphStyle43"/>
              <w:spacing w:line="240" w:lineRule="exact"/>
              <w:rPr>
                <w:rStyle w:val="CharacterStyle29"/>
                <w:rFonts w:ascii="Source Sans 3" w:hAnsi="Source Sans 3"/>
              </w:rPr>
            </w:pPr>
            <w:r w:rsidRPr="00BC15D3">
              <w:rPr>
                <w:rStyle w:val="CharacterStyle29"/>
                <w:rFonts w:ascii="Source Sans 3" w:hAnsi="Source Sans 3"/>
              </w:rPr>
              <w:t>Falls B (= Beratungsbedarf)</w:t>
            </w:r>
          </w:p>
        </w:tc>
        <w:tc>
          <w:tcPr>
            <w:tcW w:w="30" w:type="dxa"/>
          </w:tcPr>
          <w:p w14:paraId="52DBB989" w14:textId="77777777" w:rsidR="003E081A" w:rsidRPr="00BC15D3" w:rsidRDefault="003E081A" w:rsidP="00BC15D3">
            <w:pPr>
              <w:spacing w:line="240" w:lineRule="exact"/>
              <w:rPr>
                <w:rStyle w:val="FakeCharacterStyle"/>
              </w:rPr>
            </w:pPr>
          </w:p>
        </w:tc>
        <w:tc>
          <w:tcPr>
            <w:tcW w:w="2865" w:type="dxa"/>
            <w:shd w:val="clear" w:color="auto" w:fill="auto"/>
          </w:tcPr>
          <w:p w14:paraId="52698D04"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Kontakt aufnehmen mit:</w:t>
            </w:r>
          </w:p>
        </w:tc>
        <w:tc>
          <w:tcPr>
            <w:tcW w:w="4260" w:type="dxa"/>
          </w:tcPr>
          <w:p w14:paraId="3653C0E6" w14:textId="77777777" w:rsidR="003E081A" w:rsidRPr="00BC15D3" w:rsidRDefault="003E081A" w:rsidP="00BC15D3">
            <w:pPr>
              <w:spacing w:line="240" w:lineRule="exact"/>
              <w:rPr>
                <w:rStyle w:val="FakeCharacterStyle"/>
              </w:rPr>
            </w:pPr>
          </w:p>
        </w:tc>
      </w:tr>
      <w:tr w:rsidR="003E081A" w:rsidRPr="00BC15D3" w14:paraId="7A9D7F66" w14:textId="77777777">
        <w:trPr>
          <w:trHeight w:hRule="exact" w:val="1245"/>
        </w:trPr>
        <w:tc>
          <w:tcPr>
            <w:tcW w:w="15" w:type="dxa"/>
          </w:tcPr>
          <w:p w14:paraId="3C52F2B2" w14:textId="77777777" w:rsidR="003E081A" w:rsidRPr="00BC15D3" w:rsidRDefault="003E081A" w:rsidP="00BC15D3">
            <w:pPr>
              <w:spacing w:line="240" w:lineRule="exact"/>
              <w:rPr>
                <w:rStyle w:val="FakeCharacterStyle"/>
              </w:rPr>
            </w:pPr>
          </w:p>
        </w:tc>
        <w:tc>
          <w:tcPr>
            <w:tcW w:w="9855" w:type="dxa"/>
            <w:gridSpan w:val="5"/>
            <w:shd w:val="clear" w:color="auto" w:fill="auto"/>
          </w:tcPr>
          <w:p w14:paraId="553558D3"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 xml:space="preserve">externer </w:t>
            </w:r>
            <w:r w:rsidRPr="00BC15D3">
              <w:rPr>
                <w:rStyle w:val="CharacterStyle28"/>
                <w:rFonts w:ascii="Source Sans 3" w:hAnsi="Source Sans 3"/>
              </w:rPr>
              <w:t>Sicherheitskraft / Betriebsarzt/-ärztin / AP / BG</w:t>
            </w:r>
            <w:r w:rsidRPr="00BC15D3">
              <w:rPr>
                <w:rStyle w:val="CharacterStyle28"/>
                <w:rFonts w:ascii="Source Sans 3" w:hAnsi="Source Sans 3"/>
              </w:rPr>
              <w:br/>
            </w:r>
            <w:r w:rsidRPr="00BC15D3">
              <w:rPr>
                <w:rStyle w:val="CharacterStyle28"/>
                <w:rFonts w:ascii="Source Sans 3" w:hAnsi="Source Sans 3"/>
              </w:rPr>
              <w:br/>
              <w:t>........................ bis ........................, erledigt am ......................., durch ......................................................................</w:t>
            </w:r>
          </w:p>
        </w:tc>
      </w:tr>
    </w:tbl>
    <w:p w14:paraId="072D69B7" w14:textId="77777777" w:rsidR="003E081A" w:rsidRPr="00BC15D3" w:rsidRDefault="003E081A" w:rsidP="00BC15D3">
      <w:pPr>
        <w:spacing w:line="240" w:lineRule="exact"/>
        <w:sectPr w:rsidR="003E081A" w:rsidRPr="00BC15D3">
          <w:headerReference w:type="default" r:id="rId219"/>
          <w:footerReference w:type="default" r:id="rId220"/>
          <w:pgSz w:w="11908" w:h="16833"/>
          <w:pgMar w:top="907" w:right="1132" w:bottom="907" w:left="907" w:header="0" w:footer="462" w:gutter="0"/>
          <w:cols w:space="720"/>
        </w:sectPr>
      </w:pPr>
    </w:p>
    <w:p w14:paraId="743D361E"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3E081A" w:rsidRPr="00BC15D3" w14:paraId="7B6D623C" w14:textId="77777777">
        <w:trPr>
          <w:trHeight w:hRule="exact" w:val="270"/>
        </w:trPr>
        <w:tc>
          <w:tcPr>
            <w:tcW w:w="15" w:type="dxa"/>
          </w:tcPr>
          <w:p w14:paraId="6B521648" w14:textId="77777777" w:rsidR="003E081A" w:rsidRPr="00BC15D3" w:rsidRDefault="003E081A" w:rsidP="00BC15D3">
            <w:pPr>
              <w:spacing w:line="240" w:lineRule="exact"/>
              <w:rPr>
                <w:rStyle w:val="FakeCharacterStyle"/>
              </w:rPr>
            </w:pPr>
          </w:p>
        </w:tc>
        <w:tc>
          <w:tcPr>
            <w:tcW w:w="1710" w:type="dxa"/>
            <w:shd w:val="clear" w:color="auto" w:fill="auto"/>
          </w:tcPr>
          <w:p w14:paraId="472DABE3" w14:textId="77777777" w:rsidR="003E081A" w:rsidRPr="00BC15D3" w:rsidRDefault="000A2861" w:rsidP="00BC15D3">
            <w:pPr>
              <w:pStyle w:val="ParagraphStyle43"/>
              <w:spacing w:line="240" w:lineRule="exact"/>
              <w:rPr>
                <w:rStyle w:val="CharacterStyle29"/>
                <w:rFonts w:ascii="Source Sans 3" w:hAnsi="Source Sans 3"/>
              </w:rPr>
            </w:pPr>
            <w:r w:rsidRPr="00BC15D3">
              <w:rPr>
                <w:rStyle w:val="CharacterStyle29"/>
                <w:rFonts w:ascii="Source Sans 3" w:hAnsi="Source Sans 3"/>
              </w:rPr>
              <w:t>Verantwortliche/r</w:t>
            </w:r>
          </w:p>
        </w:tc>
        <w:tc>
          <w:tcPr>
            <w:tcW w:w="30" w:type="dxa"/>
          </w:tcPr>
          <w:p w14:paraId="3E27F450" w14:textId="77777777" w:rsidR="003E081A" w:rsidRPr="00BC15D3" w:rsidRDefault="003E081A" w:rsidP="00BC15D3">
            <w:pPr>
              <w:spacing w:line="240" w:lineRule="exact"/>
              <w:rPr>
                <w:rStyle w:val="FakeCharacterStyle"/>
              </w:rPr>
            </w:pPr>
          </w:p>
        </w:tc>
        <w:tc>
          <w:tcPr>
            <w:tcW w:w="8115" w:type="dxa"/>
            <w:shd w:val="clear" w:color="auto" w:fill="auto"/>
          </w:tcPr>
          <w:p w14:paraId="1DD47A87"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 xml:space="preserve">(O Unternehmer/in / O Beauftragte/r / </w:t>
            </w:r>
            <w:r w:rsidRPr="00BC15D3">
              <w:rPr>
                <w:rStyle w:val="CharacterStyle28"/>
                <w:rFonts w:ascii="Source Sans 3" w:hAnsi="Source Sans 3"/>
              </w:rPr>
              <w:t>Vorgesetzte/r............................................................)</w:t>
            </w:r>
          </w:p>
        </w:tc>
      </w:tr>
      <w:tr w:rsidR="003E081A" w:rsidRPr="00BC15D3" w14:paraId="4F7B6171" w14:textId="77777777">
        <w:trPr>
          <w:trHeight w:hRule="exact" w:val="1110"/>
        </w:trPr>
        <w:tc>
          <w:tcPr>
            <w:tcW w:w="15" w:type="dxa"/>
          </w:tcPr>
          <w:p w14:paraId="2E5E85CB" w14:textId="77777777" w:rsidR="003E081A" w:rsidRPr="00BC15D3" w:rsidRDefault="003E081A" w:rsidP="00BC15D3">
            <w:pPr>
              <w:spacing w:line="240" w:lineRule="exact"/>
              <w:rPr>
                <w:rStyle w:val="FakeCharacterStyle"/>
              </w:rPr>
            </w:pPr>
          </w:p>
        </w:tc>
        <w:tc>
          <w:tcPr>
            <w:tcW w:w="9855" w:type="dxa"/>
            <w:gridSpan w:val="3"/>
            <w:shd w:val="clear" w:color="auto" w:fill="auto"/>
          </w:tcPr>
          <w:p w14:paraId="7B3F8918"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hat alle Maßnahmen auf Wirksamkeit geprüft.</w:t>
            </w:r>
            <w:r w:rsidRPr="00BC15D3">
              <w:rPr>
                <w:rStyle w:val="CharacterStyle28"/>
                <w:rFonts w:ascii="Source Sans 3" w:hAnsi="Source Sans 3"/>
              </w:rPr>
              <w:br/>
            </w:r>
            <w:r w:rsidRPr="00BC15D3">
              <w:rPr>
                <w:rStyle w:val="CharacterStyle28"/>
                <w:rFonts w:ascii="Source Sans 3" w:hAnsi="Source Sans 3"/>
              </w:rPr>
              <w:br/>
            </w:r>
            <w:r w:rsidRPr="00BC15D3">
              <w:rPr>
                <w:rStyle w:val="CharacterStyle28"/>
                <w:rFonts w:ascii="Source Sans 3" w:hAnsi="Source Sans 3"/>
              </w:rPr>
              <w:br/>
            </w:r>
            <w:r w:rsidRPr="00BC15D3">
              <w:rPr>
                <w:rStyle w:val="CharacterStyle28"/>
                <w:rFonts w:ascii="Source Sans 3" w:hAnsi="Source Sans 3"/>
              </w:rPr>
              <w:t>Datum .............................  Unterschrift des Verantwortlichen ...................................................................................</w:t>
            </w:r>
          </w:p>
        </w:tc>
      </w:tr>
    </w:tbl>
    <w:p w14:paraId="4B56127A" w14:textId="77777777" w:rsidR="003E081A" w:rsidRPr="00BC15D3" w:rsidRDefault="003E081A" w:rsidP="00BC15D3">
      <w:pPr>
        <w:spacing w:line="240" w:lineRule="exact"/>
        <w:sectPr w:rsidR="003E081A" w:rsidRPr="00BC15D3">
          <w:headerReference w:type="default" r:id="rId221"/>
          <w:footerReference w:type="default" r:id="rId222"/>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3E081A" w:rsidRPr="00BC15D3" w14:paraId="3609FE86" w14:textId="77777777">
        <w:trPr>
          <w:trHeight w:hRule="exact" w:val="360"/>
        </w:trPr>
        <w:tc>
          <w:tcPr>
            <w:tcW w:w="9870" w:type="dxa"/>
            <w:gridSpan w:val="3"/>
            <w:shd w:val="clear" w:color="auto" w:fill="auto"/>
          </w:tcPr>
          <w:p w14:paraId="400FB7C6" w14:textId="77777777" w:rsidR="003E081A" w:rsidRPr="00BC15D3" w:rsidRDefault="000A2861" w:rsidP="00BC15D3">
            <w:pPr>
              <w:pStyle w:val="ParagraphStyle19"/>
              <w:spacing w:line="240" w:lineRule="exact"/>
              <w:rPr>
                <w:rStyle w:val="CharacterStyle15"/>
                <w:rFonts w:ascii="Source Sans 3" w:hAnsi="Source Sans 3"/>
              </w:rPr>
            </w:pPr>
            <w:r w:rsidRPr="00BC15D3">
              <w:rPr>
                <w:rStyle w:val="CharacterStyle15"/>
                <w:rFonts w:ascii="Source Sans 3" w:hAnsi="Source Sans 3"/>
              </w:rPr>
              <w:t>Gefährdungskatalog: 4. Gesamter Betrieb</w:t>
            </w:r>
          </w:p>
        </w:tc>
      </w:tr>
      <w:tr w:rsidR="003E081A" w:rsidRPr="00BC15D3" w14:paraId="25FB2FD5" w14:textId="77777777">
        <w:trPr>
          <w:trHeight w:hRule="exact" w:val="360"/>
        </w:trPr>
        <w:tc>
          <w:tcPr>
            <w:tcW w:w="9870" w:type="dxa"/>
            <w:gridSpan w:val="3"/>
            <w:shd w:val="clear" w:color="auto" w:fill="auto"/>
          </w:tcPr>
          <w:p w14:paraId="38761B1E" w14:textId="77777777" w:rsidR="003E081A" w:rsidRPr="00BC15D3" w:rsidRDefault="000A2861" w:rsidP="00BC15D3">
            <w:pPr>
              <w:pStyle w:val="ParagraphStyle20"/>
              <w:spacing w:line="240" w:lineRule="exact"/>
              <w:rPr>
                <w:rStyle w:val="CharacterStyle16"/>
                <w:rFonts w:ascii="Source Sans 3" w:hAnsi="Source Sans 3"/>
              </w:rPr>
            </w:pPr>
            <w:r w:rsidRPr="00BC15D3">
              <w:rPr>
                <w:rStyle w:val="CharacterStyle16"/>
                <w:rFonts w:ascii="Source Sans 3" w:hAnsi="Source Sans 3"/>
              </w:rPr>
              <w:t>Verkehrswege</w:t>
            </w:r>
          </w:p>
        </w:tc>
      </w:tr>
      <w:tr w:rsidR="003E081A" w:rsidRPr="00BC15D3" w14:paraId="4C198031" w14:textId="77777777">
        <w:trPr>
          <w:trHeight w:hRule="exact" w:val="345"/>
        </w:trPr>
        <w:tc>
          <w:tcPr>
            <w:tcW w:w="2700" w:type="dxa"/>
            <w:shd w:val="clear" w:color="auto" w:fill="auto"/>
          </w:tcPr>
          <w:p w14:paraId="3066C15E" w14:textId="77777777" w:rsidR="003E081A" w:rsidRPr="00BC15D3" w:rsidRDefault="000A2861" w:rsidP="00BC15D3">
            <w:pPr>
              <w:pStyle w:val="ParagraphStyle21"/>
              <w:spacing w:line="240" w:lineRule="exact"/>
              <w:rPr>
                <w:rStyle w:val="CharacterStyle17"/>
                <w:rFonts w:ascii="Source Sans 3" w:hAnsi="Source Sans 3"/>
              </w:rPr>
            </w:pPr>
            <w:r w:rsidRPr="00BC15D3">
              <w:rPr>
                <w:rStyle w:val="CharacterStyle17"/>
                <w:rFonts w:ascii="Source Sans 3" w:hAnsi="Source Sans 3"/>
              </w:rPr>
              <w:t>Gefährdung/Belastung</w:t>
            </w:r>
          </w:p>
        </w:tc>
        <w:tc>
          <w:tcPr>
            <w:tcW w:w="7170" w:type="dxa"/>
            <w:gridSpan w:val="2"/>
          </w:tcPr>
          <w:p w14:paraId="7114F575" w14:textId="77777777" w:rsidR="003E081A" w:rsidRPr="00BC15D3" w:rsidRDefault="003E081A" w:rsidP="00BC15D3">
            <w:pPr>
              <w:spacing w:line="240" w:lineRule="exact"/>
              <w:rPr>
                <w:rStyle w:val="FakeCharacterStyle"/>
              </w:rPr>
            </w:pPr>
          </w:p>
        </w:tc>
      </w:tr>
      <w:tr w:rsidR="003E081A" w:rsidRPr="00BC15D3" w14:paraId="1F958A63" w14:textId="77777777">
        <w:tc>
          <w:tcPr>
            <w:tcW w:w="9855" w:type="dxa"/>
            <w:gridSpan w:val="2"/>
            <w:shd w:val="clear" w:color="auto" w:fill="auto"/>
          </w:tcPr>
          <w:p w14:paraId="0957A6DB" w14:textId="77777777" w:rsidR="003E081A" w:rsidRPr="00BC15D3" w:rsidRDefault="000A2861" w:rsidP="00BC15D3">
            <w:pPr>
              <w:pStyle w:val="ParagraphStyle22"/>
              <w:spacing w:line="240" w:lineRule="exact"/>
              <w:rPr>
                <w:rStyle w:val="FakeCharacterStyle"/>
                <w:rFonts w:ascii="Source Sans 3" w:hAnsi="Source Sans 3"/>
                <w:b/>
                <w:color w:val="000000"/>
                <w:sz w:val="20"/>
              </w:rPr>
            </w:pPr>
            <w:r w:rsidRPr="00BC15D3">
              <w:rPr>
                <w:rStyle w:val="FakeCharacterStyle"/>
                <w:rFonts w:ascii="Source Sans 3" w:hAnsi="Source Sans 3"/>
                <w:b/>
                <w:color w:val="000000"/>
                <w:sz w:val="20"/>
              </w:rPr>
              <w:t>Sturz auf der Ebene durch Stolperstellen,</w:t>
            </w:r>
            <w:r w:rsidRPr="00BC15D3">
              <w:rPr>
                <w:rStyle w:val="FakeCharacterStyle"/>
                <w:rFonts w:ascii="Source Sans 3" w:hAnsi="Source Sans 3"/>
                <w:b/>
                <w:color w:val="000000"/>
                <w:sz w:val="20"/>
              </w:rPr>
              <w:br/>
              <w:t>Bewegte Arbeitsmittel durch Fahrzeuge</w:t>
            </w:r>
          </w:p>
        </w:tc>
        <w:tc>
          <w:tcPr>
            <w:tcW w:w="15" w:type="dxa"/>
          </w:tcPr>
          <w:p w14:paraId="02A8C4E1" w14:textId="77777777" w:rsidR="003E081A" w:rsidRPr="00BC15D3" w:rsidRDefault="003E081A" w:rsidP="00BC15D3">
            <w:pPr>
              <w:spacing w:line="240" w:lineRule="exact"/>
              <w:rPr>
                <w:rStyle w:val="FakeCharacterStyle"/>
              </w:rPr>
            </w:pPr>
          </w:p>
        </w:tc>
      </w:tr>
      <w:tr w:rsidR="003E081A" w:rsidRPr="00BC15D3" w14:paraId="356C4375" w14:textId="77777777">
        <w:trPr>
          <w:trHeight w:hRule="exact" w:val="255"/>
        </w:trPr>
        <w:tc>
          <w:tcPr>
            <w:tcW w:w="9870" w:type="dxa"/>
            <w:gridSpan w:val="3"/>
            <w:shd w:val="clear" w:color="auto" w:fill="auto"/>
          </w:tcPr>
          <w:p w14:paraId="46EAB69B" w14:textId="77777777" w:rsidR="003E081A" w:rsidRPr="00BC15D3" w:rsidRDefault="003E081A" w:rsidP="00BC15D3">
            <w:pPr>
              <w:pStyle w:val="ParagraphStyle23"/>
              <w:spacing w:line="240" w:lineRule="exact"/>
              <w:rPr>
                <w:rStyle w:val="FakeCharacterStyle"/>
                <w:rFonts w:ascii="Source Sans 3" w:hAnsi="Source Sans 3"/>
              </w:rPr>
            </w:pPr>
          </w:p>
        </w:tc>
      </w:tr>
    </w:tbl>
    <w:p w14:paraId="1564AF9B"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3E081A" w:rsidRPr="00BC15D3" w14:paraId="5FFBE18A"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52B18774" w14:textId="77777777" w:rsidR="003E081A" w:rsidRPr="00BC15D3" w:rsidRDefault="000A2861" w:rsidP="00BC15D3">
            <w:pPr>
              <w:pStyle w:val="ParagraphStyle24"/>
              <w:spacing w:line="240" w:lineRule="exact"/>
              <w:rPr>
                <w:rStyle w:val="CharacterStyle18"/>
                <w:rFonts w:ascii="Source Sans 3" w:hAnsi="Source Sans 3"/>
              </w:rPr>
            </w:pPr>
            <w:r w:rsidRPr="00BC15D3">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7FA6452E"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28B8DFF6"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5774A9B9"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319FF161" w14:textId="77777777" w:rsidR="003E081A" w:rsidRPr="00BC15D3" w:rsidRDefault="000A2861" w:rsidP="00BC15D3">
            <w:pPr>
              <w:pStyle w:val="ParagraphStyle26"/>
              <w:spacing w:line="240" w:lineRule="exact"/>
              <w:rPr>
                <w:rStyle w:val="CharacterStyle20"/>
                <w:rFonts w:ascii="Source Sans 3" w:hAnsi="Source Sans 3"/>
              </w:rPr>
            </w:pPr>
            <w:r w:rsidRPr="00BC15D3">
              <w:rPr>
                <w:rStyle w:val="CharacterStyle20"/>
                <w:rFonts w:ascii="Source Sans 3" w:hAnsi="Source Sans 3"/>
              </w:rPr>
              <w:t>Ja,</w:t>
            </w:r>
            <w:r w:rsidRPr="00BC15D3">
              <w:rPr>
                <w:rStyle w:val="CharacterStyle20"/>
                <w:rFonts w:ascii="Source Sans 3" w:hAnsi="Source Sans 3"/>
              </w:rPr>
              <w:br/>
              <w:t>wirksam</w:t>
            </w:r>
          </w:p>
        </w:tc>
      </w:tr>
      <w:tr w:rsidR="003E081A" w:rsidRPr="00BC15D3" w14:paraId="02D24BDA" w14:textId="77777777">
        <w:trPr>
          <w:trHeight w:hRule="exact" w:val="330"/>
        </w:trPr>
        <w:tc>
          <w:tcPr>
            <w:tcW w:w="15" w:type="dxa"/>
            <w:vMerge w:val="restart"/>
            <w:shd w:val="clear" w:color="auto" w:fill="D7EAF9"/>
            <w:vAlign w:val="center"/>
          </w:tcPr>
          <w:p w14:paraId="5D085A06"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47291CA"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Die Verkehrswege sind mit ihren Abmessungen, Verläufen und Sicherheitsabständen nach der </w:t>
            </w:r>
            <w:hyperlink r:id="rId223" w:tooltip="ArbStättV Anhang Nr. 1.8" w:history="1">
              <w:r w:rsidRPr="00BC15D3">
                <w:rPr>
                  <w:rStyle w:val="FakeCharacterStyle"/>
                  <w:rFonts w:ascii="Source Sans 3" w:hAnsi="Source Sans 3"/>
                  <w:color w:val="000000"/>
                  <w:sz w:val="20"/>
                  <w:u w:val="single"/>
                </w:rPr>
                <w:t>ArbStättV Anhang Nr. 1.8</w:t>
              </w:r>
            </w:hyperlink>
            <w:r w:rsidRPr="00BC15D3">
              <w:rPr>
                <w:rStyle w:val="FakeCharacterStyle"/>
                <w:rFonts w:ascii="Source Sans 3" w:hAnsi="Source Sans 3"/>
                <w:color w:val="000000"/>
                <w:sz w:val="20"/>
              </w:rPr>
              <w:t xml:space="preserve"> und der </w:t>
            </w:r>
            <w:hyperlink r:id="rId224" w:tooltip="ASR" w:history="1">
              <w:r w:rsidRPr="00BC15D3">
                <w:rPr>
                  <w:rStyle w:val="FakeCharacterStyle"/>
                  <w:rFonts w:ascii="Source Sans 3" w:hAnsi="Source Sans 3"/>
                  <w:color w:val="000000"/>
                  <w:sz w:val="20"/>
                  <w:u w:val="single"/>
                </w:rPr>
                <w:t>ASR</w:t>
              </w:r>
            </w:hyperlink>
            <w:r w:rsidRPr="00BC15D3">
              <w:rPr>
                <w:rStyle w:val="FakeCharacterStyle"/>
                <w:rFonts w:ascii="Source Sans 3" w:hAnsi="Source Sans 3"/>
                <w:color w:val="000000"/>
                <w:sz w:val="20"/>
              </w:rPr>
              <w:t xml:space="preserve"> A1.8 gestaltet. Boden- und Wandöffnungen sind durch Gel</w:t>
            </w:r>
            <w:r w:rsidRPr="00BC15D3">
              <w:rPr>
                <w:rStyle w:val="FakeCharacterStyle"/>
                <w:rFonts w:ascii="Source Sans 3" w:hAnsi="Source Sans 3"/>
                <w:color w:val="000000"/>
                <w:sz w:val="20"/>
              </w:rPr>
              <w:t>änder oder Abdeckungen gesichert.</w:t>
            </w:r>
          </w:p>
        </w:tc>
        <w:tc>
          <w:tcPr>
            <w:tcW w:w="60" w:type="dxa"/>
            <w:vMerge w:val="restart"/>
            <w:shd w:val="clear" w:color="auto" w:fill="D7EAF9"/>
            <w:vAlign w:val="center"/>
          </w:tcPr>
          <w:p w14:paraId="5A4FC4A7"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1382571"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20133AC"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3281C3C"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4CFFFF7"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4A9B7C39" w14:textId="0690EB29"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shd w:val="clear" w:color="auto" w:fill="D7EAF9"/>
            <w:vAlign w:val="center"/>
          </w:tcPr>
          <w:p w14:paraId="49F97A36"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75A454E7" w14:textId="77777777">
        <w:tc>
          <w:tcPr>
            <w:tcW w:w="15" w:type="dxa"/>
            <w:vMerge/>
            <w:shd w:val="clear" w:color="auto" w:fill="D7EAF9"/>
            <w:vAlign w:val="center"/>
          </w:tcPr>
          <w:p w14:paraId="58B4A2B1" w14:textId="77777777" w:rsidR="003E081A" w:rsidRPr="00BC15D3" w:rsidRDefault="003E081A" w:rsidP="00BC15D3">
            <w:pPr>
              <w:spacing w:line="240" w:lineRule="exact"/>
              <w:rPr>
                <w:rStyle w:val="FakeCharacterStyle"/>
              </w:rPr>
            </w:pPr>
          </w:p>
        </w:tc>
        <w:tc>
          <w:tcPr>
            <w:tcW w:w="5895" w:type="dxa"/>
            <w:vMerge/>
            <w:shd w:val="clear" w:color="auto" w:fill="D7EAF9"/>
            <w:vAlign w:val="center"/>
          </w:tcPr>
          <w:p w14:paraId="24D2387F" w14:textId="77777777" w:rsidR="003E081A" w:rsidRPr="00BC15D3" w:rsidRDefault="003E081A" w:rsidP="00BC15D3">
            <w:pPr>
              <w:spacing w:line="240" w:lineRule="exact"/>
              <w:rPr>
                <w:rStyle w:val="FakeCharacterStyle"/>
              </w:rPr>
            </w:pPr>
          </w:p>
        </w:tc>
        <w:tc>
          <w:tcPr>
            <w:tcW w:w="60" w:type="dxa"/>
            <w:vMerge/>
            <w:shd w:val="clear" w:color="auto" w:fill="D7EAF9"/>
            <w:vAlign w:val="center"/>
          </w:tcPr>
          <w:p w14:paraId="2FCE2299"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121225D8"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5D429646"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5E8BEE38" w14:textId="77777777" w:rsidR="003E081A" w:rsidRPr="00BC15D3" w:rsidRDefault="003E081A" w:rsidP="00BC15D3">
            <w:pPr>
              <w:spacing w:line="240" w:lineRule="exact"/>
              <w:rPr>
                <w:rStyle w:val="FakeCharacterStyle"/>
              </w:rPr>
            </w:pPr>
          </w:p>
        </w:tc>
        <w:tc>
          <w:tcPr>
            <w:tcW w:w="285" w:type="dxa"/>
            <w:tcBorders>
              <w:left w:val="single" w:sz="6" w:space="0" w:color="233B81"/>
            </w:tcBorders>
            <w:shd w:val="clear" w:color="auto" w:fill="D7EAF9"/>
            <w:vAlign w:val="center"/>
          </w:tcPr>
          <w:p w14:paraId="393EBEAC"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3725AEA4"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shd w:val="clear" w:color="auto" w:fill="D7EAF9"/>
            <w:vAlign w:val="center"/>
          </w:tcPr>
          <w:p w14:paraId="3BA9A178"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469CD2CC" w14:textId="77777777">
        <w:trPr>
          <w:trHeight w:hRule="exact" w:val="330"/>
        </w:trPr>
        <w:tc>
          <w:tcPr>
            <w:tcW w:w="15" w:type="dxa"/>
            <w:vMerge w:val="restart"/>
            <w:shd w:val="clear" w:color="auto" w:fill="auto"/>
          </w:tcPr>
          <w:p w14:paraId="3C5A19BB" w14:textId="77777777" w:rsidR="003E081A" w:rsidRPr="00BC15D3" w:rsidRDefault="003E081A" w:rsidP="00BC15D3">
            <w:pPr>
              <w:pStyle w:val="ParagraphStyle33"/>
              <w:spacing w:line="240" w:lineRule="exact"/>
              <w:rPr>
                <w:rStyle w:val="FakeCharacterStyle"/>
                <w:rFonts w:ascii="Source Sans 3" w:hAnsi="Source Sans 3"/>
              </w:rPr>
            </w:pPr>
          </w:p>
        </w:tc>
        <w:tc>
          <w:tcPr>
            <w:tcW w:w="5895" w:type="dxa"/>
            <w:vMerge w:val="restart"/>
            <w:shd w:val="clear" w:color="auto" w:fill="auto"/>
          </w:tcPr>
          <w:p w14:paraId="6799DF7E"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Die Fußböden sind sicher begehbar. </w:t>
            </w:r>
            <w:r w:rsidRPr="00BC15D3">
              <w:rPr>
                <w:rStyle w:val="FakeCharacterStyle"/>
                <w:rFonts w:ascii="Source Sans 3" w:hAnsi="Source Sans 3"/>
                <w:color w:val="000000"/>
                <w:sz w:val="20"/>
              </w:rPr>
              <w:br/>
              <w:t xml:space="preserve">Stolperstellen sind entschärft: </w:t>
            </w:r>
            <w:r w:rsidRPr="00BC15D3">
              <w:rPr>
                <w:rStyle w:val="FakeCharacterStyle"/>
                <w:rFonts w:ascii="Source Sans 3" w:hAnsi="Source Sans 3"/>
                <w:color w:val="000000"/>
                <w:sz w:val="20"/>
              </w:rPr>
              <w:br/>
            </w:r>
            <w:r w:rsidRPr="00BC15D3">
              <w:rPr>
                <w:rStyle w:val="FakeCharacterStyle"/>
                <w:rFonts w:ascii="Source Sans 3" w:hAnsi="Source Sans 3"/>
                <w:color w:val="000000"/>
                <w:sz w:val="20"/>
              </w:rPr>
              <w:t xml:space="preserve">- Kanten von Ausgleichsstufen sind gekennzeichnet, z.B. durch Farbwechsel im Bodenbelag. </w:t>
            </w:r>
            <w:r w:rsidRPr="00BC15D3">
              <w:rPr>
                <w:rStyle w:val="FakeCharacterStyle"/>
                <w:rFonts w:ascii="Source Sans 3" w:hAnsi="Source Sans 3"/>
                <w:color w:val="000000"/>
                <w:sz w:val="20"/>
              </w:rPr>
              <w:br/>
              <w:t xml:space="preserve">- Steigungen/ Rampen sind erkennbar, z.B. durch farbliche Kennzeichnung. </w:t>
            </w:r>
            <w:r w:rsidRPr="00BC15D3">
              <w:rPr>
                <w:rStyle w:val="FakeCharacterStyle"/>
                <w:rFonts w:ascii="Source Sans 3" w:hAnsi="Source Sans 3"/>
                <w:color w:val="000000"/>
                <w:sz w:val="20"/>
              </w:rPr>
              <w:br/>
              <w:t xml:space="preserve">- Unebenheiten (&gt; 4 mm) sind beseitigt. </w:t>
            </w:r>
            <w:r w:rsidRPr="00BC15D3">
              <w:rPr>
                <w:rStyle w:val="FakeCharacterStyle"/>
                <w:rFonts w:ascii="Source Sans 3" w:hAnsi="Source Sans 3"/>
                <w:color w:val="000000"/>
                <w:sz w:val="20"/>
              </w:rPr>
              <w:br/>
              <w:t>- Hochstehende Teppichkanten sind verklebt oder mit</w:t>
            </w:r>
            <w:r w:rsidRPr="00BC15D3">
              <w:rPr>
                <w:rStyle w:val="FakeCharacterStyle"/>
                <w:rFonts w:ascii="Source Sans 3" w:hAnsi="Source Sans 3"/>
                <w:color w:val="000000"/>
                <w:sz w:val="20"/>
              </w:rPr>
              <w:t xml:space="preserve"> Abschlussleisten fixiert. </w:t>
            </w:r>
            <w:r w:rsidRPr="00BC15D3">
              <w:rPr>
                <w:rStyle w:val="FakeCharacterStyle"/>
                <w:rFonts w:ascii="Source Sans 3" w:hAnsi="Source Sans 3"/>
                <w:color w:val="000000"/>
                <w:sz w:val="20"/>
              </w:rPr>
              <w:br/>
              <w:t xml:space="preserve">- Kabel und Schläuche liegen nicht auf dem Fußboden, sondern sind z.B. </w:t>
            </w:r>
            <w:proofErr w:type="gramStart"/>
            <w:r w:rsidRPr="00BC15D3">
              <w:rPr>
                <w:rStyle w:val="FakeCharacterStyle"/>
                <w:rFonts w:ascii="Source Sans 3" w:hAnsi="Source Sans 3"/>
                <w:color w:val="000000"/>
                <w:sz w:val="20"/>
              </w:rPr>
              <w:t>in der Zwischendecke</w:t>
            </w:r>
            <w:proofErr w:type="gramEnd"/>
            <w:r w:rsidRPr="00BC15D3">
              <w:rPr>
                <w:rStyle w:val="FakeCharacterStyle"/>
                <w:rFonts w:ascii="Source Sans 3" w:hAnsi="Source Sans 3"/>
                <w:color w:val="000000"/>
                <w:sz w:val="20"/>
              </w:rPr>
              <w:t xml:space="preserve"> verlegt oder von oben zugeführt.</w:t>
            </w:r>
          </w:p>
        </w:tc>
        <w:tc>
          <w:tcPr>
            <w:tcW w:w="60" w:type="dxa"/>
            <w:vMerge w:val="restart"/>
            <w:shd w:val="clear" w:color="auto" w:fill="auto"/>
          </w:tcPr>
          <w:p w14:paraId="151FC655" w14:textId="77777777" w:rsidR="003E081A" w:rsidRPr="00BC15D3" w:rsidRDefault="003E081A" w:rsidP="00BC15D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F087162" w14:textId="77777777" w:rsidR="003E081A" w:rsidRPr="00BC15D3" w:rsidRDefault="003E081A" w:rsidP="00BC15D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1F2B9E3" w14:textId="77777777" w:rsidR="003E081A" w:rsidRPr="00BC15D3" w:rsidRDefault="003E081A" w:rsidP="00BC15D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7D1E18D" w14:textId="77777777" w:rsidR="003E081A" w:rsidRPr="00BC15D3" w:rsidRDefault="003E081A" w:rsidP="00BC15D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9C6BEE2"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4895BAB8" w14:textId="009A4982" w:rsidR="003E081A" w:rsidRPr="00BC15D3" w:rsidRDefault="000A2861" w:rsidP="00BC15D3">
            <w:pPr>
              <w:pStyle w:val="ParagraphStyle36"/>
              <w:spacing w:line="240" w:lineRule="exact"/>
              <w:rPr>
                <w:rStyle w:val="CharacterStyle24"/>
                <w:rFonts w:ascii="Source Sans 3" w:hAnsi="Source Sans 3"/>
              </w:rPr>
            </w:pPr>
            <w:r w:rsidRPr="00BC15D3">
              <w:rPr>
                <w:rStyle w:val="CharacterStyle24"/>
                <w:rFonts w:ascii="Source Sans 3" w:hAnsi="Source Sans 3"/>
              </w:rPr>
              <w:fldChar w:fldCharType="begin"/>
            </w:r>
            <w:r w:rsidRPr="00BC15D3">
              <w:rPr>
                <w:rStyle w:val="CharacterStyle24"/>
                <w:rFonts w:ascii="Source Sans 3" w:hAnsi="Source Sans 3"/>
              </w:rPr>
              <w:fldChar w:fldCharType="separate"/>
            </w:r>
            <w:r w:rsidRPr="00BC15D3">
              <w:rPr>
                <w:rStyle w:val="CharacterStyle24"/>
                <w:rFonts w:ascii="Source Sans 3" w:hAnsi="Source Sans 3"/>
              </w:rPr>
              <w:fldChar w:fldCharType="end"/>
            </w:r>
          </w:p>
        </w:tc>
        <w:tc>
          <w:tcPr>
            <w:tcW w:w="345" w:type="dxa"/>
            <w:shd w:val="clear" w:color="auto" w:fill="auto"/>
            <w:vAlign w:val="center"/>
          </w:tcPr>
          <w:p w14:paraId="3328FDC9"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5E9C0768" w14:textId="77777777">
        <w:tc>
          <w:tcPr>
            <w:tcW w:w="15" w:type="dxa"/>
            <w:vMerge/>
            <w:shd w:val="clear" w:color="auto" w:fill="auto"/>
          </w:tcPr>
          <w:p w14:paraId="094FC098" w14:textId="77777777" w:rsidR="003E081A" w:rsidRPr="00BC15D3" w:rsidRDefault="003E081A" w:rsidP="00BC15D3">
            <w:pPr>
              <w:spacing w:line="240" w:lineRule="exact"/>
              <w:rPr>
                <w:rStyle w:val="FakeCharacterStyle"/>
              </w:rPr>
            </w:pPr>
          </w:p>
        </w:tc>
        <w:tc>
          <w:tcPr>
            <w:tcW w:w="5895" w:type="dxa"/>
            <w:vMerge/>
            <w:shd w:val="clear" w:color="auto" w:fill="auto"/>
          </w:tcPr>
          <w:p w14:paraId="539C2A96" w14:textId="77777777" w:rsidR="003E081A" w:rsidRPr="00BC15D3" w:rsidRDefault="003E081A" w:rsidP="00BC15D3">
            <w:pPr>
              <w:spacing w:line="240" w:lineRule="exact"/>
              <w:rPr>
                <w:rStyle w:val="FakeCharacterStyle"/>
              </w:rPr>
            </w:pPr>
          </w:p>
        </w:tc>
        <w:tc>
          <w:tcPr>
            <w:tcW w:w="60" w:type="dxa"/>
            <w:vMerge/>
            <w:shd w:val="clear" w:color="auto" w:fill="auto"/>
          </w:tcPr>
          <w:p w14:paraId="291A8C25"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7A7F1E23"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79B4157B"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0CA8F7C3" w14:textId="77777777" w:rsidR="003E081A" w:rsidRPr="00BC15D3" w:rsidRDefault="003E081A" w:rsidP="00BC15D3">
            <w:pPr>
              <w:spacing w:line="240" w:lineRule="exact"/>
              <w:rPr>
                <w:rStyle w:val="FakeCharacterStyle"/>
              </w:rPr>
            </w:pPr>
          </w:p>
        </w:tc>
        <w:tc>
          <w:tcPr>
            <w:tcW w:w="285" w:type="dxa"/>
            <w:tcBorders>
              <w:left w:val="single" w:sz="6" w:space="0" w:color="000000"/>
            </w:tcBorders>
            <w:shd w:val="clear" w:color="auto" w:fill="auto"/>
            <w:vAlign w:val="center"/>
          </w:tcPr>
          <w:p w14:paraId="4935B2DB"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2C1B4C2F" w14:textId="77777777" w:rsidR="003E081A" w:rsidRPr="00BC15D3" w:rsidRDefault="003E081A" w:rsidP="00BC15D3">
            <w:pPr>
              <w:pStyle w:val="ParagraphStyle37"/>
              <w:spacing w:line="240" w:lineRule="exact"/>
              <w:rPr>
                <w:rStyle w:val="FakeCharacterStyle"/>
                <w:rFonts w:ascii="Source Sans 3" w:hAnsi="Source Sans 3"/>
              </w:rPr>
            </w:pPr>
          </w:p>
        </w:tc>
        <w:tc>
          <w:tcPr>
            <w:tcW w:w="345" w:type="dxa"/>
            <w:shd w:val="clear" w:color="auto" w:fill="auto"/>
            <w:vAlign w:val="center"/>
          </w:tcPr>
          <w:p w14:paraId="2E466BA3"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6CE199E1" w14:textId="77777777">
        <w:trPr>
          <w:trHeight w:hRule="exact" w:val="330"/>
        </w:trPr>
        <w:tc>
          <w:tcPr>
            <w:tcW w:w="15" w:type="dxa"/>
            <w:vMerge w:val="restart"/>
            <w:shd w:val="clear" w:color="auto" w:fill="D7EAF9"/>
            <w:vAlign w:val="center"/>
          </w:tcPr>
          <w:p w14:paraId="22D50DA7"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2799695"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In Bereichen mit erhöhter Rutschgefahr sind </w:t>
            </w:r>
            <w:r w:rsidRPr="00BC15D3">
              <w:rPr>
                <w:rStyle w:val="FakeCharacterStyle"/>
                <w:rFonts w:ascii="Source Sans 3" w:hAnsi="Source Sans 3"/>
                <w:color w:val="000000"/>
                <w:sz w:val="20"/>
              </w:rPr>
              <w:t>Fußböden mit rutschhemmenden Bodenbelägen verlegt.</w:t>
            </w:r>
            <w:r w:rsidRPr="00BC15D3">
              <w:rPr>
                <w:rStyle w:val="FakeCharacterStyle"/>
                <w:rFonts w:ascii="Source Sans 3" w:hAnsi="Source Sans 3"/>
                <w:color w:val="000000"/>
                <w:sz w:val="20"/>
              </w:rPr>
              <w:br/>
              <w:t>- ASR A1.5/1.2</w:t>
            </w:r>
          </w:p>
        </w:tc>
        <w:tc>
          <w:tcPr>
            <w:tcW w:w="60" w:type="dxa"/>
            <w:vMerge w:val="restart"/>
            <w:shd w:val="clear" w:color="auto" w:fill="D7EAF9"/>
            <w:vAlign w:val="center"/>
          </w:tcPr>
          <w:p w14:paraId="6D92C6F1"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2E6EC36"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0009361"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1122E02F"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1FF2CCA"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35660053" w14:textId="3A02A9E3"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shd w:val="clear" w:color="auto" w:fill="D7EAF9"/>
            <w:vAlign w:val="center"/>
          </w:tcPr>
          <w:p w14:paraId="252739D0"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7ED07332" w14:textId="77777777">
        <w:tc>
          <w:tcPr>
            <w:tcW w:w="15" w:type="dxa"/>
            <w:vMerge/>
            <w:shd w:val="clear" w:color="auto" w:fill="D7EAF9"/>
            <w:vAlign w:val="center"/>
          </w:tcPr>
          <w:p w14:paraId="25D94B38" w14:textId="77777777" w:rsidR="003E081A" w:rsidRPr="00BC15D3" w:rsidRDefault="003E081A" w:rsidP="00BC15D3">
            <w:pPr>
              <w:spacing w:line="240" w:lineRule="exact"/>
              <w:rPr>
                <w:rStyle w:val="FakeCharacterStyle"/>
              </w:rPr>
            </w:pPr>
          </w:p>
        </w:tc>
        <w:tc>
          <w:tcPr>
            <w:tcW w:w="5895" w:type="dxa"/>
            <w:vMerge/>
            <w:shd w:val="clear" w:color="auto" w:fill="D7EAF9"/>
            <w:vAlign w:val="center"/>
          </w:tcPr>
          <w:p w14:paraId="1C276E33" w14:textId="77777777" w:rsidR="003E081A" w:rsidRPr="00BC15D3" w:rsidRDefault="003E081A" w:rsidP="00BC15D3">
            <w:pPr>
              <w:spacing w:line="240" w:lineRule="exact"/>
              <w:rPr>
                <w:rStyle w:val="FakeCharacterStyle"/>
              </w:rPr>
            </w:pPr>
          </w:p>
        </w:tc>
        <w:tc>
          <w:tcPr>
            <w:tcW w:w="60" w:type="dxa"/>
            <w:vMerge/>
            <w:shd w:val="clear" w:color="auto" w:fill="D7EAF9"/>
            <w:vAlign w:val="center"/>
          </w:tcPr>
          <w:p w14:paraId="2FBB5F9D"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424FCFA5"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0ADDBCF8"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77A72944" w14:textId="77777777" w:rsidR="003E081A" w:rsidRPr="00BC15D3" w:rsidRDefault="003E081A" w:rsidP="00BC15D3">
            <w:pPr>
              <w:spacing w:line="240" w:lineRule="exact"/>
              <w:rPr>
                <w:rStyle w:val="FakeCharacterStyle"/>
              </w:rPr>
            </w:pPr>
          </w:p>
        </w:tc>
        <w:tc>
          <w:tcPr>
            <w:tcW w:w="285" w:type="dxa"/>
            <w:tcBorders>
              <w:left w:val="single" w:sz="6" w:space="0" w:color="233B81"/>
            </w:tcBorders>
            <w:shd w:val="clear" w:color="auto" w:fill="D7EAF9"/>
            <w:vAlign w:val="center"/>
          </w:tcPr>
          <w:p w14:paraId="62E7183A"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56995318"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shd w:val="clear" w:color="auto" w:fill="D7EAF9"/>
            <w:vAlign w:val="center"/>
          </w:tcPr>
          <w:p w14:paraId="53159A62"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7F59F081" w14:textId="77777777">
        <w:trPr>
          <w:trHeight w:hRule="exact" w:val="15"/>
        </w:trPr>
        <w:tc>
          <w:tcPr>
            <w:tcW w:w="15" w:type="dxa"/>
            <w:vMerge w:val="restart"/>
            <w:shd w:val="clear" w:color="auto" w:fill="auto"/>
          </w:tcPr>
          <w:p w14:paraId="1DE03DF3" w14:textId="77777777" w:rsidR="003E081A" w:rsidRPr="00BC15D3" w:rsidRDefault="003E081A" w:rsidP="00BC15D3">
            <w:pPr>
              <w:pStyle w:val="ParagraphStyle33"/>
              <w:spacing w:line="240" w:lineRule="exact"/>
              <w:rPr>
                <w:rStyle w:val="FakeCharacterStyle"/>
                <w:rFonts w:ascii="Source Sans 3" w:hAnsi="Source Sans 3"/>
              </w:rPr>
            </w:pPr>
          </w:p>
        </w:tc>
        <w:tc>
          <w:tcPr>
            <w:tcW w:w="5895" w:type="dxa"/>
          </w:tcPr>
          <w:p w14:paraId="3EB565A0" w14:textId="77777777" w:rsidR="003E081A" w:rsidRPr="00BC15D3" w:rsidRDefault="003E081A" w:rsidP="00BC15D3">
            <w:pPr>
              <w:spacing w:line="240" w:lineRule="exact"/>
              <w:rPr>
                <w:rStyle w:val="FakeCharacterStyle"/>
              </w:rPr>
            </w:pPr>
          </w:p>
        </w:tc>
        <w:tc>
          <w:tcPr>
            <w:tcW w:w="60" w:type="dxa"/>
            <w:vMerge w:val="restart"/>
            <w:shd w:val="clear" w:color="auto" w:fill="auto"/>
          </w:tcPr>
          <w:p w14:paraId="50087681" w14:textId="77777777" w:rsidR="003E081A" w:rsidRPr="00BC15D3" w:rsidRDefault="003E081A" w:rsidP="00BC15D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6FB7025C" w14:textId="77777777" w:rsidR="003E081A" w:rsidRPr="00BC15D3" w:rsidRDefault="003E081A" w:rsidP="00BC15D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AE278E8" w14:textId="77777777" w:rsidR="003E081A" w:rsidRPr="00BC15D3" w:rsidRDefault="003E081A" w:rsidP="00BC15D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D45554A" w14:textId="77777777" w:rsidR="003E081A" w:rsidRPr="00BC15D3" w:rsidRDefault="003E081A" w:rsidP="00BC15D3">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27E5DF23"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38AE00BB" w14:textId="133C4302" w:rsidR="003E081A" w:rsidRPr="00BC15D3" w:rsidRDefault="000A2861" w:rsidP="00BC15D3">
            <w:pPr>
              <w:pStyle w:val="ParagraphStyle36"/>
              <w:spacing w:line="240" w:lineRule="exact"/>
              <w:rPr>
                <w:rStyle w:val="CharacterStyle24"/>
                <w:rFonts w:ascii="Source Sans 3" w:hAnsi="Source Sans 3"/>
              </w:rPr>
            </w:pPr>
            <w:r w:rsidRPr="00BC15D3">
              <w:rPr>
                <w:rStyle w:val="CharacterStyle24"/>
                <w:rFonts w:ascii="Source Sans 3" w:hAnsi="Source Sans 3"/>
              </w:rPr>
              <w:fldChar w:fldCharType="begin"/>
            </w:r>
            <w:r w:rsidRPr="00BC15D3">
              <w:rPr>
                <w:rStyle w:val="CharacterStyle24"/>
                <w:rFonts w:ascii="Source Sans 3" w:hAnsi="Source Sans 3"/>
              </w:rPr>
              <w:fldChar w:fldCharType="separate"/>
            </w:r>
            <w:r w:rsidRPr="00BC15D3">
              <w:rPr>
                <w:rStyle w:val="CharacterStyle24"/>
                <w:rFonts w:ascii="Source Sans 3" w:hAnsi="Source Sans 3"/>
              </w:rPr>
              <w:fldChar w:fldCharType="end"/>
            </w:r>
          </w:p>
        </w:tc>
        <w:tc>
          <w:tcPr>
            <w:tcW w:w="345" w:type="dxa"/>
            <w:vMerge w:val="restart"/>
            <w:shd w:val="clear" w:color="auto" w:fill="auto"/>
            <w:vAlign w:val="center"/>
          </w:tcPr>
          <w:p w14:paraId="065ED68F"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39ED6A65" w14:textId="77777777">
        <w:trPr>
          <w:trHeight w:val="240"/>
        </w:trPr>
        <w:tc>
          <w:tcPr>
            <w:tcW w:w="15" w:type="dxa"/>
            <w:vMerge/>
            <w:shd w:val="clear" w:color="auto" w:fill="auto"/>
          </w:tcPr>
          <w:p w14:paraId="386C8CC9" w14:textId="77777777" w:rsidR="003E081A" w:rsidRPr="00BC15D3" w:rsidRDefault="003E081A" w:rsidP="00BC15D3">
            <w:pPr>
              <w:spacing w:line="240" w:lineRule="exact"/>
              <w:rPr>
                <w:rStyle w:val="FakeCharacterStyle"/>
              </w:rPr>
            </w:pPr>
          </w:p>
        </w:tc>
        <w:tc>
          <w:tcPr>
            <w:tcW w:w="5895" w:type="dxa"/>
            <w:vMerge w:val="restart"/>
            <w:shd w:val="clear" w:color="auto" w:fill="auto"/>
          </w:tcPr>
          <w:p w14:paraId="3761C1AE"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Gitterroste sind gegen Ausheben oder Verschieben gesichert.</w:t>
            </w:r>
          </w:p>
          <w:p w14:paraId="3C4FEEB4"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 </w:t>
            </w:r>
            <w:hyperlink r:id="rId225" w:tooltip="DGUV Information 208-008: Roste – Montage" w:history="1">
              <w:r w:rsidRPr="00BC15D3">
                <w:rPr>
                  <w:rStyle w:val="FakeCharacterStyle"/>
                  <w:rFonts w:ascii="Source Sans 3" w:hAnsi="Source Sans 3"/>
                  <w:color w:val="000000"/>
                  <w:sz w:val="20"/>
                  <w:u w:val="single"/>
                </w:rPr>
                <w:t>DGUV Information 208-008</w:t>
              </w:r>
            </w:hyperlink>
          </w:p>
        </w:tc>
        <w:tc>
          <w:tcPr>
            <w:tcW w:w="60" w:type="dxa"/>
            <w:vMerge/>
            <w:shd w:val="clear" w:color="auto" w:fill="auto"/>
          </w:tcPr>
          <w:p w14:paraId="61853599"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4E660FFD"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3C803BD8"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1E84ACA1" w14:textId="77777777" w:rsidR="003E081A" w:rsidRPr="00BC15D3" w:rsidRDefault="003E081A" w:rsidP="00BC15D3">
            <w:pPr>
              <w:spacing w:line="240" w:lineRule="exact"/>
              <w:rPr>
                <w:rStyle w:val="FakeCharacterStyle"/>
              </w:rPr>
            </w:pPr>
          </w:p>
        </w:tc>
        <w:tc>
          <w:tcPr>
            <w:tcW w:w="285" w:type="dxa"/>
            <w:vMerge/>
            <w:tcBorders>
              <w:left w:val="single" w:sz="6" w:space="0" w:color="000000"/>
            </w:tcBorders>
            <w:shd w:val="clear" w:color="auto" w:fill="auto"/>
            <w:vAlign w:val="center"/>
          </w:tcPr>
          <w:p w14:paraId="62DF6A30" w14:textId="77777777" w:rsidR="003E081A" w:rsidRPr="00BC15D3" w:rsidRDefault="003E081A" w:rsidP="00BC15D3">
            <w:pPr>
              <w:spacing w:line="240" w:lineRule="exact"/>
              <w:rPr>
                <w:rStyle w:val="FakeCharacterStyle"/>
              </w:rPr>
            </w:pPr>
          </w:p>
        </w:tc>
        <w:tc>
          <w:tcPr>
            <w:tcW w:w="330" w:type="dxa"/>
            <w:vMerge/>
            <w:shd w:val="clear" w:color="auto" w:fill="auto"/>
            <w:vAlign w:val="center"/>
          </w:tcPr>
          <w:p w14:paraId="2FF99B24" w14:textId="77777777" w:rsidR="003E081A" w:rsidRPr="00BC15D3" w:rsidRDefault="003E081A" w:rsidP="00BC15D3">
            <w:pPr>
              <w:spacing w:line="240" w:lineRule="exact"/>
              <w:rPr>
                <w:rStyle w:val="FakeCharacterStyle"/>
              </w:rPr>
            </w:pPr>
          </w:p>
        </w:tc>
        <w:tc>
          <w:tcPr>
            <w:tcW w:w="345" w:type="dxa"/>
            <w:vMerge/>
            <w:shd w:val="clear" w:color="auto" w:fill="auto"/>
            <w:vAlign w:val="center"/>
          </w:tcPr>
          <w:p w14:paraId="15C1768B" w14:textId="77777777" w:rsidR="003E081A" w:rsidRPr="00BC15D3" w:rsidRDefault="003E081A" w:rsidP="00BC15D3">
            <w:pPr>
              <w:spacing w:line="240" w:lineRule="exact"/>
              <w:rPr>
                <w:rStyle w:val="FakeCharacterStyle"/>
              </w:rPr>
            </w:pPr>
          </w:p>
        </w:tc>
      </w:tr>
      <w:tr w:rsidR="003E081A" w:rsidRPr="00BC15D3" w14:paraId="058FBC7C" w14:textId="77777777">
        <w:tc>
          <w:tcPr>
            <w:tcW w:w="15" w:type="dxa"/>
            <w:vMerge/>
            <w:shd w:val="clear" w:color="auto" w:fill="auto"/>
          </w:tcPr>
          <w:p w14:paraId="64176B7F" w14:textId="77777777" w:rsidR="003E081A" w:rsidRPr="00BC15D3" w:rsidRDefault="003E081A" w:rsidP="00BC15D3">
            <w:pPr>
              <w:spacing w:line="240" w:lineRule="exact"/>
              <w:rPr>
                <w:rStyle w:val="FakeCharacterStyle"/>
              </w:rPr>
            </w:pPr>
          </w:p>
        </w:tc>
        <w:tc>
          <w:tcPr>
            <w:tcW w:w="5895" w:type="dxa"/>
            <w:vMerge/>
            <w:shd w:val="clear" w:color="auto" w:fill="auto"/>
          </w:tcPr>
          <w:p w14:paraId="7183D9ED" w14:textId="77777777" w:rsidR="003E081A" w:rsidRPr="00BC15D3" w:rsidRDefault="003E081A" w:rsidP="00BC15D3">
            <w:pPr>
              <w:spacing w:line="240" w:lineRule="exact"/>
              <w:rPr>
                <w:rStyle w:val="FakeCharacterStyle"/>
              </w:rPr>
            </w:pPr>
          </w:p>
        </w:tc>
        <w:tc>
          <w:tcPr>
            <w:tcW w:w="60" w:type="dxa"/>
            <w:vMerge/>
            <w:shd w:val="clear" w:color="auto" w:fill="auto"/>
          </w:tcPr>
          <w:p w14:paraId="6A4C3D6D"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09DD60D5"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0CD883E1"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69480090" w14:textId="77777777" w:rsidR="003E081A" w:rsidRPr="00BC15D3" w:rsidRDefault="003E081A" w:rsidP="00BC15D3">
            <w:pPr>
              <w:spacing w:line="240" w:lineRule="exact"/>
              <w:rPr>
                <w:rStyle w:val="FakeCharacterStyle"/>
              </w:rPr>
            </w:pPr>
          </w:p>
        </w:tc>
        <w:tc>
          <w:tcPr>
            <w:tcW w:w="285" w:type="dxa"/>
            <w:tcBorders>
              <w:left w:val="single" w:sz="6" w:space="0" w:color="000000"/>
            </w:tcBorders>
            <w:shd w:val="clear" w:color="auto" w:fill="auto"/>
            <w:vAlign w:val="center"/>
          </w:tcPr>
          <w:p w14:paraId="0A4A8C80"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68FCCB76" w14:textId="77777777" w:rsidR="003E081A" w:rsidRPr="00BC15D3" w:rsidRDefault="003E081A" w:rsidP="00BC15D3">
            <w:pPr>
              <w:pStyle w:val="ParagraphStyle37"/>
              <w:spacing w:line="240" w:lineRule="exact"/>
              <w:rPr>
                <w:rStyle w:val="FakeCharacterStyle"/>
                <w:rFonts w:ascii="Source Sans 3" w:hAnsi="Source Sans 3"/>
              </w:rPr>
            </w:pPr>
          </w:p>
        </w:tc>
        <w:tc>
          <w:tcPr>
            <w:tcW w:w="345" w:type="dxa"/>
            <w:shd w:val="clear" w:color="auto" w:fill="auto"/>
            <w:vAlign w:val="center"/>
          </w:tcPr>
          <w:p w14:paraId="45165A37"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1D3B31CD" w14:textId="77777777">
        <w:trPr>
          <w:trHeight w:hRule="exact" w:val="330"/>
        </w:trPr>
        <w:tc>
          <w:tcPr>
            <w:tcW w:w="15" w:type="dxa"/>
            <w:vMerge w:val="restart"/>
            <w:shd w:val="clear" w:color="auto" w:fill="D7EAF9"/>
            <w:vAlign w:val="center"/>
          </w:tcPr>
          <w:p w14:paraId="763EA5FA"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C726C38"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Begrenzungen von Verkehrswegen in Räumen sind gekennzeichnet </w:t>
            </w:r>
            <w:r w:rsidRPr="00BC15D3">
              <w:rPr>
                <w:rStyle w:val="FakeCharacterStyle"/>
                <w:rFonts w:ascii="Source Sans 3" w:hAnsi="Source Sans 3"/>
                <w:color w:val="000000"/>
                <w:sz w:val="20"/>
              </w:rPr>
              <w:br/>
              <w:t xml:space="preserve">- in Räumen mit Grundflächen über 1000 m² oder </w:t>
            </w:r>
            <w:r w:rsidRPr="00BC15D3">
              <w:rPr>
                <w:rStyle w:val="FakeCharacterStyle"/>
                <w:rFonts w:ascii="Source Sans 3" w:hAnsi="Source Sans 3"/>
                <w:color w:val="000000"/>
                <w:sz w:val="20"/>
              </w:rPr>
              <w:br/>
              <w:t xml:space="preserve">- zum Schutz der Beschäftigten wegen der Nutzung oder </w:t>
            </w:r>
            <w:r w:rsidRPr="00BC15D3">
              <w:rPr>
                <w:rStyle w:val="FakeCharacterStyle"/>
                <w:rFonts w:ascii="Source Sans 3" w:hAnsi="Source Sans 3"/>
                <w:color w:val="000000"/>
                <w:sz w:val="20"/>
              </w:rPr>
              <w:t>Einrichtung der Räume.</w:t>
            </w:r>
          </w:p>
        </w:tc>
        <w:tc>
          <w:tcPr>
            <w:tcW w:w="60" w:type="dxa"/>
            <w:vMerge w:val="restart"/>
            <w:shd w:val="clear" w:color="auto" w:fill="D7EAF9"/>
            <w:vAlign w:val="center"/>
          </w:tcPr>
          <w:p w14:paraId="2CAE78B0"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C58B155"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197E8F7"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BD11277"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EBE24B1"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2F925C64" w14:textId="09E364FE"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shd w:val="clear" w:color="auto" w:fill="D7EAF9"/>
            <w:vAlign w:val="center"/>
          </w:tcPr>
          <w:p w14:paraId="1CEF23C0"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7F7B8BE8" w14:textId="77777777">
        <w:tc>
          <w:tcPr>
            <w:tcW w:w="15" w:type="dxa"/>
            <w:vMerge/>
            <w:shd w:val="clear" w:color="auto" w:fill="D7EAF9"/>
            <w:vAlign w:val="center"/>
          </w:tcPr>
          <w:p w14:paraId="02F25008" w14:textId="77777777" w:rsidR="003E081A" w:rsidRPr="00BC15D3" w:rsidRDefault="003E081A" w:rsidP="00BC15D3">
            <w:pPr>
              <w:spacing w:line="240" w:lineRule="exact"/>
              <w:rPr>
                <w:rStyle w:val="FakeCharacterStyle"/>
              </w:rPr>
            </w:pPr>
          </w:p>
        </w:tc>
        <w:tc>
          <w:tcPr>
            <w:tcW w:w="5895" w:type="dxa"/>
            <w:vMerge/>
            <w:shd w:val="clear" w:color="auto" w:fill="D7EAF9"/>
            <w:vAlign w:val="center"/>
          </w:tcPr>
          <w:p w14:paraId="24F4EC1E" w14:textId="77777777" w:rsidR="003E081A" w:rsidRPr="00BC15D3" w:rsidRDefault="003E081A" w:rsidP="00BC15D3">
            <w:pPr>
              <w:spacing w:line="240" w:lineRule="exact"/>
              <w:rPr>
                <w:rStyle w:val="FakeCharacterStyle"/>
              </w:rPr>
            </w:pPr>
          </w:p>
        </w:tc>
        <w:tc>
          <w:tcPr>
            <w:tcW w:w="60" w:type="dxa"/>
            <w:vMerge/>
            <w:shd w:val="clear" w:color="auto" w:fill="D7EAF9"/>
            <w:vAlign w:val="center"/>
          </w:tcPr>
          <w:p w14:paraId="631310FE"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6D7FC5CC"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59D42808"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3B109DBD" w14:textId="77777777" w:rsidR="003E081A" w:rsidRPr="00BC15D3" w:rsidRDefault="003E081A" w:rsidP="00BC15D3">
            <w:pPr>
              <w:spacing w:line="240" w:lineRule="exact"/>
              <w:rPr>
                <w:rStyle w:val="FakeCharacterStyle"/>
              </w:rPr>
            </w:pPr>
          </w:p>
        </w:tc>
        <w:tc>
          <w:tcPr>
            <w:tcW w:w="285" w:type="dxa"/>
            <w:tcBorders>
              <w:left w:val="single" w:sz="6" w:space="0" w:color="233B81"/>
            </w:tcBorders>
            <w:shd w:val="clear" w:color="auto" w:fill="D7EAF9"/>
            <w:vAlign w:val="center"/>
          </w:tcPr>
          <w:p w14:paraId="0780258B"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5A2CFCB8"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shd w:val="clear" w:color="auto" w:fill="D7EAF9"/>
            <w:vAlign w:val="center"/>
          </w:tcPr>
          <w:p w14:paraId="0AE7F3AB"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19BCD7F7" w14:textId="77777777">
        <w:trPr>
          <w:trHeight w:hRule="exact" w:val="15"/>
        </w:trPr>
        <w:tc>
          <w:tcPr>
            <w:tcW w:w="15" w:type="dxa"/>
            <w:vMerge w:val="restart"/>
            <w:shd w:val="clear" w:color="auto" w:fill="auto"/>
          </w:tcPr>
          <w:p w14:paraId="41B34A9A" w14:textId="77777777" w:rsidR="003E081A" w:rsidRPr="00BC15D3" w:rsidRDefault="003E081A" w:rsidP="00BC15D3">
            <w:pPr>
              <w:pStyle w:val="ParagraphStyle33"/>
              <w:spacing w:line="240" w:lineRule="exact"/>
              <w:rPr>
                <w:rStyle w:val="FakeCharacterStyle"/>
                <w:rFonts w:ascii="Source Sans 3" w:hAnsi="Source Sans 3"/>
              </w:rPr>
            </w:pPr>
          </w:p>
        </w:tc>
        <w:tc>
          <w:tcPr>
            <w:tcW w:w="5895" w:type="dxa"/>
          </w:tcPr>
          <w:p w14:paraId="1641D196" w14:textId="77777777" w:rsidR="003E081A" w:rsidRPr="00BC15D3" w:rsidRDefault="003E081A" w:rsidP="00BC15D3">
            <w:pPr>
              <w:spacing w:line="240" w:lineRule="exact"/>
              <w:rPr>
                <w:rStyle w:val="FakeCharacterStyle"/>
              </w:rPr>
            </w:pPr>
          </w:p>
        </w:tc>
        <w:tc>
          <w:tcPr>
            <w:tcW w:w="60" w:type="dxa"/>
            <w:vMerge w:val="restart"/>
            <w:shd w:val="clear" w:color="auto" w:fill="auto"/>
          </w:tcPr>
          <w:p w14:paraId="76122096" w14:textId="77777777" w:rsidR="003E081A" w:rsidRPr="00BC15D3" w:rsidRDefault="003E081A" w:rsidP="00BC15D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30790411" w14:textId="77777777" w:rsidR="003E081A" w:rsidRPr="00BC15D3" w:rsidRDefault="003E081A" w:rsidP="00BC15D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D9DD778" w14:textId="77777777" w:rsidR="003E081A" w:rsidRPr="00BC15D3" w:rsidRDefault="003E081A" w:rsidP="00BC15D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B5FE186" w14:textId="77777777" w:rsidR="003E081A" w:rsidRPr="00BC15D3" w:rsidRDefault="003E081A" w:rsidP="00BC15D3">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485B9DBB"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7DBEF6C8" w14:textId="73A61FC4" w:rsidR="003E081A" w:rsidRPr="00BC15D3" w:rsidRDefault="000A2861" w:rsidP="00BC15D3">
            <w:pPr>
              <w:pStyle w:val="ParagraphStyle36"/>
              <w:spacing w:line="240" w:lineRule="exact"/>
              <w:rPr>
                <w:rStyle w:val="CharacterStyle24"/>
                <w:rFonts w:ascii="Source Sans 3" w:hAnsi="Source Sans 3"/>
              </w:rPr>
            </w:pPr>
            <w:r w:rsidRPr="00BC15D3">
              <w:rPr>
                <w:rStyle w:val="CharacterStyle24"/>
                <w:rFonts w:ascii="Source Sans 3" w:hAnsi="Source Sans 3"/>
              </w:rPr>
              <w:fldChar w:fldCharType="begin"/>
            </w:r>
            <w:r w:rsidRPr="00BC15D3">
              <w:rPr>
                <w:rStyle w:val="CharacterStyle24"/>
                <w:rFonts w:ascii="Source Sans 3" w:hAnsi="Source Sans 3"/>
              </w:rPr>
              <w:fldChar w:fldCharType="separate"/>
            </w:r>
            <w:r w:rsidRPr="00BC15D3">
              <w:rPr>
                <w:rStyle w:val="CharacterStyle24"/>
                <w:rFonts w:ascii="Source Sans 3" w:hAnsi="Source Sans 3"/>
              </w:rPr>
              <w:fldChar w:fldCharType="end"/>
            </w:r>
          </w:p>
        </w:tc>
        <w:tc>
          <w:tcPr>
            <w:tcW w:w="345" w:type="dxa"/>
            <w:vMerge w:val="restart"/>
            <w:shd w:val="clear" w:color="auto" w:fill="auto"/>
            <w:vAlign w:val="center"/>
          </w:tcPr>
          <w:p w14:paraId="220E4D6B"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60BF7519" w14:textId="77777777">
        <w:trPr>
          <w:trHeight w:val="240"/>
        </w:trPr>
        <w:tc>
          <w:tcPr>
            <w:tcW w:w="15" w:type="dxa"/>
            <w:vMerge/>
            <w:shd w:val="clear" w:color="auto" w:fill="auto"/>
          </w:tcPr>
          <w:p w14:paraId="7CB5ED40" w14:textId="77777777" w:rsidR="003E081A" w:rsidRPr="00BC15D3" w:rsidRDefault="003E081A" w:rsidP="00BC15D3">
            <w:pPr>
              <w:spacing w:line="240" w:lineRule="exact"/>
              <w:rPr>
                <w:rStyle w:val="FakeCharacterStyle"/>
              </w:rPr>
            </w:pPr>
          </w:p>
        </w:tc>
        <w:tc>
          <w:tcPr>
            <w:tcW w:w="5895" w:type="dxa"/>
            <w:vMerge w:val="restart"/>
            <w:shd w:val="clear" w:color="auto" w:fill="auto"/>
          </w:tcPr>
          <w:p w14:paraId="6A5BBE3D"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Bei Beschaffenheit und Maße von Treppen und Geländern ist die ASR A1.8: Verkehrswege, "4 </w:t>
            </w:r>
            <w:hyperlink r:id="rId226" w:tooltip="Einrichten von Verkehrswegen" w:history="1">
              <w:r w:rsidRPr="00BC15D3">
                <w:rPr>
                  <w:rStyle w:val="FakeCharacterStyle"/>
                  <w:rFonts w:ascii="Source Sans 3" w:hAnsi="Source Sans 3"/>
                  <w:color w:val="000000"/>
                  <w:sz w:val="20"/>
                  <w:u w:val="single"/>
                </w:rPr>
                <w:t>Einrichten von Verkehrswegen</w:t>
              </w:r>
            </w:hyperlink>
            <w:r w:rsidRPr="00BC15D3">
              <w:rPr>
                <w:rStyle w:val="FakeCharacterStyle"/>
                <w:rFonts w:ascii="Source Sans 3" w:hAnsi="Source Sans 3"/>
                <w:color w:val="000000"/>
                <w:sz w:val="20"/>
              </w:rPr>
              <w:t>" beachtet.</w:t>
            </w:r>
          </w:p>
        </w:tc>
        <w:tc>
          <w:tcPr>
            <w:tcW w:w="60" w:type="dxa"/>
            <w:vMerge/>
            <w:shd w:val="clear" w:color="auto" w:fill="auto"/>
          </w:tcPr>
          <w:p w14:paraId="5C9E0C17"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3642B7B5"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388E5D11"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48952580" w14:textId="77777777" w:rsidR="003E081A" w:rsidRPr="00BC15D3" w:rsidRDefault="003E081A" w:rsidP="00BC15D3">
            <w:pPr>
              <w:spacing w:line="240" w:lineRule="exact"/>
              <w:rPr>
                <w:rStyle w:val="FakeCharacterStyle"/>
              </w:rPr>
            </w:pPr>
          </w:p>
        </w:tc>
        <w:tc>
          <w:tcPr>
            <w:tcW w:w="285" w:type="dxa"/>
            <w:vMerge/>
            <w:tcBorders>
              <w:left w:val="single" w:sz="6" w:space="0" w:color="000000"/>
            </w:tcBorders>
            <w:shd w:val="clear" w:color="auto" w:fill="auto"/>
            <w:vAlign w:val="center"/>
          </w:tcPr>
          <w:p w14:paraId="1CCC6E8D" w14:textId="77777777" w:rsidR="003E081A" w:rsidRPr="00BC15D3" w:rsidRDefault="003E081A" w:rsidP="00BC15D3">
            <w:pPr>
              <w:spacing w:line="240" w:lineRule="exact"/>
              <w:rPr>
                <w:rStyle w:val="FakeCharacterStyle"/>
              </w:rPr>
            </w:pPr>
          </w:p>
        </w:tc>
        <w:tc>
          <w:tcPr>
            <w:tcW w:w="330" w:type="dxa"/>
            <w:vMerge/>
            <w:shd w:val="clear" w:color="auto" w:fill="auto"/>
            <w:vAlign w:val="center"/>
          </w:tcPr>
          <w:p w14:paraId="69B9E2E6" w14:textId="77777777" w:rsidR="003E081A" w:rsidRPr="00BC15D3" w:rsidRDefault="003E081A" w:rsidP="00BC15D3">
            <w:pPr>
              <w:spacing w:line="240" w:lineRule="exact"/>
              <w:rPr>
                <w:rStyle w:val="FakeCharacterStyle"/>
              </w:rPr>
            </w:pPr>
          </w:p>
        </w:tc>
        <w:tc>
          <w:tcPr>
            <w:tcW w:w="345" w:type="dxa"/>
            <w:vMerge/>
            <w:shd w:val="clear" w:color="auto" w:fill="auto"/>
            <w:vAlign w:val="center"/>
          </w:tcPr>
          <w:p w14:paraId="1B427CEE" w14:textId="77777777" w:rsidR="003E081A" w:rsidRPr="00BC15D3" w:rsidRDefault="003E081A" w:rsidP="00BC15D3">
            <w:pPr>
              <w:spacing w:line="240" w:lineRule="exact"/>
              <w:rPr>
                <w:rStyle w:val="FakeCharacterStyle"/>
              </w:rPr>
            </w:pPr>
          </w:p>
        </w:tc>
      </w:tr>
      <w:tr w:rsidR="003E081A" w:rsidRPr="00BC15D3" w14:paraId="04175C31" w14:textId="77777777">
        <w:tc>
          <w:tcPr>
            <w:tcW w:w="15" w:type="dxa"/>
            <w:vMerge/>
            <w:shd w:val="clear" w:color="auto" w:fill="auto"/>
          </w:tcPr>
          <w:p w14:paraId="2BFC3A97" w14:textId="77777777" w:rsidR="003E081A" w:rsidRPr="00BC15D3" w:rsidRDefault="003E081A" w:rsidP="00BC15D3">
            <w:pPr>
              <w:spacing w:line="240" w:lineRule="exact"/>
              <w:rPr>
                <w:rStyle w:val="FakeCharacterStyle"/>
              </w:rPr>
            </w:pPr>
          </w:p>
        </w:tc>
        <w:tc>
          <w:tcPr>
            <w:tcW w:w="5895" w:type="dxa"/>
            <w:vMerge/>
            <w:shd w:val="clear" w:color="auto" w:fill="auto"/>
          </w:tcPr>
          <w:p w14:paraId="06608C06" w14:textId="77777777" w:rsidR="003E081A" w:rsidRPr="00BC15D3" w:rsidRDefault="003E081A" w:rsidP="00BC15D3">
            <w:pPr>
              <w:spacing w:line="240" w:lineRule="exact"/>
              <w:rPr>
                <w:rStyle w:val="FakeCharacterStyle"/>
              </w:rPr>
            </w:pPr>
          </w:p>
        </w:tc>
        <w:tc>
          <w:tcPr>
            <w:tcW w:w="60" w:type="dxa"/>
            <w:vMerge/>
            <w:shd w:val="clear" w:color="auto" w:fill="auto"/>
          </w:tcPr>
          <w:p w14:paraId="40E87B80"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31D6B59E"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15023941"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115B37B3" w14:textId="77777777" w:rsidR="003E081A" w:rsidRPr="00BC15D3" w:rsidRDefault="003E081A" w:rsidP="00BC15D3">
            <w:pPr>
              <w:spacing w:line="240" w:lineRule="exact"/>
              <w:rPr>
                <w:rStyle w:val="FakeCharacterStyle"/>
              </w:rPr>
            </w:pPr>
          </w:p>
        </w:tc>
        <w:tc>
          <w:tcPr>
            <w:tcW w:w="285" w:type="dxa"/>
            <w:tcBorders>
              <w:left w:val="single" w:sz="6" w:space="0" w:color="000000"/>
            </w:tcBorders>
            <w:shd w:val="clear" w:color="auto" w:fill="auto"/>
            <w:vAlign w:val="center"/>
          </w:tcPr>
          <w:p w14:paraId="737493A2"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5A50A43D" w14:textId="77777777" w:rsidR="003E081A" w:rsidRPr="00BC15D3" w:rsidRDefault="003E081A" w:rsidP="00BC15D3">
            <w:pPr>
              <w:pStyle w:val="ParagraphStyle37"/>
              <w:spacing w:line="240" w:lineRule="exact"/>
              <w:rPr>
                <w:rStyle w:val="FakeCharacterStyle"/>
                <w:rFonts w:ascii="Source Sans 3" w:hAnsi="Source Sans 3"/>
              </w:rPr>
            </w:pPr>
          </w:p>
        </w:tc>
        <w:tc>
          <w:tcPr>
            <w:tcW w:w="345" w:type="dxa"/>
            <w:shd w:val="clear" w:color="auto" w:fill="auto"/>
            <w:vAlign w:val="center"/>
          </w:tcPr>
          <w:p w14:paraId="62B991B3"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019267D4" w14:textId="77777777">
        <w:trPr>
          <w:trHeight w:hRule="exact" w:val="330"/>
        </w:trPr>
        <w:tc>
          <w:tcPr>
            <w:tcW w:w="15" w:type="dxa"/>
            <w:vMerge w:val="restart"/>
            <w:shd w:val="clear" w:color="auto" w:fill="D7EAF9"/>
            <w:vAlign w:val="center"/>
          </w:tcPr>
          <w:p w14:paraId="0F388751"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06ABD4CB"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Stufenkanten sind deutlich erkennbar und </w:t>
            </w:r>
            <w:r w:rsidRPr="00BC15D3">
              <w:rPr>
                <w:rStyle w:val="FakeCharacterStyle"/>
                <w:rFonts w:ascii="Source Sans 3" w:hAnsi="Source Sans 3"/>
                <w:color w:val="000000"/>
                <w:sz w:val="20"/>
              </w:rPr>
              <w:t>ausgetretene oder beschädigte Stufen werden unverzüglich instandgesetzt.</w:t>
            </w:r>
          </w:p>
        </w:tc>
        <w:tc>
          <w:tcPr>
            <w:tcW w:w="60" w:type="dxa"/>
            <w:vMerge w:val="restart"/>
            <w:shd w:val="clear" w:color="auto" w:fill="D7EAF9"/>
            <w:vAlign w:val="center"/>
          </w:tcPr>
          <w:p w14:paraId="090F233A"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4C71361"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43F49A2"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AF873B8"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787BFF3B"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47FB6CC6" w14:textId="471D8495"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shd w:val="clear" w:color="auto" w:fill="D7EAF9"/>
            <w:vAlign w:val="center"/>
          </w:tcPr>
          <w:p w14:paraId="1388C8F7"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54F5DB63" w14:textId="77777777">
        <w:tc>
          <w:tcPr>
            <w:tcW w:w="15" w:type="dxa"/>
            <w:vMerge/>
            <w:shd w:val="clear" w:color="auto" w:fill="D7EAF9"/>
            <w:vAlign w:val="center"/>
          </w:tcPr>
          <w:p w14:paraId="68A5D70D" w14:textId="77777777" w:rsidR="003E081A" w:rsidRPr="00BC15D3" w:rsidRDefault="003E081A" w:rsidP="00BC15D3">
            <w:pPr>
              <w:spacing w:line="240" w:lineRule="exact"/>
              <w:rPr>
                <w:rStyle w:val="FakeCharacterStyle"/>
              </w:rPr>
            </w:pPr>
          </w:p>
        </w:tc>
        <w:tc>
          <w:tcPr>
            <w:tcW w:w="5895" w:type="dxa"/>
            <w:vMerge/>
            <w:shd w:val="clear" w:color="auto" w:fill="D7EAF9"/>
            <w:vAlign w:val="center"/>
          </w:tcPr>
          <w:p w14:paraId="3D37FFEA" w14:textId="77777777" w:rsidR="003E081A" w:rsidRPr="00BC15D3" w:rsidRDefault="003E081A" w:rsidP="00BC15D3">
            <w:pPr>
              <w:spacing w:line="240" w:lineRule="exact"/>
              <w:rPr>
                <w:rStyle w:val="FakeCharacterStyle"/>
              </w:rPr>
            </w:pPr>
          </w:p>
        </w:tc>
        <w:tc>
          <w:tcPr>
            <w:tcW w:w="60" w:type="dxa"/>
            <w:vMerge/>
            <w:shd w:val="clear" w:color="auto" w:fill="D7EAF9"/>
            <w:vAlign w:val="center"/>
          </w:tcPr>
          <w:p w14:paraId="2861926B"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423AE79D"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68D45C95"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35F0A535" w14:textId="77777777" w:rsidR="003E081A" w:rsidRPr="00BC15D3" w:rsidRDefault="003E081A" w:rsidP="00BC15D3">
            <w:pPr>
              <w:spacing w:line="240" w:lineRule="exact"/>
              <w:rPr>
                <w:rStyle w:val="FakeCharacterStyle"/>
              </w:rPr>
            </w:pPr>
          </w:p>
        </w:tc>
        <w:tc>
          <w:tcPr>
            <w:tcW w:w="285" w:type="dxa"/>
            <w:tcBorders>
              <w:left w:val="single" w:sz="6" w:space="0" w:color="233B81"/>
            </w:tcBorders>
            <w:shd w:val="clear" w:color="auto" w:fill="D7EAF9"/>
            <w:vAlign w:val="center"/>
          </w:tcPr>
          <w:p w14:paraId="6BFEBD5D"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26B39432"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shd w:val="clear" w:color="auto" w:fill="D7EAF9"/>
            <w:vAlign w:val="center"/>
          </w:tcPr>
          <w:p w14:paraId="5248FBEF"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6246A5F1" w14:textId="77777777">
        <w:trPr>
          <w:trHeight w:hRule="exact" w:val="330"/>
        </w:trPr>
        <w:tc>
          <w:tcPr>
            <w:tcW w:w="15" w:type="dxa"/>
            <w:vMerge w:val="restart"/>
            <w:shd w:val="clear" w:color="auto" w:fill="auto"/>
          </w:tcPr>
          <w:p w14:paraId="76EE3D74" w14:textId="77777777" w:rsidR="003E081A" w:rsidRPr="00BC15D3" w:rsidRDefault="003E081A" w:rsidP="00BC15D3">
            <w:pPr>
              <w:pStyle w:val="ParagraphStyle33"/>
              <w:spacing w:line="240" w:lineRule="exact"/>
              <w:rPr>
                <w:rStyle w:val="FakeCharacterStyle"/>
                <w:rFonts w:ascii="Source Sans 3" w:hAnsi="Source Sans 3"/>
              </w:rPr>
            </w:pPr>
          </w:p>
        </w:tc>
        <w:tc>
          <w:tcPr>
            <w:tcW w:w="5895" w:type="dxa"/>
            <w:vMerge w:val="restart"/>
            <w:shd w:val="clear" w:color="auto" w:fill="auto"/>
          </w:tcPr>
          <w:p w14:paraId="2CB878D6"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Bei Feuchtreinigung wird vor Glätte gewarnt und Außentreppen werden im Winter geräumt und gestreut.</w:t>
            </w:r>
          </w:p>
        </w:tc>
        <w:tc>
          <w:tcPr>
            <w:tcW w:w="60" w:type="dxa"/>
            <w:vMerge w:val="restart"/>
            <w:shd w:val="clear" w:color="auto" w:fill="auto"/>
          </w:tcPr>
          <w:p w14:paraId="3C008096" w14:textId="77777777" w:rsidR="003E081A" w:rsidRPr="00BC15D3" w:rsidRDefault="003E081A" w:rsidP="00BC15D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A51C1F8" w14:textId="77777777" w:rsidR="003E081A" w:rsidRPr="00BC15D3" w:rsidRDefault="003E081A" w:rsidP="00BC15D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D8B523D" w14:textId="77777777" w:rsidR="003E081A" w:rsidRPr="00BC15D3" w:rsidRDefault="003E081A" w:rsidP="00BC15D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4DEAD79" w14:textId="77777777" w:rsidR="003E081A" w:rsidRPr="00BC15D3" w:rsidRDefault="003E081A" w:rsidP="00BC15D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7DB1E773"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2D092795" w14:textId="52743500" w:rsidR="003E081A" w:rsidRPr="00BC15D3" w:rsidRDefault="000A2861" w:rsidP="00BC15D3">
            <w:pPr>
              <w:pStyle w:val="ParagraphStyle36"/>
              <w:spacing w:line="240" w:lineRule="exact"/>
              <w:rPr>
                <w:rStyle w:val="CharacterStyle24"/>
                <w:rFonts w:ascii="Source Sans 3" w:hAnsi="Source Sans 3"/>
              </w:rPr>
            </w:pPr>
            <w:r w:rsidRPr="00BC15D3">
              <w:rPr>
                <w:rStyle w:val="CharacterStyle24"/>
                <w:rFonts w:ascii="Source Sans 3" w:hAnsi="Source Sans 3"/>
              </w:rPr>
              <w:fldChar w:fldCharType="begin"/>
            </w:r>
            <w:r w:rsidRPr="00BC15D3">
              <w:rPr>
                <w:rStyle w:val="CharacterStyle24"/>
                <w:rFonts w:ascii="Source Sans 3" w:hAnsi="Source Sans 3"/>
              </w:rPr>
              <w:fldChar w:fldCharType="separate"/>
            </w:r>
            <w:r w:rsidRPr="00BC15D3">
              <w:rPr>
                <w:rStyle w:val="CharacterStyle24"/>
                <w:rFonts w:ascii="Source Sans 3" w:hAnsi="Source Sans 3"/>
              </w:rPr>
              <w:fldChar w:fldCharType="end"/>
            </w:r>
          </w:p>
        </w:tc>
        <w:tc>
          <w:tcPr>
            <w:tcW w:w="345" w:type="dxa"/>
            <w:shd w:val="clear" w:color="auto" w:fill="auto"/>
            <w:vAlign w:val="center"/>
          </w:tcPr>
          <w:p w14:paraId="53403BE5"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23B8C223" w14:textId="77777777">
        <w:tc>
          <w:tcPr>
            <w:tcW w:w="15" w:type="dxa"/>
            <w:vMerge/>
            <w:shd w:val="clear" w:color="auto" w:fill="auto"/>
          </w:tcPr>
          <w:p w14:paraId="4B590204" w14:textId="77777777" w:rsidR="003E081A" w:rsidRPr="00BC15D3" w:rsidRDefault="003E081A" w:rsidP="00BC15D3">
            <w:pPr>
              <w:spacing w:line="240" w:lineRule="exact"/>
              <w:rPr>
                <w:rStyle w:val="FakeCharacterStyle"/>
              </w:rPr>
            </w:pPr>
          </w:p>
        </w:tc>
        <w:tc>
          <w:tcPr>
            <w:tcW w:w="5895" w:type="dxa"/>
            <w:vMerge/>
            <w:shd w:val="clear" w:color="auto" w:fill="auto"/>
          </w:tcPr>
          <w:p w14:paraId="30AF29C6" w14:textId="77777777" w:rsidR="003E081A" w:rsidRPr="00BC15D3" w:rsidRDefault="003E081A" w:rsidP="00BC15D3">
            <w:pPr>
              <w:spacing w:line="240" w:lineRule="exact"/>
              <w:rPr>
                <w:rStyle w:val="FakeCharacterStyle"/>
              </w:rPr>
            </w:pPr>
          </w:p>
        </w:tc>
        <w:tc>
          <w:tcPr>
            <w:tcW w:w="60" w:type="dxa"/>
            <w:vMerge/>
            <w:shd w:val="clear" w:color="auto" w:fill="auto"/>
          </w:tcPr>
          <w:p w14:paraId="4AE24DFF"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66D70AE6"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62C9FC88"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79E9EB95" w14:textId="77777777" w:rsidR="003E081A" w:rsidRPr="00BC15D3" w:rsidRDefault="003E081A" w:rsidP="00BC15D3">
            <w:pPr>
              <w:spacing w:line="240" w:lineRule="exact"/>
              <w:rPr>
                <w:rStyle w:val="FakeCharacterStyle"/>
              </w:rPr>
            </w:pPr>
          </w:p>
        </w:tc>
        <w:tc>
          <w:tcPr>
            <w:tcW w:w="285" w:type="dxa"/>
            <w:tcBorders>
              <w:left w:val="single" w:sz="6" w:space="0" w:color="000000"/>
            </w:tcBorders>
            <w:shd w:val="clear" w:color="auto" w:fill="auto"/>
            <w:vAlign w:val="center"/>
          </w:tcPr>
          <w:p w14:paraId="1DFFAED7"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74E31D62" w14:textId="77777777" w:rsidR="003E081A" w:rsidRPr="00BC15D3" w:rsidRDefault="003E081A" w:rsidP="00BC15D3">
            <w:pPr>
              <w:pStyle w:val="ParagraphStyle37"/>
              <w:spacing w:line="240" w:lineRule="exact"/>
              <w:rPr>
                <w:rStyle w:val="FakeCharacterStyle"/>
                <w:rFonts w:ascii="Source Sans 3" w:hAnsi="Source Sans 3"/>
              </w:rPr>
            </w:pPr>
          </w:p>
        </w:tc>
        <w:tc>
          <w:tcPr>
            <w:tcW w:w="345" w:type="dxa"/>
            <w:shd w:val="clear" w:color="auto" w:fill="auto"/>
            <w:vAlign w:val="center"/>
          </w:tcPr>
          <w:p w14:paraId="47EB2A0B"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31C9986C" w14:textId="77777777">
        <w:trPr>
          <w:trHeight w:hRule="exact" w:val="15"/>
        </w:trPr>
        <w:tc>
          <w:tcPr>
            <w:tcW w:w="15" w:type="dxa"/>
            <w:vMerge w:val="restart"/>
            <w:shd w:val="clear" w:color="auto" w:fill="D7EAF9"/>
            <w:vAlign w:val="center"/>
          </w:tcPr>
          <w:p w14:paraId="01FC7FE7"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tcPr>
          <w:p w14:paraId="4EC36376" w14:textId="77777777" w:rsidR="003E081A" w:rsidRPr="00BC15D3" w:rsidRDefault="003E081A" w:rsidP="00BC15D3">
            <w:pPr>
              <w:spacing w:line="240" w:lineRule="exact"/>
              <w:rPr>
                <w:rStyle w:val="FakeCharacterStyle"/>
              </w:rPr>
            </w:pPr>
          </w:p>
        </w:tc>
        <w:tc>
          <w:tcPr>
            <w:tcW w:w="60" w:type="dxa"/>
            <w:vMerge w:val="restart"/>
            <w:shd w:val="clear" w:color="auto" w:fill="D7EAF9"/>
            <w:vAlign w:val="center"/>
          </w:tcPr>
          <w:p w14:paraId="38CB7598"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06B1CE3"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840140B"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D4DD346"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1DAEDFC6"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58CB835F" w14:textId="4F2217EB"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vMerge w:val="restart"/>
            <w:shd w:val="clear" w:color="auto" w:fill="D7EAF9"/>
            <w:vAlign w:val="center"/>
          </w:tcPr>
          <w:p w14:paraId="127BC88E"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3123FD87" w14:textId="77777777">
        <w:trPr>
          <w:trHeight w:val="240"/>
        </w:trPr>
        <w:tc>
          <w:tcPr>
            <w:tcW w:w="15" w:type="dxa"/>
            <w:vMerge/>
            <w:shd w:val="clear" w:color="auto" w:fill="D7EAF9"/>
            <w:vAlign w:val="center"/>
          </w:tcPr>
          <w:p w14:paraId="1DE940DA" w14:textId="77777777" w:rsidR="003E081A" w:rsidRPr="00BC15D3" w:rsidRDefault="003E081A" w:rsidP="00BC15D3">
            <w:pPr>
              <w:spacing w:line="240" w:lineRule="exact"/>
              <w:rPr>
                <w:rStyle w:val="FakeCharacterStyle"/>
              </w:rPr>
            </w:pPr>
          </w:p>
        </w:tc>
        <w:tc>
          <w:tcPr>
            <w:tcW w:w="5895" w:type="dxa"/>
            <w:vMerge w:val="restart"/>
            <w:shd w:val="clear" w:color="auto" w:fill="D7EAF9"/>
            <w:vAlign w:val="center"/>
          </w:tcPr>
          <w:p w14:paraId="1869A7F7"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Gefahrstellen mit Stolper- oder Sturzgefahr und Hindernisse sind nach ASR A1.8: Verkehrswege, "4 </w:t>
            </w:r>
            <w:hyperlink r:id="rId227" w:tooltip="Einrichten von Verkehrswegen" w:history="1">
              <w:r w:rsidRPr="00BC15D3">
                <w:rPr>
                  <w:rStyle w:val="FakeCharacterStyle"/>
                  <w:rFonts w:ascii="Source Sans 3" w:hAnsi="Source Sans 3"/>
                  <w:color w:val="000000"/>
                  <w:sz w:val="20"/>
                  <w:u w:val="single"/>
                </w:rPr>
                <w:t>Einrichten von Verkehrswegen</w:t>
              </w:r>
            </w:hyperlink>
            <w:r w:rsidRPr="00BC15D3">
              <w:rPr>
                <w:rStyle w:val="FakeCharacterStyle"/>
                <w:rFonts w:ascii="Source Sans 3" w:hAnsi="Source Sans 3"/>
                <w:color w:val="000000"/>
                <w:sz w:val="20"/>
              </w:rPr>
              <w:t>" gekennzeichnet.</w:t>
            </w:r>
          </w:p>
        </w:tc>
        <w:tc>
          <w:tcPr>
            <w:tcW w:w="60" w:type="dxa"/>
            <w:vMerge/>
            <w:shd w:val="clear" w:color="auto" w:fill="D7EAF9"/>
            <w:vAlign w:val="center"/>
          </w:tcPr>
          <w:p w14:paraId="285D6E1F"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2356685D"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44EE8E1A"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0ECE5EE1" w14:textId="77777777" w:rsidR="003E081A" w:rsidRPr="00BC15D3" w:rsidRDefault="003E081A" w:rsidP="00BC15D3">
            <w:pPr>
              <w:spacing w:line="240" w:lineRule="exact"/>
              <w:rPr>
                <w:rStyle w:val="FakeCharacterStyle"/>
              </w:rPr>
            </w:pPr>
          </w:p>
        </w:tc>
        <w:tc>
          <w:tcPr>
            <w:tcW w:w="285" w:type="dxa"/>
            <w:vMerge/>
            <w:tcBorders>
              <w:left w:val="single" w:sz="6" w:space="0" w:color="233B81"/>
            </w:tcBorders>
            <w:shd w:val="clear" w:color="auto" w:fill="D7EAF9"/>
            <w:vAlign w:val="center"/>
          </w:tcPr>
          <w:p w14:paraId="1E1A92A4" w14:textId="77777777" w:rsidR="003E081A" w:rsidRPr="00BC15D3" w:rsidRDefault="003E081A" w:rsidP="00BC15D3">
            <w:pPr>
              <w:spacing w:line="240" w:lineRule="exact"/>
              <w:rPr>
                <w:rStyle w:val="FakeCharacterStyle"/>
              </w:rPr>
            </w:pPr>
          </w:p>
        </w:tc>
        <w:tc>
          <w:tcPr>
            <w:tcW w:w="330" w:type="dxa"/>
            <w:vMerge/>
            <w:shd w:val="clear" w:color="auto" w:fill="D7EAF9"/>
            <w:vAlign w:val="center"/>
          </w:tcPr>
          <w:p w14:paraId="7C785A31" w14:textId="77777777" w:rsidR="003E081A" w:rsidRPr="00BC15D3" w:rsidRDefault="003E081A" w:rsidP="00BC15D3">
            <w:pPr>
              <w:spacing w:line="240" w:lineRule="exact"/>
              <w:rPr>
                <w:rStyle w:val="FakeCharacterStyle"/>
              </w:rPr>
            </w:pPr>
          </w:p>
        </w:tc>
        <w:tc>
          <w:tcPr>
            <w:tcW w:w="345" w:type="dxa"/>
            <w:vMerge/>
            <w:shd w:val="clear" w:color="auto" w:fill="D7EAF9"/>
            <w:vAlign w:val="center"/>
          </w:tcPr>
          <w:p w14:paraId="302907FB" w14:textId="77777777" w:rsidR="003E081A" w:rsidRPr="00BC15D3" w:rsidRDefault="003E081A" w:rsidP="00BC15D3">
            <w:pPr>
              <w:spacing w:line="240" w:lineRule="exact"/>
              <w:rPr>
                <w:rStyle w:val="FakeCharacterStyle"/>
              </w:rPr>
            </w:pPr>
          </w:p>
        </w:tc>
      </w:tr>
      <w:tr w:rsidR="003E081A" w:rsidRPr="00BC15D3" w14:paraId="7876E406" w14:textId="77777777">
        <w:tc>
          <w:tcPr>
            <w:tcW w:w="15" w:type="dxa"/>
            <w:vMerge/>
            <w:shd w:val="clear" w:color="auto" w:fill="D7EAF9"/>
            <w:vAlign w:val="center"/>
          </w:tcPr>
          <w:p w14:paraId="4CC1F99C" w14:textId="77777777" w:rsidR="003E081A" w:rsidRPr="00BC15D3" w:rsidRDefault="003E081A" w:rsidP="00BC15D3">
            <w:pPr>
              <w:spacing w:line="240" w:lineRule="exact"/>
              <w:rPr>
                <w:rStyle w:val="FakeCharacterStyle"/>
              </w:rPr>
            </w:pPr>
          </w:p>
        </w:tc>
        <w:tc>
          <w:tcPr>
            <w:tcW w:w="5895" w:type="dxa"/>
            <w:vMerge/>
            <w:shd w:val="clear" w:color="auto" w:fill="D7EAF9"/>
            <w:vAlign w:val="center"/>
          </w:tcPr>
          <w:p w14:paraId="4891C025" w14:textId="77777777" w:rsidR="003E081A" w:rsidRPr="00BC15D3" w:rsidRDefault="003E081A" w:rsidP="00BC15D3">
            <w:pPr>
              <w:spacing w:line="240" w:lineRule="exact"/>
              <w:rPr>
                <w:rStyle w:val="FakeCharacterStyle"/>
              </w:rPr>
            </w:pPr>
          </w:p>
        </w:tc>
        <w:tc>
          <w:tcPr>
            <w:tcW w:w="60" w:type="dxa"/>
            <w:vMerge/>
            <w:shd w:val="clear" w:color="auto" w:fill="D7EAF9"/>
            <w:vAlign w:val="center"/>
          </w:tcPr>
          <w:p w14:paraId="1A85298E"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0197E576"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3B4A8E2C"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363D1191" w14:textId="77777777" w:rsidR="003E081A" w:rsidRPr="00BC15D3" w:rsidRDefault="003E081A" w:rsidP="00BC15D3">
            <w:pPr>
              <w:spacing w:line="240" w:lineRule="exact"/>
              <w:rPr>
                <w:rStyle w:val="FakeCharacterStyle"/>
              </w:rPr>
            </w:pPr>
          </w:p>
        </w:tc>
        <w:tc>
          <w:tcPr>
            <w:tcW w:w="285" w:type="dxa"/>
            <w:tcBorders>
              <w:left w:val="single" w:sz="6" w:space="0" w:color="233B81"/>
            </w:tcBorders>
            <w:shd w:val="clear" w:color="auto" w:fill="D7EAF9"/>
            <w:vAlign w:val="center"/>
          </w:tcPr>
          <w:p w14:paraId="5FD7B5F9"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716D0A8A"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shd w:val="clear" w:color="auto" w:fill="D7EAF9"/>
            <w:vAlign w:val="center"/>
          </w:tcPr>
          <w:p w14:paraId="7F3A3E59"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3A266E87" w14:textId="77777777">
        <w:trPr>
          <w:trHeight w:hRule="exact" w:val="15"/>
        </w:trPr>
        <w:tc>
          <w:tcPr>
            <w:tcW w:w="15" w:type="dxa"/>
            <w:vMerge w:val="restart"/>
            <w:shd w:val="clear" w:color="auto" w:fill="auto"/>
          </w:tcPr>
          <w:p w14:paraId="0416B896" w14:textId="77777777" w:rsidR="003E081A" w:rsidRPr="00BC15D3" w:rsidRDefault="003E081A" w:rsidP="00BC15D3">
            <w:pPr>
              <w:pStyle w:val="ParagraphStyle33"/>
              <w:spacing w:line="240" w:lineRule="exact"/>
              <w:rPr>
                <w:rStyle w:val="FakeCharacterStyle"/>
                <w:rFonts w:ascii="Source Sans 3" w:hAnsi="Source Sans 3"/>
              </w:rPr>
            </w:pPr>
          </w:p>
        </w:tc>
        <w:tc>
          <w:tcPr>
            <w:tcW w:w="5895" w:type="dxa"/>
          </w:tcPr>
          <w:p w14:paraId="76B41673" w14:textId="77777777" w:rsidR="003E081A" w:rsidRPr="00BC15D3" w:rsidRDefault="003E081A" w:rsidP="00BC15D3">
            <w:pPr>
              <w:spacing w:line="240" w:lineRule="exact"/>
              <w:rPr>
                <w:rStyle w:val="FakeCharacterStyle"/>
              </w:rPr>
            </w:pPr>
          </w:p>
        </w:tc>
        <w:tc>
          <w:tcPr>
            <w:tcW w:w="60" w:type="dxa"/>
            <w:vMerge w:val="restart"/>
            <w:shd w:val="clear" w:color="auto" w:fill="auto"/>
          </w:tcPr>
          <w:p w14:paraId="75CE3050" w14:textId="77777777" w:rsidR="003E081A" w:rsidRPr="00BC15D3" w:rsidRDefault="003E081A" w:rsidP="00BC15D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22054B1" w14:textId="77777777" w:rsidR="003E081A" w:rsidRPr="00BC15D3" w:rsidRDefault="003E081A" w:rsidP="00BC15D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D5DC5DF" w14:textId="77777777" w:rsidR="003E081A" w:rsidRPr="00BC15D3" w:rsidRDefault="003E081A" w:rsidP="00BC15D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17CBF01" w14:textId="77777777" w:rsidR="003E081A" w:rsidRPr="00BC15D3" w:rsidRDefault="003E081A" w:rsidP="00BC15D3">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29B83C51"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1BEEB6B0" w14:textId="69FC60D2" w:rsidR="003E081A" w:rsidRPr="00BC15D3" w:rsidRDefault="000A2861" w:rsidP="00BC15D3">
            <w:pPr>
              <w:pStyle w:val="ParagraphStyle36"/>
              <w:spacing w:line="240" w:lineRule="exact"/>
              <w:rPr>
                <w:rStyle w:val="CharacterStyle24"/>
                <w:rFonts w:ascii="Source Sans 3" w:hAnsi="Source Sans 3"/>
              </w:rPr>
            </w:pPr>
            <w:r w:rsidRPr="00BC15D3">
              <w:rPr>
                <w:rStyle w:val="CharacterStyle24"/>
                <w:rFonts w:ascii="Source Sans 3" w:hAnsi="Source Sans 3"/>
              </w:rPr>
              <w:fldChar w:fldCharType="begin"/>
            </w:r>
            <w:r w:rsidRPr="00BC15D3">
              <w:rPr>
                <w:rStyle w:val="CharacterStyle24"/>
                <w:rFonts w:ascii="Source Sans 3" w:hAnsi="Source Sans 3"/>
              </w:rPr>
              <w:fldChar w:fldCharType="separate"/>
            </w:r>
            <w:r w:rsidRPr="00BC15D3">
              <w:rPr>
                <w:rStyle w:val="CharacterStyle24"/>
                <w:rFonts w:ascii="Source Sans 3" w:hAnsi="Source Sans 3"/>
              </w:rPr>
              <w:fldChar w:fldCharType="end"/>
            </w:r>
          </w:p>
        </w:tc>
        <w:tc>
          <w:tcPr>
            <w:tcW w:w="345" w:type="dxa"/>
            <w:vMerge w:val="restart"/>
            <w:shd w:val="clear" w:color="auto" w:fill="auto"/>
            <w:vAlign w:val="center"/>
          </w:tcPr>
          <w:p w14:paraId="2FE332F3"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29C342AF" w14:textId="77777777">
        <w:trPr>
          <w:trHeight w:val="240"/>
        </w:trPr>
        <w:tc>
          <w:tcPr>
            <w:tcW w:w="15" w:type="dxa"/>
            <w:vMerge/>
            <w:shd w:val="clear" w:color="auto" w:fill="auto"/>
          </w:tcPr>
          <w:p w14:paraId="6F6B15DB" w14:textId="77777777" w:rsidR="003E081A" w:rsidRPr="00BC15D3" w:rsidRDefault="003E081A" w:rsidP="00BC15D3">
            <w:pPr>
              <w:spacing w:line="240" w:lineRule="exact"/>
              <w:rPr>
                <w:rStyle w:val="FakeCharacterStyle"/>
              </w:rPr>
            </w:pPr>
          </w:p>
        </w:tc>
        <w:tc>
          <w:tcPr>
            <w:tcW w:w="5895" w:type="dxa"/>
            <w:vMerge w:val="restart"/>
            <w:shd w:val="clear" w:color="auto" w:fill="auto"/>
          </w:tcPr>
          <w:p w14:paraId="7A326EC9" w14:textId="34CD7FD5"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Die Verkehrswege sind ausreichend beleuchtet; siehe ASR A3.4 </w:t>
            </w:r>
            <w:r>
              <w:rPr>
                <w:rStyle w:val="FakeCharacterStyle"/>
                <w:rFonts w:ascii="Source Sans 3" w:hAnsi="Source Sans 3"/>
                <w:color w:val="000000"/>
                <w:sz w:val="20"/>
              </w:rPr>
              <w:br/>
            </w:r>
            <w:r w:rsidRPr="00BC15D3">
              <w:rPr>
                <w:rStyle w:val="FakeCharacterStyle"/>
                <w:rFonts w:ascii="Source Sans 3" w:hAnsi="Source Sans 3"/>
                <w:color w:val="000000"/>
                <w:sz w:val="20"/>
              </w:rPr>
              <w:t>Anhang 1.</w:t>
            </w:r>
          </w:p>
        </w:tc>
        <w:tc>
          <w:tcPr>
            <w:tcW w:w="60" w:type="dxa"/>
            <w:vMerge/>
            <w:shd w:val="clear" w:color="auto" w:fill="auto"/>
          </w:tcPr>
          <w:p w14:paraId="7BD11B83"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20197298"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0B4DEA65"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4725C882" w14:textId="77777777" w:rsidR="003E081A" w:rsidRPr="00BC15D3" w:rsidRDefault="003E081A" w:rsidP="00BC15D3">
            <w:pPr>
              <w:spacing w:line="240" w:lineRule="exact"/>
              <w:rPr>
                <w:rStyle w:val="FakeCharacterStyle"/>
              </w:rPr>
            </w:pPr>
          </w:p>
        </w:tc>
        <w:tc>
          <w:tcPr>
            <w:tcW w:w="285" w:type="dxa"/>
            <w:vMerge/>
            <w:tcBorders>
              <w:left w:val="single" w:sz="6" w:space="0" w:color="000000"/>
            </w:tcBorders>
            <w:shd w:val="clear" w:color="auto" w:fill="auto"/>
            <w:vAlign w:val="center"/>
          </w:tcPr>
          <w:p w14:paraId="0F89F653" w14:textId="77777777" w:rsidR="003E081A" w:rsidRPr="00BC15D3" w:rsidRDefault="003E081A" w:rsidP="00BC15D3">
            <w:pPr>
              <w:spacing w:line="240" w:lineRule="exact"/>
              <w:rPr>
                <w:rStyle w:val="FakeCharacterStyle"/>
              </w:rPr>
            </w:pPr>
          </w:p>
        </w:tc>
        <w:tc>
          <w:tcPr>
            <w:tcW w:w="330" w:type="dxa"/>
            <w:vMerge/>
            <w:shd w:val="clear" w:color="auto" w:fill="auto"/>
            <w:vAlign w:val="center"/>
          </w:tcPr>
          <w:p w14:paraId="3ABB927D" w14:textId="77777777" w:rsidR="003E081A" w:rsidRPr="00BC15D3" w:rsidRDefault="003E081A" w:rsidP="00BC15D3">
            <w:pPr>
              <w:spacing w:line="240" w:lineRule="exact"/>
              <w:rPr>
                <w:rStyle w:val="FakeCharacterStyle"/>
              </w:rPr>
            </w:pPr>
          </w:p>
        </w:tc>
        <w:tc>
          <w:tcPr>
            <w:tcW w:w="345" w:type="dxa"/>
            <w:vMerge/>
            <w:shd w:val="clear" w:color="auto" w:fill="auto"/>
            <w:vAlign w:val="center"/>
          </w:tcPr>
          <w:p w14:paraId="48EF9210" w14:textId="77777777" w:rsidR="003E081A" w:rsidRPr="00BC15D3" w:rsidRDefault="003E081A" w:rsidP="00BC15D3">
            <w:pPr>
              <w:spacing w:line="240" w:lineRule="exact"/>
              <w:rPr>
                <w:rStyle w:val="FakeCharacterStyle"/>
              </w:rPr>
            </w:pPr>
          </w:p>
        </w:tc>
      </w:tr>
      <w:tr w:rsidR="003E081A" w:rsidRPr="00BC15D3" w14:paraId="363B7011" w14:textId="77777777">
        <w:tc>
          <w:tcPr>
            <w:tcW w:w="15" w:type="dxa"/>
            <w:vMerge/>
            <w:shd w:val="clear" w:color="auto" w:fill="auto"/>
          </w:tcPr>
          <w:p w14:paraId="42E2095E" w14:textId="77777777" w:rsidR="003E081A" w:rsidRPr="00BC15D3" w:rsidRDefault="003E081A" w:rsidP="00BC15D3">
            <w:pPr>
              <w:spacing w:line="240" w:lineRule="exact"/>
              <w:rPr>
                <w:rStyle w:val="FakeCharacterStyle"/>
              </w:rPr>
            </w:pPr>
          </w:p>
        </w:tc>
        <w:tc>
          <w:tcPr>
            <w:tcW w:w="5895" w:type="dxa"/>
            <w:vMerge/>
            <w:shd w:val="clear" w:color="auto" w:fill="auto"/>
          </w:tcPr>
          <w:p w14:paraId="748E3429" w14:textId="77777777" w:rsidR="003E081A" w:rsidRPr="00BC15D3" w:rsidRDefault="003E081A" w:rsidP="00BC15D3">
            <w:pPr>
              <w:spacing w:line="240" w:lineRule="exact"/>
              <w:rPr>
                <w:rStyle w:val="FakeCharacterStyle"/>
              </w:rPr>
            </w:pPr>
          </w:p>
        </w:tc>
        <w:tc>
          <w:tcPr>
            <w:tcW w:w="60" w:type="dxa"/>
            <w:vMerge/>
            <w:shd w:val="clear" w:color="auto" w:fill="auto"/>
          </w:tcPr>
          <w:p w14:paraId="0E740102"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135763CD"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1A9C5A2F"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7B3C8514" w14:textId="77777777" w:rsidR="003E081A" w:rsidRPr="00BC15D3" w:rsidRDefault="003E081A" w:rsidP="00BC15D3">
            <w:pPr>
              <w:spacing w:line="240" w:lineRule="exact"/>
              <w:rPr>
                <w:rStyle w:val="FakeCharacterStyle"/>
              </w:rPr>
            </w:pPr>
          </w:p>
        </w:tc>
        <w:tc>
          <w:tcPr>
            <w:tcW w:w="285" w:type="dxa"/>
            <w:tcBorders>
              <w:left w:val="single" w:sz="6" w:space="0" w:color="000000"/>
            </w:tcBorders>
            <w:shd w:val="clear" w:color="auto" w:fill="auto"/>
            <w:vAlign w:val="center"/>
          </w:tcPr>
          <w:p w14:paraId="5BCA3F75"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78F15A9F" w14:textId="77777777" w:rsidR="003E081A" w:rsidRPr="00BC15D3" w:rsidRDefault="003E081A" w:rsidP="00BC15D3">
            <w:pPr>
              <w:pStyle w:val="ParagraphStyle37"/>
              <w:spacing w:line="240" w:lineRule="exact"/>
              <w:rPr>
                <w:rStyle w:val="FakeCharacterStyle"/>
                <w:rFonts w:ascii="Source Sans 3" w:hAnsi="Source Sans 3"/>
              </w:rPr>
            </w:pPr>
          </w:p>
        </w:tc>
        <w:tc>
          <w:tcPr>
            <w:tcW w:w="345" w:type="dxa"/>
            <w:shd w:val="clear" w:color="auto" w:fill="auto"/>
            <w:vAlign w:val="center"/>
          </w:tcPr>
          <w:p w14:paraId="5E2E6DE9" w14:textId="77777777" w:rsidR="003E081A" w:rsidRPr="00BC15D3" w:rsidRDefault="003E081A" w:rsidP="00BC15D3">
            <w:pPr>
              <w:pStyle w:val="ParagraphStyle37"/>
              <w:spacing w:line="240" w:lineRule="exact"/>
              <w:rPr>
                <w:rStyle w:val="FakeCharacterStyle"/>
                <w:rFonts w:ascii="Source Sans 3" w:hAnsi="Source Sans 3"/>
              </w:rPr>
            </w:pPr>
          </w:p>
        </w:tc>
      </w:tr>
    </w:tbl>
    <w:p w14:paraId="21470FA6" w14:textId="77777777" w:rsidR="003E081A" w:rsidRPr="00BC15D3" w:rsidRDefault="003E081A" w:rsidP="00BC15D3">
      <w:pPr>
        <w:spacing w:line="240" w:lineRule="exact"/>
        <w:sectPr w:rsidR="003E081A" w:rsidRPr="00BC15D3">
          <w:headerReference w:type="default" r:id="rId228"/>
          <w:footerReference w:type="default" r:id="rId229"/>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3E081A" w:rsidRPr="00BC15D3" w14:paraId="554AFAD8" w14:textId="77777777">
        <w:trPr>
          <w:trHeight w:hRule="exact" w:val="345"/>
        </w:trPr>
        <w:tc>
          <w:tcPr>
            <w:tcW w:w="15" w:type="dxa"/>
            <w:vMerge w:val="restart"/>
            <w:shd w:val="clear" w:color="auto" w:fill="D7EAF9"/>
            <w:vAlign w:val="center"/>
          </w:tcPr>
          <w:p w14:paraId="3E30141E"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580A14F"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Boden- und Wandöffnungen sind durch Geländer oder Abdeckungen gesichert.</w:t>
            </w:r>
          </w:p>
        </w:tc>
        <w:tc>
          <w:tcPr>
            <w:tcW w:w="60" w:type="dxa"/>
            <w:vMerge w:val="restart"/>
            <w:shd w:val="clear" w:color="auto" w:fill="D7EAF9"/>
            <w:vAlign w:val="center"/>
          </w:tcPr>
          <w:p w14:paraId="42B92871"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4516199"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511A0FA9"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FD7A181"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3E5BCD45"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62DEB033" w14:textId="121B38F3"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shd w:val="clear" w:color="auto" w:fill="D7EAF9"/>
            <w:vAlign w:val="center"/>
          </w:tcPr>
          <w:p w14:paraId="141A7018"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3FDBEF3C" w14:textId="77777777">
        <w:tc>
          <w:tcPr>
            <w:tcW w:w="15" w:type="dxa"/>
            <w:vMerge/>
            <w:shd w:val="clear" w:color="auto" w:fill="D7EAF9"/>
            <w:vAlign w:val="center"/>
          </w:tcPr>
          <w:p w14:paraId="38861E2A" w14:textId="77777777" w:rsidR="003E081A" w:rsidRPr="00BC15D3" w:rsidRDefault="003E081A" w:rsidP="00BC15D3">
            <w:pPr>
              <w:spacing w:line="240" w:lineRule="exact"/>
              <w:rPr>
                <w:rStyle w:val="FakeCharacterStyle"/>
              </w:rPr>
            </w:pPr>
          </w:p>
        </w:tc>
        <w:tc>
          <w:tcPr>
            <w:tcW w:w="5895" w:type="dxa"/>
            <w:vMerge/>
            <w:shd w:val="clear" w:color="auto" w:fill="D7EAF9"/>
            <w:vAlign w:val="center"/>
          </w:tcPr>
          <w:p w14:paraId="0C40081A" w14:textId="77777777" w:rsidR="003E081A" w:rsidRPr="00BC15D3" w:rsidRDefault="003E081A" w:rsidP="00BC15D3">
            <w:pPr>
              <w:spacing w:line="240" w:lineRule="exact"/>
              <w:rPr>
                <w:rStyle w:val="FakeCharacterStyle"/>
              </w:rPr>
            </w:pPr>
          </w:p>
        </w:tc>
        <w:tc>
          <w:tcPr>
            <w:tcW w:w="60" w:type="dxa"/>
            <w:vMerge/>
            <w:shd w:val="clear" w:color="auto" w:fill="D7EAF9"/>
            <w:vAlign w:val="center"/>
          </w:tcPr>
          <w:p w14:paraId="0F8394EE"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45F52CE0"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69C772FA"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2392C65A" w14:textId="77777777" w:rsidR="003E081A" w:rsidRPr="00BC15D3" w:rsidRDefault="003E081A" w:rsidP="00BC15D3">
            <w:pPr>
              <w:spacing w:line="240" w:lineRule="exact"/>
              <w:rPr>
                <w:rStyle w:val="FakeCharacterStyle"/>
              </w:rPr>
            </w:pPr>
          </w:p>
        </w:tc>
        <w:tc>
          <w:tcPr>
            <w:tcW w:w="285" w:type="dxa"/>
            <w:tcBorders>
              <w:left w:val="single" w:sz="6" w:space="0" w:color="233B81"/>
            </w:tcBorders>
            <w:shd w:val="clear" w:color="auto" w:fill="D7EAF9"/>
            <w:vAlign w:val="center"/>
          </w:tcPr>
          <w:p w14:paraId="50D022E4"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5BD76782"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shd w:val="clear" w:color="auto" w:fill="D7EAF9"/>
            <w:vAlign w:val="center"/>
          </w:tcPr>
          <w:p w14:paraId="71AAC888"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49A55042" w14:textId="77777777">
        <w:trPr>
          <w:trHeight w:hRule="exact" w:val="15"/>
        </w:trPr>
        <w:tc>
          <w:tcPr>
            <w:tcW w:w="15" w:type="dxa"/>
            <w:vMerge w:val="restart"/>
            <w:shd w:val="clear" w:color="auto" w:fill="auto"/>
          </w:tcPr>
          <w:p w14:paraId="7375A4F0" w14:textId="77777777" w:rsidR="003E081A" w:rsidRPr="00BC15D3" w:rsidRDefault="003E081A" w:rsidP="00BC15D3">
            <w:pPr>
              <w:pStyle w:val="ParagraphStyle33"/>
              <w:spacing w:line="240" w:lineRule="exact"/>
              <w:rPr>
                <w:rStyle w:val="FakeCharacterStyle"/>
                <w:rFonts w:ascii="Source Sans 3" w:hAnsi="Source Sans 3"/>
              </w:rPr>
            </w:pPr>
          </w:p>
        </w:tc>
        <w:tc>
          <w:tcPr>
            <w:tcW w:w="5895" w:type="dxa"/>
          </w:tcPr>
          <w:p w14:paraId="03458AB8" w14:textId="77777777" w:rsidR="003E081A" w:rsidRPr="00BC15D3" w:rsidRDefault="003E081A" w:rsidP="00BC15D3">
            <w:pPr>
              <w:spacing w:line="240" w:lineRule="exact"/>
              <w:rPr>
                <w:rStyle w:val="FakeCharacterStyle"/>
              </w:rPr>
            </w:pPr>
          </w:p>
        </w:tc>
        <w:tc>
          <w:tcPr>
            <w:tcW w:w="60" w:type="dxa"/>
            <w:vMerge w:val="restart"/>
            <w:shd w:val="clear" w:color="auto" w:fill="auto"/>
          </w:tcPr>
          <w:p w14:paraId="1DE76E51" w14:textId="77777777" w:rsidR="003E081A" w:rsidRPr="00BC15D3" w:rsidRDefault="003E081A" w:rsidP="00BC15D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27FD91E" w14:textId="77777777" w:rsidR="003E081A" w:rsidRPr="00BC15D3" w:rsidRDefault="003E081A" w:rsidP="00BC15D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0DB92D84" w14:textId="77777777" w:rsidR="003E081A" w:rsidRPr="00BC15D3" w:rsidRDefault="003E081A" w:rsidP="00BC15D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413DDB9" w14:textId="77777777" w:rsidR="003E081A" w:rsidRPr="00BC15D3" w:rsidRDefault="003E081A" w:rsidP="00BC15D3">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592DC198"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4B68D7AF" w14:textId="396481E4" w:rsidR="003E081A" w:rsidRPr="00BC15D3" w:rsidRDefault="000A2861" w:rsidP="00BC15D3">
            <w:pPr>
              <w:pStyle w:val="ParagraphStyle36"/>
              <w:spacing w:line="240" w:lineRule="exact"/>
              <w:rPr>
                <w:rStyle w:val="CharacterStyle24"/>
                <w:rFonts w:ascii="Source Sans 3" w:hAnsi="Source Sans 3"/>
              </w:rPr>
            </w:pPr>
            <w:r w:rsidRPr="00BC15D3">
              <w:rPr>
                <w:rStyle w:val="CharacterStyle24"/>
                <w:rFonts w:ascii="Source Sans 3" w:hAnsi="Source Sans 3"/>
              </w:rPr>
              <w:fldChar w:fldCharType="begin"/>
            </w:r>
            <w:r w:rsidRPr="00BC15D3">
              <w:rPr>
                <w:rStyle w:val="CharacterStyle24"/>
                <w:rFonts w:ascii="Source Sans 3" w:hAnsi="Source Sans 3"/>
              </w:rPr>
              <w:fldChar w:fldCharType="separate"/>
            </w:r>
            <w:r w:rsidRPr="00BC15D3">
              <w:rPr>
                <w:rStyle w:val="CharacterStyle24"/>
                <w:rFonts w:ascii="Source Sans 3" w:hAnsi="Source Sans 3"/>
              </w:rPr>
              <w:fldChar w:fldCharType="end"/>
            </w:r>
          </w:p>
        </w:tc>
        <w:tc>
          <w:tcPr>
            <w:tcW w:w="345" w:type="dxa"/>
            <w:vMerge w:val="restart"/>
            <w:shd w:val="clear" w:color="auto" w:fill="auto"/>
            <w:vAlign w:val="center"/>
          </w:tcPr>
          <w:p w14:paraId="10272AE5"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3FB618C2" w14:textId="77777777">
        <w:trPr>
          <w:trHeight w:val="240"/>
        </w:trPr>
        <w:tc>
          <w:tcPr>
            <w:tcW w:w="15" w:type="dxa"/>
            <w:vMerge/>
            <w:shd w:val="clear" w:color="auto" w:fill="auto"/>
          </w:tcPr>
          <w:p w14:paraId="6604CF3D" w14:textId="77777777" w:rsidR="003E081A" w:rsidRPr="00BC15D3" w:rsidRDefault="003E081A" w:rsidP="00BC15D3">
            <w:pPr>
              <w:spacing w:line="240" w:lineRule="exact"/>
              <w:rPr>
                <w:rStyle w:val="FakeCharacterStyle"/>
              </w:rPr>
            </w:pPr>
          </w:p>
        </w:tc>
        <w:tc>
          <w:tcPr>
            <w:tcW w:w="5895" w:type="dxa"/>
            <w:vMerge w:val="restart"/>
            <w:shd w:val="clear" w:color="auto" w:fill="auto"/>
          </w:tcPr>
          <w:p w14:paraId="618F3A24"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Bei Anordnung und Gestaltung von Türen und Toren sind die </w:t>
            </w:r>
            <w:hyperlink r:id="rId230" w:tooltip="ArbStättV Anhang Nr. 1.7" w:history="1">
              <w:r w:rsidRPr="00BC15D3">
                <w:rPr>
                  <w:rStyle w:val="FakeCharacterStyle"/>
                  <w:rFonts w:ascii="Source Sans 3" w:hAnsi="Source Sans 3"/>
                  <w:color w:val="000000"/>
                  <w:sz w:val="20"/>
                  <w:u w:val="single"/>
                </w:rPr>
                <w:t>ArbStättV Anhang Nr. 1.7</w:t>
              </w:r>
            </w:hyperlink>
            <w:r w:rsidRPr="00BC15D3">
              <w:rPr>
                <w:rStyle w:val="FakeCharacterStyle"/>
                <w:rFonts w:ascii="Source Sans 3" w:hAnsi="Source Sans 3"/>
                <w:color w:val="000000"/>
                <w:sz w:val="20"/>
              </w:rPr>
              <w:t xml:space="preserve"> und die </w:t>
            </w:r>
            <w:hyperlink r:id="rId231" w:tooltip="ASR A1.7 Nr. 4 und Nr. 5" w:history="1">
              <w:r w:rsidRPr="00BC15D3">
                <w:rPr>
                  <w:rStyle w:val="FakeCharacterStyle"/>
                  <w:rFonts w:ascii="Source Sans 3" w:hAnsi="Source Sans 3"/>
                  <w:color w:val="000000"/>
                  <w:sz w:val="20"/>
                  <w:u w:val="single"/>
                </w:rPr>
                <w:t>ASR A1.7 Nr. 4 und Nr. 5</w:t>
              </w:r>
            </w:hyperlink>
            <w:r w:rsidRPr="00BC15D3">
              <w:rPr>
                <w:rStyle w:val="FakeCharacterStyle"/>
                <w:rFonts w:ascii="Source Sans 3" w:hAnsi="Source Sans 3"/>
                <w:color w:val="000000"/>
                <w:sz w:val="20"/>
              </w:rPr>
              <w:t xml:space="preserve"> beachtet.</w:t>
            </w:r>
          </w:p>
        </w:tc>
        <w:tc>
          <w:tcPr>
            <w:tcW w:w="60" w:type="dxa"/>
            <w:vMerge/>
            <w:shd w:val="clear" w:color="auto" w:fill="auto"/>
          </w:tcPr>
          <w:p w14:paraId="4EB64EE5"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42FD7C89"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119F6957"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2B98F2B8" w14:textId="77777777" w:rsidR="003E081A" w:rsidRPr="00BC15D3" w:rsidRDefault="003E081A" w:rsidP="00BC15D3">
            <w:pPr>
              <w:spacing w:line="240" w:lineRule="exact"/>
              <w:rPr>
                <w:rStyle w:val="FakeCharacterStyle"/>
              </w:rPr>
            </w:pPr>
          </w:p>
        </w:tc>
        <w:tc>
          <w:tcPr>
            <w:tcW w:w="285" w:type="dxa"/>
            <w:vMerge/>
            <w:tcBorders>
              <w:left w:val="single" w:sz="6" w:space="0" w:color="000000"/>
            </w:tcBorders>
            <w:shd w:val="clear" w:color="auto" w:fill="auto"/>
            <w:vAlign w:val="center"/>
          </w:tcPr>
          <w:p w14:paraId="25A43498" w14:textId="77777777" w:rsidR="003E081A" w:rsidRPr="00BC15D3" w:rsidRDefault="003E081A" w:rsidP="00BC15D3">
            <w:pPr>
              <w:spacing w:line="240" w:lineRule="exact"/>
              <w:rPr>
                <w:rStyle w:val="FakeCharacterStyle"/>
              </w:rPr>
            </w:pPr>
          </w:p>
        </w:tc>
        <w:tc>
          <w:tcPr>
            <w:tcW w:w="330" w:type="dxa"/>
            <w:vMerge/>
            <w:shd w:val="clear" w:color="auto" w:fill="auto"/>
            <w:vAlign w:val="center"/>
          </w:tcPr>
          <w:p w14:paraId="27826417" w14:textId="77777777" w:rsidR="003E081A" w:rsidRPr="00BC15D3" w:rsidRDefault="003E081A" w:rsidP="00BC15D3">
            <w:pPr>
              <w:spacing w:line="240" w:lineRule="exact"/>
              <w:rPr>
                <w:rStyle w:val="FakeCharacterStyle"/>
              </w:rPr>
            </w:pPr>
          </w:p>
        </w:tc>
        <w:tc>
          <w:tcPr>
            <w:tcW w:w="345" w:type="dxa"/>
            <w:vMerge/>
            <w:shd w:val="clear" w:color="auto" w:fill="auto"/>
            <w:vAlign w:val="center"/>
          </w:tcPr>
          <w:p w14:paraId="50469B06" w14:textId="77777777" w:rsidR="003E081A" w:rsidRPr="00BC15D3" w:rsidRDefault="003E081A" w:rsidP="00BC15D3">
            <w:pPr>
              <w:spacing w:line="240" w:lineRule="exact"/>
              <w:rPr>
                <w:rStyle w:val="FakeCharacterStyle"/>
              </w:rPr>
            </w:pPr>
          </w:p>
        </w:tc>
      </w:tr>
      <w:tr w:rsidR="003E081A" w:rsidRPr="00BC15D3" w14:paraId="349C65B0" w14:textId="77777777">
        <w:tc>
          <w:tcPr>
            <w:tcW w:w="15" w:type="dxa"/>
            <w:vMerge/>
            <w:shd w:val="clear" w:color="auto" w:fill="auto"/>
          </w:tcPr>
          <w:p w14:paraId="47E0B3AD" w14:textId="77777777" w:rsidR="003E081A" w:rsidRPr="00BC15D3" w:rsidRDefault="003E081A" w:rsidP="00BC15D3">
            <w:pPr>
              <w:spacing w:line="240" w:lineRule="exact"/>
              <w:rPr>
                <w:rStyle w:val="FakeCharacterStyle"/>
              </w:rPr>
            </w:pPr>
          </w:p>
        </w:tc>
        <w:tc>
          <w:tcPr>
            <w:tcW w:w="5895" w:type="dxa"/>
            <w:vMerge/>
            <w:shd w:val="clear" w:color="auto" w:fill="auto"/>
          </w:tcPr>
          <w:p w14:paraId="1259CE97" w14:textId="77777777" w:rsidR="003E081A" w:rsidRPr="00BC15D3" w:rsidRDefault="003E081A" w:rsidP="00BC15D3">
            <w:pPr>
              <w:spacing w:line="240" w:lineRule="exact"/>
              <w:rPr>
                <w:rStyle w:val="FakeCharacterStyle"/>
              </w:rPr>
            </w:pPr>
          </w:p>
        </w:tc>
        <w:tc>
          <w:tcPr>
            <w:tcW w:w="60" w:type="dxa"/>
            <w:vMerge/>
            <w:shd w:val="clear" w:color="auto" w:fill="auto"/>
          </w:tcPr>
          <w:p w14:paraId="1A57290F"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1CCEF2C0"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4A438278"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1AF123D1" w14:textId="77777777" w:rsidR="003E081A" w:rsidRPr="00BC15D3" w:rsidRDefault="003E081A" w:rsidP="00BC15D3">
            <w:pPr>
              <w:spacing w:line="240" w:lineRule="exact"/>
              <w:rPr>
                <w:rStyle w:val="FakeCharacterStyle"/>
              </w:rPr>
            </w:pPr>
          </w:p>
        </w:tc>
        <w:tc>
          <w:tcPr>
            <w:tcW w:w="285" w:type="dxa"/>
            <w:tcBorders>
              <w:left w:val="single" w:sz="6" w:space="0" w:color="000000"/>
            </w:tcBorders>
            <w:shd w:val="clear" w:color="auto" w:fill="auto"/>
            <w:vAlign w:val="center"/>
          </w:tcPr>
          <w:p w14:paraId="2FF7C3D2"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4F202049" w14:textId="77777777" w:rsidR="003E081A" w:rsidRPr="00BC15D3" w:rsidRDefault="003E081A" w:rsidP="00BC15D3">
            <w:pPr>
              <w:pStyle w:val="ParagraphStyle37"/>
              <w:spacing w:line="240" w:lineRule="exact"/>
              <w:rPr>
                <w:rStyle w:val="FakeCharacterStyle"/>
                <w:rFonts w:ascii="Source Sans 3" w:hAnsi="Source Sans 3"/>
              </w:rPr>
            </w:pPr>
          </w:p>
        </w:tc>
        <w:tc>
          <w:tcPr>
            <w:tcW w:w="345" w:type="dxa"/>
            <w:shd w:val="clear" w:color="auto" w:fill="auto"/>
            <w:vAlign w:val="center"/>
          </w:tcPr>
          <w:p w14:paraId="1E8377EC"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0C54D9A5" w14:textId="77777777">
        <w:trPr>
          <w:trHeight w:hRule="exact" w:val="330"/>
        </w:trPr>
        <w:tc>
          <w:tcPr>
            <w:tcW w:w="15" w:type="dxa"/>
            <w:vMerge w:val="restart"/>
            <w:shd w:val="clear" w:color="auto" w:fill="D7EAF9"/>
            <w:vAlign w:val="center"/>
          </w:tcPr>
          <w:p w14:paraId="6EF5D951"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89EE418"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Die Ausführung von kraftbetätigten Türen und Toren entspricht der </w:t>
            </w:r>
            <w:hyperlink r:id="rId232" w:tooltip="ArbStättV Anhang Nr. 1.7 Abs. 7" w:history="1">
              <w:r w:rsidRPr="00BC15D3">
                <w:rPr>
                  <w:rStyle w:val="FakeCharacterStyle"/>
                  <w:rFonts w:ascii="Source Sans 3" w:hAnsi="Source Sans 3"/>
                  <w:color w:val="000000"/>
                  <w:sz w:val="20"/>
                  <w:u w:val="single"/>
                </w:rPr>
                <w:t>ArbStättV Anhang Nr. 1.7 Abs. 7</w:t>
              </w:r>
            </w:hyperlink>
            <w:r w:rsidRPr="00BC15D3">
              <w:rPr>
                <w:rStyle w:val="FakeCharacterStyle"/>
                <w:rFonts w:ascii="Source Sans 3" w:hAnsi="Source Sans 3"/>
                <w:color w:val="000000"/>
                <w:sz w:val="20"/>
              </w:rPr>
              <w:t xml:space="preserve"> und der </w:t>
            </w:r>
            <w:hyperlink r:id="rId233" w:tooltip="ASR A1.7 Nr. 5" w:history="1">
              <w:r w:rsidRPr="00BC15D3">
                <w:rPr>
                  <w:rStyle w:val="FakeCharacterStyle"/>
                  <w:rFonts w:ascii="Source Sans 3" w:hAnsi="Source Sans 3"/>
                  <w:color w:val="000000"/>
                  <w:sz w:val="20"/>
                  <w:u w:val="single"/>
                </w:rPr>
                <w:t>ASR A1.7 Nr. 5</w:t>
              </w:r>
            </w:hyperlink>
            <w:r w:rsidRPr="00BC15D3">
              <w:rPr>
                <w:rStyle w:val="FakeCharacterStyle"/>
                <w:rFonts w:ascii="Source Sans 3" w:hAnsi="Source Sans 3"/>
                <w:color w:val="000000"/>
                <w:sz w:val="20"/>
              </w:rPr>
              <w:t>.</w:t>
            </w:r>
          </w:p>
        </w:tc>
        <w:tc>
          <w:tcPr>
            <w:tcW w:w="60" w:type="dxa"/>
            <w:vMerge w:val="restart"/>
            <w:shd w:val="clear" w:color="auto" w:fill="D7EAF9"/>
            <w:vAlign w:val="center"/>
          </w:tcPr>
          <w:p w14:paraId="32A16DAC"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5F92A1C"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2D17113"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7EBDE4F"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EBC7901"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7F7B0250" w14:textId="5FD7E9D5"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shd w:val="clear" w:color="auto" w:fill="D7EAF9"/>
            <w:vAlign w:val="center"/>
          </w:tcPr>
          <w:p w14:paraId="2D14A6EF"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596CB605" w14:textId="77777777">
        <w:tc>
          <w:tcPr>
            <w:tcW w:w="15" w:type="dxa"/>
            <w:vMerge/>
            <w:shd w:val="clear" w:color="auto" w:fill="D7EAF9"/>
            <w:vAlign w:val="center"/>
          </w:tcPr>
          <w:p w14:paraId="2E2E58F9" w14:textId="77777777" w:rsidR="003E081A" w:rsidRPr="00BC15D3" w:rsidRDefault="003E081A" w:rsidP="00BC15D3">
            <w:pPr>
              <w:spacing w:line="240" w:lineRule="exact"/>
              <w:rPr>
                <w:rStyle w:val="FakeCharacterStyle"/>
              </w:rPr>
            </w:pPr>
          </w:p>
        </w:tc>
        <w:tc>
          <w:tcPr>
            <w:tcW w:w="5895" w:type="dxa"/>
            <w:vMerge/>
            <w:shd w:val="clear" w:color="auto" w:fill="D7EAF9"/>
            <w:vAlign w:val="center"/>
          </w:tcPr>
          <w:p w14:paraId="43180D9E" w14:textId="77777777" w:rsidR="003E081A" w:rsidRPr="00BC15D3" w:rsidRDefault="003E081A" w:rsidP="00BC15D3">
            <w:pPr>
              <w:spacing w:line="240" w:lineRule="exact"/>
              <w:rPr>
                <w:rStyle w:val="FakeCharacterStyle"/>
              </w:rPr>
            </w:pPr>
          </w:p>
        </w:tc>
        <w:tc>
          <w:tcPr>
            <w:tcW w:w="60" w:type="dxa"/>
            <w:vMerge/>
            <w:shd w:val="clear" w:color="auto" w:fill="D7EAF9"/>
            <w:vAlign w:val="center"/>
          </w:tcPr>
          <w:p w14:paraId="0CCF32FB"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03E36CBA"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46CECF1F"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06ECB0E8" w14:textId="77777777" w:rsidR="003E081A" w:rsidRPr="00BC15D3" w:rsidRDefault="003E081A" w:rsidP="00BC15D3">
            <w:pPr>
              <w:spacing w:line="240" w:lineRule="exact"/>
              <w:rPr>
                <w:rStyle w:val="FakeCharacterStyle"/>
              </w:rPr>
            </w:pPr>
          </w:p>
        </w:tc>
        <w:tc>
          <w:tcPr>
            <w:tcW w:w="285" w:type="dxa"/>
            <w:tcBorders>
              <w:left w:val="single" w:sz="6" w:space="0" w:color="233B81"/>
            </w:tcBorders>
            <w:shd w:val="clear" w:color="auto" w:fill="D7EAF9"/>
            <w:vAlign w:val="center"/>
          </w:tcPr>
          <w:p w14:paraId="414B6330"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0428F70B"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shd w:val="clear" w:color="auto" w:fill="D7EAF9"/>
            <w:vAlign w:val="center"/>
          </w:tcPr>
          <w:p w14:paraId="329A02DD"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19211131" w14:textId="77777777">
        <w:trPr>
          <w:trHeight w:hRule="exact" w:val="330"/>
        </w:trPr>
        <w:tc>
          <w:tcPr>
            <w:tcW w:w="15" w:type="dxa"/>
            <w:vMerge w:val="restart"/>
            <w:shd w:val="clear" w:color="auto" w:fill="auto"/>
          </w:tcPr>
          <w:p w14:paraId="3A8FC093" w14:textId="77777777" w:rsidR="003E081A" w:rsidRPr="00BC15D3" w:rsidRDefault="003E081A" w:rsidP="00BC15D3">
            <w:pPr>
              <w:pStyle w:val="ParagraphStyle33"/>
              <w:spacing w:line="240" w:lineRule="exact"/>
              <w:rPr>
                <w:rStyle w:val="FakeCharacterStyle"/>
                <w:rFonts w:ascii="Source Sans 3" w:hAnsi="Source Sans 3"/>
              </w:rPr>
            </w:pPr>
          </w:p>
        </w:tc>
        <w:tc>
          <w:tcPr>
            <w:tcW w:w="5895" w:type="dxa"/>
            <w:vMerge w:val="restart"/>
            <w:shd w:val="clear" w:color="auto" w:fill="auto"/>
          </w:tcPr>
          <w:p w14:paraId="37DB8A50"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Bei Ausführung und Einbau von Steigeisen und Steigleitern sind die </w:t>
            </w:r>
            <w:hyperlink r:id="rId234" w:tooltip="ArbStättV Anhang Nr. 1.11" w:history="1">
              <w:r w:rsidRPr="00BC15D3">
                <w:rPr>
                  <w:rStyle w:val="FakeCharacterStyle"/>
                  <w:rFonts w:ascii="Source Sans 3" w:hAnsi="Source Sans 3"/>
                  <w:color w:val="000000"/>
                  <w:sz w:val="20"/>
                  <w:u w:val="single"/>
                </w:rPr>
                <w:t>ArbStättV Anhang Nr. 1.11</w:t>
              </w:r>
            </w:hyperlink>
            <w:r w:rsidRPr="00BC15D3">
              <w:rPr>
                <w:rStyle w:val="FakeCharacterStyle"/>
                <w:rFonts w:ascii="Source Sans 3" w:hAnsi="Source Sans 3"/>
                <w:color w:val="000000"/>
                <w:sz w:val="20"/>
              </w:rPr>
              <w:t xml:space="preserve"> und die </w:t>
            </w:r>
            <w:hyperlink r:id="rId235" w:tooltip="ASR A1.8" w:history="1">
              <w:r w:rsidRPr="00BC15D3">
                <w:rPr>
                  <w:rStyle w:val="FakeCharacterStyle"/>
                  <w:rFonts w:ascii="Source Sans 3" w:hAnsi="Source Sans 3"/>
                  <w:color w:val="000000"/>
                  <w:sz w:val="20"/>
                  <w:u w:val="single"/>
                </w:rPr>
                <w:t>ASR A1.8</w:t>
              </w:r>
            </w:hyperlink>
            <w:r w:rsidRPr="00BC15D3">
              <w:rPr>
                <w:rStyle w:val="FakeCharacterStyle"/>
                <w:rFonts w:ascii="Source Sans 3" w:hAnsi="Source Sans 3"/>
                <w:color w:val="000000"/>
                <w:sz w:val="20"/>
              </w:rPr>
              <w:t xml:space="preserve"> beachtet.</w:t>
            </w:r>
          </w:p>
        </w:tc>
        <w:tc>
          <w:tcPr>
            <w:tcW w:w="60" w:type="dxa"/>
            <w:vMerge w:val="restart"/>
            <w:shd w:val="clear" w:color="auto" w:fill="auto"/>
          </w:tcPr>
          <w:p w14:paraId="7C5600C4" w14:textId="77777777" w:rsidR="003E081A" w:rsidRPr="00BC15D3" w:rsidRDefault="003E081A" w:rsidP="00BC15D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0A685A04" w14:textId="77777777" w:rsidR="003E081A" w:rsidRPr="00BC15D3" w:rsidRDefault="003E081A" w:rsidP="00BC15D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051F3D6" w14:textId="77777777" w:rsidR="003E081A" w:rsidRPr="00BC15D3" w:rsidRDefault="003E081A" w:rsidP="00BC15D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43045546" w14:textId="77777777" w:rsidR="003E081A" w:rsidRPr="00BC15D3" w:rsidRDefault="003E081A" w:rsidP="00BC15D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84833ED"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24FCC83E" w14:textId="793280B1" w:rsidR="003E081A" w:rsidRPr="00BC15D3" w:rsidRDefault="000A2861" w:rsidP="00BC15D3">
            <w:pPr>
              <w:pStyle w:val="ParagraphStyle36"/>
              <w:spacing w:line="240" w:lineRule="exact"/>
              <w:rPr>
                <w:rStyle w:val="CharacterStyle24"/>
                <w:rFonts w:ascii="Source Sans 3" w:hAnsi="Source Sans 3"/>
              </w:rPr>
            </w:pPr>
            <w:r w:rsidRPr="00BC15D3">
              <w:rPr>
                <w:rStyle w:val="CharacterStyle24"/>
                <w:rFonts w:ascii="Source Sans 3" w:hAnsi="Source Sans 3"/>
              </w:rPr>
              <w:fldChar w:fldCharType="begin"/>
            </w:r>
            <w:r w:rsidRPr="00BC15D3">
              <w:rPr>
                <w:rStyle w:val="CharacterStyle24"/>
                <w:rFonts w:ascii="Source Sans 3" w:hAnsi="Source Sans 3"/>
              </w:rPr>
              <w:fldChar w:fldCharType="separate"/>
            </w:r>
            <w:r w:rsidRPr="00BC15D3">
              <w:rPr>
                <w:rStyle w:val="CharacterStyle24"/>
                <w:rFonts w:ascii="Source Sans 3" w:hAnsi="Source Sans 3"/>
              </w:rPr>
              <w:fldChar w:fldCharType="end"/>
            </w:r>
          </w:p>
        </w:tc>
        <w:tc>
          <w:tcPr>
            <w:tcW w:w="345" w:type="dxa"/>
            <w:shd w:val="clear" w:color="auto" w:fill="auto"/>
            <w:vAlign w:val="center"/>
          </w:tcPr>
          <w:p w14:paraId="109AAE65"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42B664F6" w14:textId="77777777">
        <w:tc>
          <w:tcPr>
            <w:tcW w:w="15" w:type="dxa"/>
            <w:vMerge/>
            <w:shd w:val="clear" w:color="auto" w:fill="auto"/>
          </w:tcPr>
          <w:p w14:paraId="249D36A1" w14:textId="77777777" w:rsidR="003E081A" w:rsidRPr="00BC15D3" w:rsidRDefault="003E081A" w:rsidP="00BC15D3">
            <w:pPr>
              <w:spacing w:line="240" w:lineRule="exact"/>
              <w:rPr>
                <w:rStyle w:val="FakeCharacterStyle"/>
              </w:rPr>
            </w:pPr>
          </w:p>
        </w:tc>
        <w:tc>
          <w:tcPr>
            <w:tcW w:w="5895" w:type="dxa"/>
            <w:vMerge/>
            <w:shd w:val="clear" w:color="auto" w:fill="auto"/>
          </w:tcPr>
          <w:p w14:paraId="3E45904F" w14:textId="77777777" w:rsidR="003E081A" w:rsidRPr="00BC15D3" w:rsidRDefault="003E081A" w:rsidP="00BC15D3">
            <w:pPr>
              <w:spacing w:line="240" w:lineRule="exact"/>
              <w:rPr>
                <w:rStyle w:val="FakeCharacterStyle"/>
              </w:rPr>
            </w:pPr>
          </w:p>
        </w:tc>
        <w:tc>
          <w:tcPr>
            <w:tcW w:w="60" w:type="dxa"/>
            <w:vMerge/>
            <w:shd w:val="clear" w:color="auto" w:fill="auto"/>
          </w:tcPr>
          <w:p w14:paraId="0DBE0E07"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4F2CE887"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08E14F8C"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46B572CB" w14:textId="77777777" w:rsidR="003E081A" w:rsidRPr="00BC15D3" w:rsidRDefault="003E081A" w:rsidP="00BC15D3">
            <w:pPr>
              <w:spacing w:line="240" w:lineRule="exact"/>
              <w:rPr>
                <w:rStyle w:val="FakeCharacterStyle"/>
              </w:rPr>
            </w:pPr>
          </w:p>
        </w:tc>
        <w:tc>
          <w:tcPr>
            <w:tcW w:w="285" w:type="dxa"/>
            <w:tcBorders>
              <w:left w:val="single" w:sz="6" w:space="0" w:color="000000"/>
            </w:tcBorders>
            <w:shd w:val="clear" w:color="auto" w:fill="auto"/>
            <w:vAlign w:val="center"/>
          </w:tcPr>
          <w:p w14:paraId="3A01B3C8"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6E5AD7EB" w14:textId="77777777" w:rsidR="003E081A" w:rsidRPr="00BC15D3" w:rsidRDefault="003E081A" w:rsidP="00BC15D3">
            <w:pPr>
              <w:pStyle w:val="ParagraphStyle37"/>
              <w:spacing w:line="240" w:lineRule="exact"/>
              <w:rPr>
                <w:rStyle w:val="FakeCharacterStyle"/>
                <w:rFonts w:ascii="Source Sans 3" w:hAnsi="Source Sans 3"/>
              </w:rPr>
            </w:pPr>
          </w:p>
        </w:tc>
        <w:tc>
          <w:tcPr>
            <w:tcW w:w="345" w:type="dxa"/>
            <w:shd w:val="clear" w:color="auto" w:fill="auto"/>
            <w:vAlign w:val="center"/>
          </w:tcPr>
          <w:p w14:paraId="2E1A5187"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3AF05FBE" w14:textId="77777777">
        <w:trPr>
          <w:trHeight w:hRule="exact" w:val="15"/>
        </w:trPr>
        <w:tc>
          <w:tcPr>
            <w:tcW w:w="15" w:type="dxa"/>
            <w:vMerge w:val="restart"/>
            <w:shd w:val="clear" w:color="auto" w:fill="D7EAF9"/>
            <w:vAlign w:val="center"/>
          </w:tcPr>
          <w:p w14:paraId="6A4BFEB1"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tcPr>
          <w:p w14:paraId="0076B787" w14:textId="77777777" w:rsidR="003E081A" w:rsidRPr="00BC15D3" w:rsidRDefault="003E081A" w:rsidP="00BC15D3">
            <w:pPr>
              <w:spacing w:line="240" w:lineRule="exact"/>
              <w:rPr>
                <w:rStyle w:val="FakeCharacterStyle"/>
              </w:rPr>
            </w:pPr>
          </w:p>
        </w:tc>
        <w:tc>
          <w:tcPr>
            <w:tcW w:w="60" w:type="dxa"/>
            <w:vMerge w:val="restart"/>
            <w:shd w:val="clear" w:color="auto" w:fill="D7EAF9"/>
            <w:vAlign w:val="center"/>
          </w:tcPr>
          <w:p w14:paraId="656B66BF"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645189C6"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71F54D0"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80567E8"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02701FE7"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228494B2" w14:textId="21801138"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vMerge w:val="restart"/>
            <w:shd w:val="clear" w:color="auto" w:fill="D7EAF9"/>
            <w:vAlign w:val="center"/>
          </w:tcPr>
          <w:p w14:paraId="534937D9"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4E53E007" w14:textId="77777777">
        <w:trPr>
          <w:trHeight w:val="240"/>
        </w:trPr>
        <w:tc>
          <w:tcPr>
            <w:tcW w:w="15" w:type="dxa"/>
            <w:vMerge/>
            <w:shd w:val="clear" w:color="auto" w:fill="D7EAF9"/>
            <w:vAlign w:val="center"/>
          </w:tcPr>
          <w:p w14:paraId="3295C2AF" w14:textId="77777777" w:rsidR="003E081A" w:rsidRPr="00BC15D3" w:rsidRDefault="003E081A" w:rsidP="00BC15D3">
            <w:pPr>
              <w:spacing w:line="240" w:lineRule="exact"/>
              <w:rPr>
                <w:rStyle w:val="FakeCharacterStyle"/>
              </w:rPr>
            </w:pPr>
          </w:p>
        </w:tc>
        <w:tc>
          <w:tcPr>
            <w:tcW w:w="5895" w:type="dxa"/>
            <w:vMerge w:val="restart"/>
            <w:shd w:val="clear" w:color="auto" w:fill="D7EAF9"/>
            <w:vAlign w:val="center"/>
          </w:tcPr>
          <w:p w14:paraId="365A7211"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Bei Steigeisen und Steigleitern in Schächten, Behältern u. Ä. ist die </w:t>
            </w:r>
            <w:hyperlink r:id="rId236" w:tooltip="DGUV Regel 103-008: Steiggänge für Behälter und umschlossene Räume" w:history="1">
              <w:r w:rsidRPr="00BC15D3">
                <w:rPr>
                  <w:rStyle w:val="FakeCharacterStyle"/>
                  <w:rFonts w:ascii="Source Sans 3" w:hAnsi="Source Sans 3"/>
                  <w:color w:val="000000"/>
                  <w:sz w:val="20"/>
                  <w:u w:val="single"/>
                </w:rPr>
                <w:t>DGUV Regel 103-008</w:t>
              </w:r>
            </w:hyperlink>
            <w:r w:rsidRPr="00BC15D3">
              <w:rPr>
                <w:rStyle w:val="FakeCharacterStyle"/>
                <w:rFonts w:ascii="Source Sans 3" w:hAnsi="Source Sans 3"/>
                <w:color w:val="000000"/>
                <w:sz w:val="20"/>
              </w:rPr>
              <w:t xml:space="preserve"> beachtet.</w:t>
            </w:r>
          </w:p>
        </w:tc>
        <w:tc>
          <w:tcPr>
            <w:tcW w:w="60" w:type="dxa"/>
            <w:vMerge/>
            <w:shd w:val="clear" w:color="auto" w:fill="D7EAF9"/>
            <w:vAlign w:val="center"/>
          </w:tcPr>
          <w:p w14:paraId="46D6BC62"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3705DD02"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76FC74A8"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4E14568E" w14:textId="77777777" w:rsidR="003E081A" w:rsidRPr="00BC15D3" w:rsidRDefault="003E081A" w:rsidP="00BC15D3">
            <w:pPr>
              <w:spacing w:line="240" w:lineRule="exact"/>
              <w:rPr>
                <w:rStyle w:val="FakeCharacterStyle"/>
              </w:rPr>
            </w:pPr>
          </w:p>
        </w:tc>
        <w:tc>
          <w:tcPr>
            <w:tcW w:w="285" w:type="dxa"/>
            <w:vMerge/>
            <w:tcBorders>
              <w:left w:val="single" w:sz="6" w:space="0" w:color="233B81"/>
            </w:tcBorders>
            <w:shd w:val="clear" w:color="auto" w:fill="D7EAF9"/>
            <w:vAlign w:val="center"/>
          </w:tcPr>
          <w:p w14:paraId="7D49536F" w14:textId="77777777" w:rsidR="003E081A" w:rsidRPr="00BC15D3" w:rsidRDefault="003E081A" w:rsidP="00BC15D3">
            <w:pPr>
              <w:spacing w:line="240" w:lineRule="exact"/>
              <w:rPr>
                <w:rStyle w:val="FakeCharacterStyle"/>
              </w:rPr>
            </w:pPr>
          </w:p>
        </w:tc>
        <w:tc>
          <w:tcPr>
            <w:tcW w:w="330" w:type="dxa"/>
            <w:vMerge/>
            <w:shd w:val="clear" w:color="auto" w:fill="D7EAF9"/>
            <w:vAlign w:val="center"/>
          </w:tcPr>
          <w:p w14:paraId="0112BEF7" w14:textId="77777777" w:rsidR="003E081A" w:rsidRPr="00BC15D3" w:rsidRDefault="003E081A" w:rsidP="00BC15D3">
            <w:pPr>
              <w:spacing w:line="240" w:lineRule="exact"/>
              <w:rPr>
                <w:rStyle w:val="FakeCharacterStyle"/>
              </w:rPr>
            </w:pPr>
          </w:p>
        </w:tc>
        <w:tc>
          <w:tcPr>
            <w:tcW w:w="345" w:type="dxa"/>
            <w:vMerge/>
            <w:shd w:val="clear" w:color="auto" w:fill="D7EAF9"/>
            <w:vAlign w:val="center"/>
          </w:tcPr>
          <w:p w14:paraId="4734C419" w14:textId="77777777" w:rsidR="003E081A" w:rsidRPr="00BC15D3" w:rsidRDefault="003E081A" w:rsidP="00BC15D3">
            <w:pPr>
              <w:spacing w:line="240" w:lineRule="exact"/>
              <w:rPr>
                <w:rStyle w:val="FakeCharacterStyle"/>
              </w:rPr>
            </w:pPr>
          </w:p>
        </w:tc>
      </w:tr>
      <w:tr w:rsidR="003E081A" w:rsidRPr="00BC15D3" w14:paraId="0DD82E2C" w14:textId="77777777">
        <w:tc>
          <w:tcPr>
            <w:tcW w:w="15" w:type="dxa"/>
            <w:vMerge/>
            <w:shd w:val="clear" w:color="auto" w:fill="D7EAF9"/>
            <w:vAlign w:val="center"/>
          </w:tcPr>
          <w:p w14:paraId="02C655E5" w14:textId="77777777" w:rsidR="003E081A" w:rsidRPr="00BC15D3" w:rsidRDefault="003E081A" w:rsidP="00BC15D3">
            <w:pPr>
              <w:spacing w:line="240" w:lineRule="exact"/>
              <w:rPr>
                <w:rStyle w:val="FakeCharacterStyle"/>
              </w:rPr>
            </w:pPr>
          </w:p>
        </w:tc>
        <w:tc>
          <w:tcPr>
            <w:tcW w:w="5895" w:type="dxa"/>
            <w:vMerge/>
            <w:shd w:val="clear" w:color="auto" w:fill="D7EAF9"/>
            <w:vAlign w:val="center"/>
          </w:tcPr>
          <w:p w14:paraId="0DD9F482" w14:textId="77777777" w:rsidR="003E081A" w:rsidRPr="00BC15D3" w:rsidRDefault="003E081A" w:rsidP="00BC15D3">
            <w:pPr>
              <w:spacing w:line="240" w:lineRule="exact"/>
              <w:rPr>
                <w:rStyle w:val="FakeCharacterStyle"/>
              </w:rPr>
            </w:pPr>
          </w:p>
        </w:tc>
        <w:tc>
          <w:tcPr>
            <w:tcW w:w="60" w:type="dxa"/>
            <w:vMerge/>
            <w:shd w:val="clear" w:color="auto" w:fill="D7EAF9"/>
            <w:vAlign w:val="center"/>
          </w:tcPr>
          <w:p w14:paraId="7D85C92F"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10841C7E"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3745D089"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0C5DEB8B" w14:textId="77777777" w:rsidR="003E081A" w:rsidRPr="00BC15D3" w:rsidRDefault="003E081A" w:rsidP="00BC15D3">
            <w:pPr>
              <w:spacing w:line="240" w:lineRule="exact"/>
              <w:rPr>
                <w:rStyle w:val="FakeCharacterStyle"/>
              </w:rPr>
            </w:pPr>
          </w:p>
        </w:tc>
        <w:tc>
          <w:tcPr>
            <w:tcW w:w="285" w:type="dxa"/>
            <w:tcBorders>
              <w:left w:val="single" w:sz="6" w:space="0" w:color="233B81"/>
            </w:tcBorders>
            <w:shd w:val="clear" w:color="auto" w:fill="D7EAF9"/>
            <w:vAlign w:val="center"/>
          </w:tcPr>
          <w:p w14:paraId="0A21E9D3"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5213EB37"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shd w:val="clear" w:color="auto" w:fill="D7EAF9"/>
            <w:vAlign w:val="center"/>
          </w:tcPr>
          <w:p w14:paraId="61337339"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38DF46C2" w14:textId="77777777">
        <w:trPr>
          <w:trHeight w:hRule="exact" w:val="330"/>
        </w:trPr>
        <w:tc>
          <w:tcPr>
            <w:tcW w:w="15" w:type="dxa"/>
            <w:vMerge w:val="restart"/>
            <w:shd w:val="clear" w:color="auto" w:fill="auto"/>
          </w:tcPr>
          <w:p w14:paraId="39700701" w14:textId="77777777" w:rsidR="003E081A" w:rsidRPr="00BC15D3" w:rsidRDefault="003E081A" w:rsidP="00BC15D3">
            <w:pPr>
              <w:pStyle w:val="ParagraphStyle33"/>
              <w:spacing w:line="240" w:lineRule="exact"/>
              <w:rPr>
                <w:rStyle w:val="FakeCharacterStyle"/>
                <w:rFonts w:ascii="Source Sans 3" w:hAnsi="Source Sans 3"/>
              </w:rPr>
            </w:pPr>
          </w:p>
        </w:tc>
        <w:tc>
          <w:tcPr>
            <w:tcW w:w="5895" w:type="dxa"/>
            <w:vMerge w:val="restart"/>
            <w:shd w:val="clear" w:color="auto" w:fill="auto"/>
          </w:tcPr>
          <w:p w14:paraId="19C993F9"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Das Objekt </w:t>
            </w:r>
            <w:hyperlink r:id="rId237" w:tooltip="Unterweisungen der Beschäftigten" w:history="1">
              <w:r w:rsidRPr="00BC15D3">
                <w:rPr>
                  <w:rStyle w:val="FakeCharacterStyle"/>
                  <w:rFonts w:ascii="Source Sans 3" w:hAnsi="Source Sans 3"/>
                  <w:color w:val="000000"/>
                  <w:sz w:val="20"/>
                  <w:u w:val="single"/>
                </w:rPr>
                <w:t>„Unterweisungen der Beschäftigten“</w:t>
              </w:r>
            </w:hyperlink>
            <w:r w:rsidRPr="00BC15D3">
              <w:rPr>
                <w:rStyle w:val="FakeCharacterStyle"/>
                <w:rFonts w:ascii="Source Sans 3" w:hAnsi="Source Sans 3"/>
                <w:color w:val="000000"/>
                <w:sz w:val="20"/>
              </w:rPr>
              <w:t xml:space="preserve"> ist beachtet.</w:t>
            </w:r>
          </w:p>
          <w:p w14:paraId="653E6C6E"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Die Beschäftigten wurden unterwiesen: </w:t>
            </w:r>
          </w:p>
          <w:p w14:paraId="26D2A1E9"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 Handläufe von Treppen zu benutzen, </w:t>
            </w:r>
          </w:p>
          <w:p w14:paraId="799A3B56"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 Rettungswege und Notausgänge immer frei zu halten, </w:t>
            </w:r>
          </w:p>
          <w:p w14:paraId="2CE34E53"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Feuerlöscheinrichtungen nicht zu verstellen.</w:t>
            </w:r>
          </w:p>
        </w:tc>
        <w:tc>
          <w:tcPr>
            <w:tcW w:w="60" w:type="dxa"/>
            <w:vMerge w:val="restart"/>
            <w:shd w:val="clear" w:color="auto" w:fill="auto"/>
          </w:tcPr>
          <w:p w14:paraId="27409833" w14:textId="77777777" w:rsidR="003E081A" w:rsidRPr="00BC15D3" w:rsidRDefault="003E081A" w:rsidP="00BC15D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41BB264" w14:textId="77777777" w:rsidR="003E081A" w:rsidRPr="00BC15D3" w:rsidRDefault="003E081A" w:rsidP="00BC15D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597ACAC" w14:textId="77777777" w:rsidR="003E081A" w:rsidRPr="00BC15D3" w:rsidRDefault="003E081A" w:rsidP="00BC15D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06C8368D" w14:textId="77777777" w:rsidR="003E081A" w:rsidRPr="00BC15D3" w:rsidRDefault="003E081A" w:rsidP="00BC15D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49E1808F"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6B0DD6C6" w14:textId="49216231" w:rsidR="003E081A" w:rsidRPr="00BC15D3" w:rsidRDefault="000A2861" w:rsidP="00BC15D3">
            <w:pPr>
              <w:pStyle w:val="ParagraphStyle36"/>
              <w:spacing w:line="240" w:lineRule="exact"/>
              <w:rPr>
                <w:rStyle w:val="CharacterStyle24"/>
                <w:rFonts w:ascii="Source Sans 3" w:hAnsi="Source Sans 3"/>
              </w:rPr>
            </w:pPr>
            <w:r w:rsidRPr="00BC15D3">
              <w:rPr>
                <w:rStyle w:val="CharacterStyle24"/>
                <w:rFonts w:ascii="Source Sans 3" w:hAnsi="Source Sans 3"/>
              </w:rPr>
              <w:fldChar w:fldCharType="begin"/>
            </w:r>
            <w:r w:rsidRPr="00BC15D3">
              <w:rPr>
                <w:rStyle w:val="CharacterStyle24"/>
                <w:rFonts w:ascii="Source Sans 3" w:hAnsi="Source Sans 3"/>
              </w:rPr>
              <w:fldChar w:fldCharType="separate"/>
            </w:r>
            <w:r w:rsidRPr="00BC15D3">
              <w:rPr>
                <w:rStyle w:val="CharacterStyle24"/>
                <w:rFonts w:ascii="Source Sans 3" w:hAnsi="Source Sans 3"/>
              </w:rPr>
              <w:fldChar w:fldCharType="end"/>
            </w:r>
          </w:p>
        </w:tc>
        <w:tc>
          <w:tcPr>
            <w:tcW w:w="345" w:type="dxa"/>
            <w:shd w:val="clear" w:color="auto" w:fill="auto"/>
            <w:vAlign w:val="center"/>
          </w:tcPr>
          <w:p w14:paraId="0CF54831"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112A1D8F" w14:textId="77777777">
        <w:tc>
          <w:tcPr>
            <w:tcW w:w="15" w:type="dxa"/>
            <w:vMerge/>
            <w:shd w:val="clear" w:color="auto" w:fill="auto"/>
          </w:tcPr>
          <w:p w14:paraId="68AA5AD7" w14:textId="77777777" w:rsidR="003E081A" w:rsidRPr="00BC15D3" w:rsidRDefault="003E081A" w:rsidP="00BC15D3">
            <w:pPr>
              <w:spacing w:line="240" w:lineRule="exact"/>
              <w:rPr>
                <w:rStyle w:val="FakeCharacterStyle"/>
              </w:rPr>
            </w:pPr>
          </w:p>
        </w:tc>
        <w:tc>
          <w:tcPr>
            <w:tcW w:w="5895" w:type="dxa"/>
            <w:vMerge/>
            <w:shd w:val="clear" w:color="auto" w:fill="auto"/>
          </w:tcPr>
          <w:p w14:paraId="6A6BC631" w14:textId="77777777" w:rsidR="003E081A" w:rsidRPr="00BC15D3" w:rsidRDefault="003E081A" w:rsidP="00BC15D3">
            <w:pPr>
              <w:spacing w:line="240" w:lineRule="exact"/>
              <w:rPr>
                <w:rStyle w:val="FakeCharacterStyle"/>
              </w:rPr>
            </w:pPr>
          </w:p>
        </w:tc>
        <w:tc>
          <w:tcPr>
            <w:tcW w:w="60" w:type="dxa"/>
            <w:vMerge/>
            <w:shd w:val="clear" w:color="auto" w:fill="auto"/>
          </w:tcPr>
          <w:p w14:paraId="439F28B5"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4BE9789A"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56C48569"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4C3EE256" w14:textId="77777777" w:rsidR="003E081A" w:rsidRPr="00BC15D3" w:rsidRDefault="003E081A" w:rsidP="00BC15D3">
            <w:pPr>
              <w:spacing w:line="240" w:lineRule="exact"/>
              <w:rPr>
                <w:rStyle w:val="FakeCharacterStyle"/>
              </w:rPr>
            </w:pPr>
          </w:p>
        </w:tc>
        <w:tc>
          <w:tcPr>
            <w:tcW w:w="285" w:type="dxa"/>
            <w:tcBorders>
              <w:left w:val="single" w:sz="6" w:space="0" w:color="000000"/>
            </w:tcBorders>
            <w:shd w:val="clear" w:color="auto" w:fill="auto"/>
            <w:vAlign w:val="center"/>
          </w:tcPr>
          <w:p w14:paraId="237DEB3D"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30B64F83" w14:textId="77777777" w:rsidR="003E081A" w:rsidRPr="00BC15D3" w:rsidRDefault="003E081A" w:rsidP="00BC15D3">
            <w:pPr>
              <w:pStyle w:val="ParagraphStyle37"/>
              <w:spacing w:line="240" w:lineRule="exact"/>
              <w:rPr>
                <w:rStyle w:val="FakeCharacterStyle"/>
                <w:rFonts w:ascii="Source Sans 3" w:hAnsi="Source Sans 3"/>
              </w:rPr>
            </w:pPr>
          </w:p>
        </w:tc>
        <w:tc>
          <w:tcPr>
            <w:tcW w:w="345" w:type="dxa"/>
            <w:shd w:val="clear" w:color="auto" w:fill="auto"/>
            <w:vAlign w:val="center"/>
          </w:tcPr>
          <w:p w14:paraId="5D1531F3"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3B89CD47" w14:textId="77777777">
        <w:trPr>
          <w:trHeight w:hRule="exact" w:val="45"/>
        </w:trPr>
        <w:tc>
          <w:tcPr>
            <w:tcW w:w="9870" w:type="dxa"/>
            <w:gridSpan w:val="9"/>
            <w:shd w:val="clear" w:color="auto" w:fill="auto"/>
          </w:tcPr>
          <w:p w14:paraId="17BCA81B" w14:textId="77777777" w:rsidR="003E081A" w:rsidRPr="00BC15D3" w:rsidRDefault="000A2861" w:rsidP="00BC15D3">
            <w:pPr>
              <w:pStyle w:val="ParagraphStyle7"/>
              <w:spacing w:line="240" w:lineRule="exact"/>
              <w:rPr>
                <w:rStyle w:val="FakeCharacterStyle"/>
                <w:rFonts w:ascii="Source Sans 3" w:hAnsi="Source Sans 3"/>
              </w:rPr>
            </w:pPr>
            <w:r w:rsidRPr="00BC15D3">
              <w:rPr>
                <w:rFonts w:ascii="Source Sans 3" w:hAnsi="Source Sans 3"/>
                <w:noProof/>
              </w:rPr>
              <w:drawing>
                <wp:inline distT="0" distB="0" distL="0" distR="0" wp14:anchorId="799BB4F1" wp14:editId="65796D98">
                  <wp:extent cx="6267450" cy="28575"/>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50" name="Picture 50"/>
                          <pic:cNvPicPr/>
                        </pic:nvPicPr>
                        <pic:blipFill>
                          <a:blip r:embed="rId21"/>
                          <a:stretch>
                            <a:fillRect/>
                          </a:stretch>
                        </pic:blipFill>
                        <pic:spPr>
                          <a:xfrm>
                            <a:off x="0" y="0"/>
                            <a:ext cx="6267450" cy="28575"/>
                          </a:xfrm>
                          <a:prstGeom prst="rect">
                            <a:avLst/>
                          </a:prstGeom>
                          <a:noFill/>
                        </pic:spPr>
                      </pic:pic>
                    </a:graphicData>
                  </a:graphic>
                </wp:inline>
              </w:drawing>
            </w:r>
          </w:p>
        </w:tc>
      </w:tr>
    </w:tbl>
    <w:p w14:paraId="309502D9"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40"/>
      </w:tblGrid>
      <w:tr w:rsidR="003E081A" w:rsidRPr="00BC15D3" w14:paraId="22E1ADD1" w14:textId="77777777">
        <w:trPr>
          <w:trHeight w:hRule="exact" w:val="345"/>
        </w:trPr>
        <w:tc>
          <w:tcPr>
            <w:tcW w:w="15" w:type="dxa"/>
          </w:tcPr>
          <w:p w14:paraId="5F9B0171" w14:textId="77777777" w:rsidR="003E081A" w:rsidRPr="00BC15D3" w:rsidRDefault="003E081A" w:rsidP="00BC15D3">
            <w:pPr>
              <w:spacing w:line="240" w:lineRule="exact"/>
              <w:rPr>
                <w:rStyle w:val="FakeCharacterStyle"/>
              </w:rPr>
            </w:pPr>
          </w:p>
        </w:tc>
        <w:tc>
          <w:tcPr>
            <w:tcW w:w="1440" w:type="dxa"/>
            <w:shd w:val="clear" w:color="auto" w:fill="auto"/>
          </w:tcPr>
          <w:p w14:paraId="5893383F" w14:textId="77777777" w:rsidR="003E081A" w:rsidRPr="00BC15D3" w:rsidRDefault="000A2861" w:rsidP="00BC15D3">
            <w:pPr>
              <w:pStyle w:val="ParagraphStyle39"/>
              <w:spacing w:line="240" w:lineRule="exact"/>
              <w:rPr>
                <w:rStyle w:val="CharacterStyle25"/>
                <w:rFonts w:ascii="Source Sans 3" w:hAnsi="Source Sans 3"/>
              </w:rPr>
            </w:pPr>
            <w:r w:rsidRPr="00BC15D3">
              <w:rPr>
                <w:rStyle w:val="CharacterStyle25"/>
                <w:rFonts w:ascii="Source Sans 3" w:hAnsi="Source Sans 3"/>
              </w:rPr>
              <w:t>Links</w:t>
            </w:r>
          </w:p>
        </w:tc>
      </w:tr>
    </w:tbl>
    <w:p w14:paraId="46D5F81A"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9870"/>
      </w:tblGrid>
      <w:tr w:rsidR="003E081A" w:rsidRPr="00BC15D3" w14:paraId="0B23173F" w14:textId="77777777">
        <w:tc>
          <w:tcPr>
            <w:tcW w:w="9870" w:type="dxa"/>
            <w:shd w:val="clear" w:color="auto" w:fill="auto"/>
          </w:tcPr>
          <w:p w14:paraId="199BDABC"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 xml:space="preserve">1. </w:t>
            </w:r>
            <w:r w:rsidRPr="00BC15D3">
              <w:rPr>
                <w:rStyle w:val="CharacterStyle28"/>
                <w:rFonts w:ascii="Source Sans 3" w:hAnsi="Source Sans 3"/>
              </w:rPr>
              <w:t>Regelwerkeintrag: &gt;ASR A1.8: Verkehrswege, Inhalt</w:t>
            </w:r>
            <w:r w:rsidRPr="00BC15D3">
              <w:rPr>
                <w:rStyle w:val="CharacterStyle28"/>
                <w:rFonts w:ascii="Source Sans 3" w:hAnsi="Source Sans 3"/>
              </w:rPr>
              <w:br/>
              <w:t>2. Regelwerkeintrag: Arbeitsstättenverordnung (ArbStättV), Anhang: 1 Allgemeine Anforderungen</w:t>
            </w:r>
            <w:r w:rsidRPr="00BC15D3">
              <w:rPr>
                <w:rStyle w:val="CharacterStyle28"/>
                <w:rFonts w:ascii="Source Sans 3" w:hAnsi="Source Sans 3"/>
              </w:rPr>
              <w:br/>
              <w:t>3. Regelwerkeintrag: DGUV Information 208-008: Roste – Montage</w:t>
            </w:r>
            <w:r w:rsidRPr="00BC15D3">
              <w:rPr>
                <w:rStyle w:val="CharacterStyle28"/>
                <w:rFonts w:ascii="Source Sans 3" w:hAnsi="Source Sans 3"/>
              </w:rPr>
              <w:br/>
              <w:t>4. Regelwerkeintrag: ASR A1.8: Verkehrswege, 4 Ei</w:t>
            </w:r>
            <w:r w:rsidRPr="00BC15D3">
              <w:rPr>
                <w:rStyle w:val="CharacterStyle28"/>
                <w:rFonts w:ascii="Source Sans 3" w:hAnsi="Source Sans 3"/>
              </w:rPr>
              <w:t>nrichten von Verkehrswegen</w:t>
            </w:r>
            <w:r w:rsidRPr="00BC15D3">
              <w:rPr>
                <w:rStyle w:val="CharacterStyle28"/>
                <w:rFonts w:ascii="Source Sans 3" w:hAnsi="Source Sans 3"/>
              </w:rPr>
              <w:br/>
              <w:t>5. Regelwerkeintrag: ASR A1.8: Verkehrswege, 4 Einrichten von Verkehrswegen</w:t>
            </w:r>
            <w:r w:rsidRPr="00BC15D3">
              <w:rPr>
                <w:rStyle w:val="CharacterStyle28"/>
                <w:rFonts w:ascii="Source Sans 3" w:hAnsi="Source Sans 3"/>
              </w:rPr>
              <w:br/>
              <w:t>6. Regelwerkeintrag: ASR A1.7: Türen und Tore, 4 Planung von Türen und Toren</w:t>
            </w:r>
            <w:r w:rsidRPr="00BC15D3">
              <w:rPr>
                <w:rStyle w:val="CharacterStyle28"/>
                <w:rFonts w:ascii="Source Sans 3" w:hAnsi="Source Sans 3"/>
              </w:rPr>
              <w:br/>
              <w:t>7. Regelwerkeintrag: Arbeitsstättenverordnung (ArbStättV), Anhang: 1 Allgeme</w:t>
            </w:r>
            <w:r w:rsidRPr="00BC15D3">
              <w:rPr>
                <w:rStyle w:val="CharacterStyle28"/>
                <w:rFonts w:ascii="Source Sans 3" w:hAnsi="Source Sans 3"/>
              </w:rPr>
              <w:t>ine Anforderungen</w:t>
            </w:r>
            <w:r w:rsidRPr="00BC15D3">
              <w:rPr>
                <w:rStyle w:val="CharacterStyle28"/>
                <w:rFonts w:ascii="Source Sans 3" w:hAnsi="Source Sans 3"/>
              </w:rPr>
              <w:br/>
              <w:t>8. Regelwerkeintrag: Arbeitsstättenverordnung (ArbStättV), Anhang: 1 Allgemeine Anforderungen</w:t>
            </w:r>
            <w:r w:rsidRPr="00BC15D3">
              <w:rPr>
                <w:rStyle w:val="CharacterStyle28"/>
                <w:rFonts w:ascii="Source Sans 3" w:hAnsi="Source Sans 3"/>
              </w:rPr>
              <w:br/>
              <w:t>9. Regelwerkeintrag: ASR A1.7: Türen und Tore, 5 Auswahl von Türen und Toren</w:t>
            </w:r>
            <w:r w:rsidRPr="00BC15D3">
              <w:rPr>
                <w:rStyle w:val="CharacterStyle28"/>
                <w:rFonts w:ascii="Source Sans 3" w:hAnsi="Source Sans 3"/>
              </w:rPr>
              <w:br/>
              <w:t>10. Regelwerkeintrag: Arbeitsstättenverordnung (ArbStättV), Anhang:</w:t>
            </w:r>
            <w:r w:rsidRPr="00BC15D3">
              <w:rPr>
                <w:rStyle w:val="CharacterStyle28"/>
                <w:rFonts w:ascii="Source Sans 3" w:hAnsi="Source Sans 3"/>
              </w:rPr>
              <w:t xml:space="preserve"> 1 Allgemeine Anforderungen</w:t>
            </w:r>
            <w:r w:rsidRPr="00BC15D3">
              <w:rPr>
                <w:rStyle w:val="CharacterStyle28"/>
                <w:rFonts w:ascii="Source Sans 3" w:hAnsi="Source Sans 3"/>
              </w:rPr>
              <w:br/>
              <w:t>11. Regelwerkeintrag: &gt;ASR A1.8: Verkehrswege, Inhalt</w:t>
            </w:r>
            <w:r w:rsidRPr="00BC15D3">
              <w:rPr>
                <w:rStyle w:val="CharacterStyle28"/>
                <w:rFonts w:ascii="Source Sans 3" w:hAnsi="Source Sans 3"/>
              </w:rPr>
              <w:br/>
              <w:t>12. Regelwerkeintrag: DGUV Regel 103-008: Steiggänge für Behälter und umschlossene Räume</w:t>
            </w:r>
            <w:r w:rsidRPr="00BC15D3">
              <w:rPr>
                <w:rStyle w:val="CharacterStyle28"/>
                <w:rFonts w:ascii="Source Sans 3" w:hAnsi="Source Sans 3"/>
              </w:rPr>
              <w:br/>
              <w:t>13. Gefährdungsbeurteilungsobjekt aus dem BG-Katalog: Unterweisungen der Beschäftigte</w:t>
            </w:r>
            <w:r w:rsidRPr="00BC15D3">
              <w:rPr>
                <w:rStyle w:val="CharacterStyle28"/>
                <w:rFonts w:ascii="Source Sans 3" w:hAnsi="Source Sans 3"/>
              </w:rPr>
              <w:t>n</w:t>
            </w:r>
          </w:p>
        </w:tc>
      </w:tr>
    </w:tbl>
    <w:p w14:paraId="5C3F8129"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3E081A" w:rsidRPr="00BC15D3" w14:paraId="52B42345" w14:textId="77777777">
        <w:trPr>
          <w:trHeight w:hRule="exact" w:val="285"/>
        </w:trPr>
        <w:tc>
          <w:tcPr>
            <w:tcW w:w="9870" w:type="dxa"/>
            <w:gridSpan w:val="6"/>
            <w:shd w:val="clear" w:color="auto" w:fill="auto"/>
          </w:tcPr>
          <w:p w14:paraId="0B4AE15B" w14:textId="77777777" w:rsidR="003E081A" w:rsidRPr="00BC15D3" w:rsidRDefault="003E081A" w:rsidP="00BC15D3">
            <w:pPr>
              <w:pStyle w:val="ParagraphStyle23"/>
              <w:spacing w:line="240" w:lineRule="exact"/>
              <w:rPr>
                <w:rStyle w:val="FakeCharacterStyle"/>
                <w:rFonts w:ascii="Source Sans 3" w:hAnsi="Source Sans 3"/>
              </w:rPr>
            </w:pPr>
          </w:p>
        </w:tc>
      </w:tr>
      <w:tr w:rsidR="003E081A" w:rsidRPr="00BC15D3" w14:paraId="5D796FDB" w14:textId="77777777">
        <w:trPr>
          <w:trHeight w:hRule="exact" w:val="360"/>
        </w:trPr>
        <w:tc>
          <w:tcPr>
            <w:tcW w:w="1440" w:type="dxa"/>
            <w:gridSpan w:val="2"/>
            <w:shd w:val="clear" w:color="auto" w:fill="auto"/>
          </w:tcPr>
          <w:p w14:paraId="63B9E548" w14:textId="77777777" w:rsidR="003E081A" w:rsidRPr="00BC15D3" w:rsidRDefault="000A2861" w:rsidP="00BC15D3">
            <w:pPr>
              <w:pStyle w:val="ParagraphStyle39"/>
              <w:spacing w:line="240" w:lineRule="exact"/>
              <w:rPr>
                <w:rStyle w:val="CharacterStyle25"/>
                <w:rFonts w:ascii="Source Sans 3" w:hAnsi="Source Sans 3"/>
              </w:rPr>
            </w:pPr>
            <w:r w:rsidRPr="00BC15D3">
              <w:rPr>
                <w:rStyle w:val="CharacterStyle25"/>
                <w:rFonts w:ascii="Source Sans 3" w:hAnsi="Source Sans 3"/>
              </w:rPr>
              <w:t>Quellen</w:t>
            </w:r>
          </w:p>
        </w:tc>
        <w:tc>
          <w:tcPr>
            <w:tcW w:w="8430" w:type="dxa"/>
            <w:gridSpan w:val="4"/>
          </w:tcPr>
          <w:p w14:paraId="6D9DE57A" w14:textId="77777777" w:rsidR="003E081A" w:rsidRPr="00BC15D3" w:rsidRDefault="003E081A" w:rsidP="00BC15D3">
            <w:pPr>
              <w:spacing w:line="240" w:lineRule="exact"/>
              <w:rPr>
                <w:rStyle w:val="FakeCharacterStyle"/>
              </w:rPr>
            </w:pPr>
          </w:p>
        </w:tc>
      </w:tr>
      <w:tr w:rsidR="003E081A" w:rsidRPr="00BC15D3" w14:paraId="207148EF" w14:textId="77777777">
        <w:trPr>
          <w:trHeight w:hRule="exact" w:val="270"/>
        </w:trPr>
        <w:tc>
          <w:tcPr>
            <w:tcW w:w="9870" w:type="dxa"/>
            <w:gridSpan w:val="6"/>
            <w:shd w:val="clear" w:color="auto" w:fill="auto"/>
          </w:tcPr>
          <w:p w14:paraId="16C50C30"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Arbeitsstättenverordnung (ArbStättV), Inhaltsübersicht</w:t>
            </w:r>
          </w:p>
        </w:tc>
      </w:tr>
      <w:tr w:rsidR="003E081A" w:rsidRPr="00BC15D3" w14:paraId="03B188E8" w14:textId="77777777">
        <w:trPr>
          <w:trHeight w:hRule="exact" w:val="270"/>
        </w:trPr>
        <w:tc>
          <w:tcPr>
            <w:tcW w:w="9870" w:type="dxa"/>
            <w:gridSpan w:val="6"/>
            <w:shd w:val="clear" w:color="auto" w:fill="auto"/>
          </w:tcPr>
          <w:p w14:paraId="3507B4D8"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ASR A1.7: Türen und Tore, Inhalt</w:t>
            </w:r>
          </w:p>
        </w:tc>
      </w:tr>
      <w:tr w:rsidR="003E081A" w:rsidRPr="00BC15D3" w14:paraId="75627837" w14:textId="77777777">
        <w:trPr>
          <w:trHeight w:hRule="exact" w:val="270"/>
        </w:trPr>
        <w:tc>
          <w:tcPr>
            <w:tcW w:w="9870" w:type="dxa"/>
            <w:gridSpan w:val="6"/>
            <w:shd w:val="clear" w:color="auto" w:fill="auto"/>
          </w:tcPr>
          <w:p w14:paraId="4CDDD5DE"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DGUV Regel 103-008: Steiggänge für Behälter und umschlossene Räume</w:t>
            </w:r>
          </w:p>
        </w:tc>
      </w:tr>
      <w:tr w:rsidR="003E081A" w:rsidRPr="00BC15D3" w14:paraId="7EDECFB2" w14:textId="77777777">
        <w:trPr>
          <w:trHeight w:hRule="exact" w:val="285"/>
        </w:trPr>
        <w:tc>
          <w:tcPr>
            <w:tcW w:w="9870" w:type="dxa"/>
            <w:gridSpan w:val="6"/>
            <w:shd w:val="clear" w:color="auto" w:fill="auto"/>
          </w:tcPr>
          <w:p w14:paraId="5DAADCA0"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 xml:space="preserve">DGUV Regel 108-003 : Fußböden in Arbeitsräumen und </w:t>
            </w:r>
            <w:r w:rsidRPr="00BC15D3">
              <w:rPr>
                <w:rStyle w:val="CharacterStyle28"/>
                <w:rFonts w:ascii="Source Sans 3" w:hAnsi="Source Sans 3"/>
              </w:rPr>
              <w:t>Arbeitsbereichen mit Rutschgefahr, Inhalt</w:t>
            </w:r>
          </w:p>
        </w:tc>
      </w:tr>
      <w:tr w:rsidR="003E081A" w:rsidRPr="00BC15D3" w14:paraId="687E7DD8" w14:textId="77777777">
        <w:trPr>
          <w:trHeight w:hRule="exact" w:val="570"/>
        </w:trPr>
        <w:tc>
          <w:tcPr>
            <w:tcW w:w="9870" w:type="dxa"/>
            <w:gridSpan w:val="6"/>
            <w:shd w:val="clear" w:color="auto" w:fill="auto"/>
          </w:tcPr>
          <w:p w14:paraId="44D2DD3E" w14:textId="77777777" w:rsidR="003E081A" w:rsidRPr="00BC15D3" w:rsidRDefault="003E081A" w:rsidP="00BC15D3">
            <w:pPr>
              <w:pStyle w:val="ParagraphStyle23"/>
              <w:spacing w:line="240" w:lineRule="exact"/>
              <w:rPr>
                <w:rStyle w:val="FakeCharacterStyle"/>
                <w:rFonts w:ascii="Source Sans 3" w:hAnsi="Source Sans 3"/>
              </w:rPr>
            </w:pPr>
          </w:p>
        </w:tc>
      </w:tr>
      <w:tr w:rsidR="003E081A" w:rsidRPr="00BC15D3" w14:paraId="4C30482E" w14:textId="77777777">
        <w:trPr>
          <w:trHeight w:hRule="exact" w:val="270"/>
        </w:trPr>
        <w:tc>
          <w:tcPr>
            <w:tcW w:w="15" w:type="dxa"/>
          </w:tcPr>
          <w:p w14:paraId="57AEBE01" w14:textId="77777777" w:rsidR="003E081A" w:rsidRPr="00BC15D3" w:rsidRDefault="003E081A" w:rsidP="00BC15D3">
            <w:pPr>
              <w:spacing w:line="240" w:lineRule="exact"/>
              <w:rPr>
                <w:rStyle w:val="FakeCharacterStyle"/>
              </w:rPr>
            </w:pPr>
          </w:p>
        </w:tc>
        <w:tc>
          <w:tcPr>
            <w:tcW w:w="2700" w:type="dxa"/>
            <w:gridSpan w:val="2"/>
            <w:shd w:val="clear" w:color="auto" w:fill="auto"/>
          </w:tcPr>
          <w:p w14:paraId="65BC13D6" w14:textId="77777777" w:rsidR="003E081A" w:rsidRPr="00BC15D3" w:rsidRDefault="000A2861" w:rsidP="00BC15D3">
            <w:pPr>
              <w:pStyle w:val="ParagraphStyle43"/>
              <w:spacing w:line="240" w:lineRule="exact"/>
              <w:rPr>
                <w:rStyle w:val="CharacterStyle29"/>
                <w:rFonts w:ascii="Source Sans 3" w:hAnsi="Source Sans 3"/>
              </w:rPr>
            </w:pPr>
            <w:r w:rsidRPr="00BC15D3">
              <w:rPr>
                <w:rStyle w:val="CharacterStyle29"/>
                <w:rFonts w:ascii="Source Sans 3" w:hAnsi="Source Sans 3"/>
              </w:rPr>
              <w:t>Falls B (= Beratungsbedarf)</w:t>
            </w:r>
          </w:p>
        </w:tc>
        <w:tc>
          <w:tcPr>
            <w:tcW w:w="30" w:type="dxa"/>
          </w:tcPr>
          <w:p w14:paraId="7B51F306" w14:textId="77777777" w:rsidR="003E081A" w:rsidRPr="00BC15D3" w:rsidRDefault="003E081A" w:rsidP="00BC15D3">
            <w:pPr>
              <w:spacing w:line="240" w:lineRule="exact"/>
              <w:rPr>
                <w:rStyle w:val="FakeCharacterStyle"/>
              </w:rPr>
            </w:pPr>
          </w:p>
        </w:tc>
        <w:tc>
          <w:tcPr>
            <w:tcW w:w="2865" w:type="dxa"/>
            <w:shd w:val="clear" w:color="auto" w:fill="auto"/>
          </w:tcPr>
          <w:p w14:paraId="11E517CE"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Kontakt aufnehmen mit:</w:t>
            </w:r>
          </w:p>
        </w:tc>
        <w:tc>
          <w:tcPr>
            <w:tcW w:w="4260" w:type="dxa"/>
          </w:tcPr>
          <w:p w14:paraId="1CCEFF99" w14:textId="77777777" w:rsidR="003E081A" w:rsidRPr="00BC15D3" w:rsidRDefault="003E081A" w:rsidP="00BC15D3">
            <w:pPr>
              <w:spacing w:line="240" w:lineRule="exact"/>
              <w:rPr>
                <w:rStyle w:val="FakeCharacterStyle"/>
              </w:rPr>
            </w:pPr>
          </w:p>
        </w:tc>
      </w:tr>
      <w:tr w:rsidR="003E081A" w:rsidRPr="00BC15D3" w14:paraId="0A0C830D" w14:textId="77777777">
        <w:trPr>
          <w:trHeight w:hRule="exact" w:val="1260"/>
        </w:trPr>
        <w:tc>
          <w:tcPr>
            <w:tcW w:w="15" w:type="dxa"/>
          </w:tcPr>
          <w:p w14:paraId="734DDE01" w14:textId="77777777" w:rsidR="003E081A" w:rsidRPr="00BC15D3" w:rsidRDefault="003E081A" w:rsidP="00BC15D3">
            <w:pPr>
              <w:spacing w:line="240" w:lineRule="exact"/>
              <w:rPr>
                <w:rStyle w:val="FakeCharacterStyle"/>
              </w:rPr>
            </w:pPr>
          </w:p>
        </w:tc>
        <w:tc>
          <w:tcPr>
            <w:tcW w:w="9855" w:type="dxa"/>
            <w:gridSpan w:val="5"/>
            <w:shd w:val="clear" w:color="auto" w:fill="auto"/>
          </w:tcPr>
          <w:p w14:paraId="0D4ACFA4"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externer Sicherheitskraft / Betriebsarzt/-ärztin / AP / BG</w:t>
            </w:r>
            <w:r w:rsidRPr="00BC15D3">
              <w:rPr>
                <w:rStyle w:val="CharacterStyle28"/>
                <w:rFonts w:ascii="Source Sans 3" w:hAnsi="Source Sans 3"/>
              </w:rPr>
              <w:br/>
            </w:r>
            <w:r w:rsidRPr="00BC15D3">
              <w:rPr>
                <w:rStyle w:val="CharacterStyle28"/>
                <w:rFonts w:ascii="Source Sans 3" w:hAnsi="Source Sans 3"/>
              </w:rPr>
              <w:br/>
              <w:t xml:space="preserve">........................ bis ........................, erledigt am </w:t>
            </w:r>
            <w:r w:rsidRPr="00BC15D3">
              <w:rPr>
                <w:rStyle w:val="CharacterStyle28"/>
                <w:rFonts w:ascii="Source Sans 3" w:hAnsi="Source Sans 3"/>
              </w:rPr>
              <w:t>......................., durch ......................................................................</w:t>
            </w:r>
          </w:p>
        </w:tc>
      </w:tr>
    </w:tbl>
    <w:p w14:paraId="1D0C2D3E" w14:textId="77777777" w:rsidR="003E081A" w:rsidRPr="00BC15D3" w:rsidRDefault="003E081A" w:rsidP="00BC15D3">
      <w:pPr>
        <w:spacing w:line="240" w:lineRule="exact"/>
      </w:pPr>
    </w:p>
    <w:p w14:paraId="2E013D30" w14:textId="77777777" w:rsidR="003E081A" w:rsidRPr="00BC15D3" w:rsidRDefault="003E081A" w:rsidP="00BC15D3">
      <w:pPr>
        <w:spacing w:line="240" w:lineRule="exact"/>
        <w:sectPr w:rsidR="003E081A" w:rsidRPr="00BC15D3">
          <w:headerReference w:type="default" r:id="rId238"/>
          <w:footerReference w:type="default" r:id="rId239"/>
          <w:pgSz w:w="11908" w:h="16833"/>
          <w:pgMar w:top="907" w:right="1132" w:bottom="907" w:left="907" w:header="0" w:footer="462" w:gutter="0"/>
          <w:cols w:space="720"/>
        </w:sectPr>
      </w:pPr>
    </w:p>
    <w:tbl>
      <w:tblPr>
        <w:tblW w:w="9875" w:type="dxa"/>
        <w:tblLayout w:type="fixed"/>
        <w:tblCellMar>
          <w:left w:w="0" w:type="dxa"/>
          <w:right w:w="0" w:type="dxa"/>
        </w:tblCellMar>
        <w:tblLook w:val="04A0" w:firstRow="1" w:lastRow="0" w:firstColumn="1" w:lastColumn="0" w:noHBand="0" w:noVBand="1"/>
      </w:tblPr>
      <w:tblGrid>
        <w:gridCol w:w="20"/>
        <w:gridCol w:w="1710"/>
        <w:gridCol w:w="30"/>
        <w:gridCol w:w="8115"/>
      </w:tblGrid>
      <w:tr w:rsidR="000A2861" w:rsidRPr="00BC15D3" w14:paraId="3A64AA38" w14:textId="77777777" w:rsidTr="000A2861">
        <w:trPr>
          <w:trHeight w:hRule="exact" w:val="286"/>
        </w:trPr>
        <w:tc>
          <w:tcPr>
            <w:tcW w:w="20" w:type="dxa"/>
          </w:tcPr>
          <w:p w14:paraId="26D42EF2" w14:textId="77777777" w:rsidR="000A2861" w:rsidRPr="00BC15D3" w:rsidRDefault="000A2861" w:rsidP="00BC15D3">
            <w:pPr>
              <w:spacing w:line="240" w:lineRule="exact"/>
              <w:rPr>
                <w:rStyle w:val="FakeCharacterStyle"/>
              </w:rPr>
            </w:pPr>
          </w:p>
        </w:tc>
        <w:tc>
          <w:tcPr>
            <w:tcW w:w="9855" w:type="dxa"/>
            <w:gridSpan w:val="3"/>
            <w:shd w:val="clear" w:color="auto" w:fill="auto"/>
          </w:tcPr>
          <w:p w14:paraId="3519D09B" w14:textId="77777777" w:rsidR="000A2861" w:rsidRPr="00BC15D3" w:rsidRDefault="000A2861" w:rsidP="00BC15D3">
            <w:pPr>
              <w:pStyle w:val="ParagraphStyle57"/>
              <w:spacing w:line="240" w:lineRule="exact"/>
              <w:rPr>
                <w:rStyle w:val="CharacterStyle43"/>
                <w:rFonts w:ascii="Source Sans 3" w:hAnsi="Source Sans 3"/>
              </w:rPr>
            </w:pPr>
          </w:p>
        </w:tc>
      </w:tr>
      <w:tr w:rsidR="000A2861" w:rsidRPr="00BC15D3" w14:paraId="7542FF9A" w14:textId="77777777" w:rsidTr="000A2861">
        <w:trPr>
          <w:trHeight w:hRule="exact" w:val="270"/>
        </w:trPr>
        <w:tc>
          <w:tcPr>
            <w:tcW w:w="20" w:type="dxa"/>
          </w:tcPr>
          <w:p w14:paraId="42E2ED00" w14:textId="77777777" w:rsidR="000A2861" w:rsidRPr="00BC15D3" w:rsidRDefault="000A2861" w:rsidP="00ED39F4">
            <w:pPr>
              <w:spacing w:line="240" w:lineRule="exact"/>
              <w:rPr>
                <w:rStyle w:val="FakeCharacterStyle"/>
              </w:rPr>
            </w:pPr>
          </w:p>
        </w:tc>
        <w:tc>
          <w:tcPr>
            <w:tcW w:w="1710" w:type="dxa"/>
            <w:shd w:val="clear" w:color="auto" w:fill="auto"/>
          </w:tcPr>
          <w:p w14:paraId="16AAFDDB" w14:textId="77777777" w:rsidR="000A2861" w:rsidRPr="00BC15D3" w:rsidRDefault="000A2861" w:rsidP="00ED39F4">
            <w:pPr>
              <w:pStyle w:val="ParagraphStyle43"/>
              <w:spacing w:line="240" w:lineRule="exact"/>
              <w:rPr>
                <w:rStyle w:val="CharacterStyle29"/>
                <w:rFonts w:ascii="Source Sans 3" w:hAnsi="Source Sans 3"/>
              </w:rPr>
            </w:pPr>
            <w:r w:rsidRPr="00BC15D3">
              <w:rPr>
                <w:rStyle w:val="CharacterStyle29"/>
                <w:rFonts w:ascii="Source Sans 3" w:hAnsi="Source Sans 3"/>
              </w:rPr>
              <w:t>Verantwortliche/r</w:t>
            </w:r>
          </w:p>
        </w:tc>
        <w:tc>
          <w:tcPr>
            <w:tcW w:w="30" w:type="dxa"/>
          </w:tcPr>
          <w:p w14:paraId="38D980C4" w14:textId="77777777" w:rsidR="000A2861" w:rsidRPr="00BC15D3" w:rsidRDefault="000A2861" w:rsidP="00ED39F4">
            <w:pPr>
              <w:spacing w:line="240" w:lineRule="exact"/>
              <w:rPr>
                <w:rStyle w:val="FakeCharacterStyle"/>
              </w:rPr>
            </w:pPr>
          </w:p>
        </w:tc>
        <w:tc>
          <w:tcPr>
            <w:tcW w:w="8115" w:type="dxa"/>
            <w:shd w:val="clear" w:color="auto" w:fill="auto"/>
          </w:tcPr>
          <w:p w14:paraId="0B2DC09D" w14:textId="77777777" w:rsidR="000A2861" w:rsidRPr="00BC15D3" w:rsidRDefault="000A2861" w:rsidP="00ED39F4">
            <w:pPr>
              <w:pStyle w:val="ParagraphStyle42"/>
              <w:spacing w:line="240" w:lineRule="exact"/>
              <w:rPr>
                <w:rStyle w:val="CharacterStyle28"/>
                <w:rFonts w:ascii="Source Sans 3" w:hAnsi="Source Sans 3"/>
              </w:rPr>
            </w:pPr>
            <w:r w:rsidRPr="00BC15D3">
              <w:rPr>
                <w:rStyle w:val="CharacterStyle28"/>
                <w:rFonts w:ascii="Source Sans 3" w:hAnsi="Source Sans 3"/>
              </w:rPr>
              <w:t>(O Unternehmer/in / O Beauftragte/r / Vorgesetzte/r............................................................)</w:t>
            </w:r>
          </w:p>
        </w:tc>
      </w:tr>
      <w:tr w:rsidR="000A2861" w:rsidRPr="00BC15D3" w14:paraId="727685AF" w14:textId="77777777" w:rsidTr="000A2861">
        <w:trPr>
          <w:trHeight w:hRule="exact" w:val="735"/>
        </w:trPr>
        <w:tc>
          <w:tcPr>
            <w:tcW w:w="20" w:type="dxa"/>
          </w:tcPr>
          <w:p w14:paraId="2654BC78" w14:textId="77777777" w:rsidR="000A2861" w:rsidRPr="00BC15D3" w:rsidRDefault="000A2861" w:rsidP="00ED39F4">
            <w:pPr>
              <w:spacing w:line="240" w:lineRule="exact"/>
              <w:rPr>
                <w:rStyle w:val="FakeCharacterStyle"/>
              </w:rPr>
            </w:pPr>
          </w:p>
        </w:tc>
        <w:tc>
          <w:tcPr>
            <w:tcW w:w="9855" w:type="dxa"/>
            <w:gridSpan w:val="3"/>
            <w:vMerge w:val="restart"/>
            <w:shd w:val="clear" w:color="auto" w:fill="auto"/>
          </w:tcPr>
          <w:p w14:paraId="4E72167C" w14:textId="77777777" w:rsidR="000A2861" w:rsidRPr="00BC15D3" w:rsidRDefault="000A2861" w:rsidP="00ED39F4">
            <w:pPr>
              <w:pStyle w:val="ParagraphStyle56"/>
              <w:spacing w:line="240" w:lineRule="exact"/>
              <w:rPr>
                <w:rStyle w:val="CharacterStyle42"/>
                <w:rFonts w:ascii="Source Sans 3" w:hAnsi="Source Sans 3"/>
              </w:rPr>
            </w:pPr>
            <w:r w:rsidRPr="00BC15D3">
              <w:rPr>
                <w:rStyle w:val="CharacterStyle42"/>
                <w:rFonts w:ascii="Source Sans 3" w:hAnsi="Source Sans 3"/>
              </w:rPr>
              <w:t>hat alle Maßnahmen auf Wirksamkeit geprüft.</w:t>
            </w:r>
          </w:p>
          <w:p w14:paraId="1BCF1572" w14:textId="1F53327D" w:rsidR="000A2861" w:rsidRPr="00BC15D3" w:rsidRDefault="000A2861" w:rsidP="00BC15D3">
            <w:pPr>
              <w:pStyle w:val="ParagraphStyle57"/>
              <w:spacing w:line="240" w:lineRule="exact"/>
              <w:rPr>
                <w:rStyle w:val="CharacterStyle42"/>
                <w:rFonts w:ascii="Source Sans 3" w:hAnsi="Source Sans 3"/>
              </w:rPr>
            </w:pPr>
            <w:r>
              <w:rPr>
                <w:rStyle w:val="CharacterStyle43"/>
                <w:rFonts w:ascii="Source Sans 3" w:hAnsi="Source Sans 3"/>
              </w:rPr>
              <w:br/>
            </w:r>
            <w:r>
              <w:rPr>
                <w:rStyle w:val="CharacterStyle43"/>
                <w:rFonts w:ascii="Source Sans 3" w:hAnsi="Source Sans 3"/>
              </w:rPr>
              <w:br/>
            </w:r>
            <w:r w:rsidRPr="00BC15D3">
              <w:rPr>
                <w:rStyle w:val="CharacterStyle43"/>
                <w:rFonts w:ascii="Source Sans 3" w:hAnsi="Source Sans 3"/>
              </w:rPr>
              <w:t>Datum .............................  Unterschrift des Verantwortlichen ...................................................................................</w:t>
            </w:r>
          </w:p>
        </w:tc>
      </w:tr>
      <w:tr w:rsidR="000A2861" w:rsidRPr="00BC15D3" w14:paraId="72639F95" w14:textId="77777777" w:rsidTr="000A2861">
        <w:trPr>
          <w:trHeight w:hRule="exact" w:val="390"/>
        </w:trPr>
        <w:tc>
          <w:tcPr>
            <w:tcW w:w="20" w:type="dxa"/>
          </w:tcPr>
          <w:p w14:paraId="00952957" w14:textId="77777777" w:rsidR="000A2861" w:rsidRPr="00BC15D3" w:rsidRDefault="000A2861" w:rsidP="00BC15D3">
            <w:pPr>
              <w:spacing w:line="240" w:lineRule="exact"/>
              <w:rPr>
                <w:rStyle w:val="FakeCharacterStyle"/>
              </w:rPr>
            </w:pPr>
          </w:p>
        </w:tc>
        <w:tc>
          <w:tcPr>
            <w:tcW w:w="9855" w:type="dxa"/>
            <w:gridSpan w:val="3"/>
            <w:vMerge/>
            <w:shd w:val="clear" w:color="auto" w:fill="auto"/>
          </w:tcPr>
          <w:p w14:paraId="755FAC58" w14:textId="2893F02F" w:rsidR="000A2861" w:rsidRPr="00BC15D3" w:rsidRDefault="000A2861" w:rsidP="00BC15D3">
            <w:pPr>
              <w:pStyle w:val="ParagraphStyle57"/>
              <w:spacing w:line="240" w:lineRule="exact"/>
              <w:rPr>
                <w:rStyle w:val="CharacterStyle43"/>
                <w:rFonts w:ascii="Source Sans 3" w:hAnsi="Source Sans 3"/>
              </w:rPr>
            </w:pPr>
          </w:p>
        </w:tc>
      </w:tr>
    </w:tbl>
    <w:p w14:paraId="72EE06FE" w14:textId="77777777" w:rsidR="003E081A" w:rsidRPr="00BC15D3" w:rsidRDefault="003E081A" w:rsidP="00BC15D3">
      <w:pPr>
        <w:spacing w:line="240" w:lineRule="exact"/>
        <w:sectPr w:rsidR="003E081A" w:rsidRPr="00BC15D3">
          <w:headerReference w:type="default" r:id="rId240"/>
          <w:footerReference w:type="default" r:id="rId241"/>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3E081A" w:rsidRPr="00BC15D3" w14:paraId="03765366" w14:textId="77777777">
        <w:trPr>
          <w:trHeight w:hRule="exact" w:val="360"/>
        </w:trPr>
        <w:tc>
          <w:tcPr>
            <w:tcW w:w="9870" w:type="dxa"/>
            <w:gridSpan w:val="3"/>
            <w:shd w:val="clear" w:color="auto" w:fill="auto"/>
          </w:tcPr>
          <w:p w14:paraId="308F45D2" w14:textId="77777777" w:rsidR="003E081A" w:rsidRPr="00BC15D3" w:rsidRDefault="000A2861" w:rsidP="00BC15D3">
            <w:pPr>
              <w:pStyle w:val="ParagraphStyle19"/>
              <w:spacing w:line="240" w:lineRule="exact"/>
              <w:rPr>
                <w:rStyle w:val="CharacterStyle15"/>
                <w:rFonts w:ascii="Source Sans 3" w:hAnsi="Source Sans 3"/>
              </w:rPr>
            </w:pPr>
            <w:r w:rsidRPr="00BC15D3">
              <w:rPr>
                <w:rStyle w:val="CharacterStyle15"/>
                <w:rFonts w:ascii="Source Sans 3" w:hAnsi="Source Sans 3"/>
              </w:rPr>
              <w:t>Gefährdungskatalog: 4. Gesamter Betrieb</w:t>
            </w:r>
          </w:p>
        </w:tc>
      </w:tr>
      <w:tr w:rsidR="003E081A" w:rsidRPr="00BC15D3" w14:paraId="19D3E1BF" w14:textId="77777777">
        <w:trPr>
          <w:trHeight w:hRule="exact" w:val="360"/>
        </w:trPr>
        <w:tc>
          <w:tcPr>
            <w:tcW w:w="9870" w:type="dxa"/>
            <w:gridSpan w:val="3"/>
            <w:shd w:val="clear" w:color="auto" w:fill="auto"/>
          </w:tcPr>
          <w:p w14:paraId="6D6A15D1" w14:textId="77777777" w:rsidR="003E081A" w:rsidRPr="00BC15D3" w:rsidRDefault="000A2861" w:rsidP="00BC15D3">
            <w:pPr>
              <w:pStyle w:val="ParagraphStyle20"/>
              <w:spacing w:line="240" w:lineRule="exact"/>
              <w:rPr>
                <w:rStyle w:val="CharacterStyle16"/>
                <w:rFonts w:ascii="Source Sans 3" w:hAnsi="Source Sans 3"/>
              </w:rPr>
            </w:pPr>
            <w:r w:rsidRPr="00BC15D3">
              <w:rPr>
                <w:rStyle w:val="CharacterStyle16"/>
                <w:rFonts w:ascii="Source Sans 3" w:hAnsi="Source Sans 3"/>
              </w:rPr>
              <w:t>Heben, Tragen, Ziehen und Schieben von Lasten</w:t>
            </w:r>
          </w:p>
        </w:tc>
      </w:tr>
      <w:tr w:rsidR="003E081A" w:rsidRPr="00BC15D3" w14:paraId="4E937E3E" w14:textId="77777777">
        <w:trPr>
          <w:trHeight w:hRule="exact" w:val="345"/>
        </w:trPr>
        <w:tc>
          <w:tcPr>
            <w:tcW w:w="2700" w:type="dxa"/>
            <w:shd w:val="clear" w:color="auto" w:fill="auto"/>
          </w:tcPr>
          <w:p w14:paraId="708828BC" w14:textId="77777777" w:rsidR="003E081A" w:rsidRPr="00BC15D3" w:rsidRDefault="000A2861" w:rsidP="00BC15D3">
            <w:pPr>
              <w:pStyle w:val="ParagraphStyle21"/>
              <w:spacing w:line="240" w:lineRule="exact"/>
              <w:rPr>
                <w:rStyle w:val="CharacterStyle17"/>
                <w:rFonts w:ascii="Source Sans 3" w:hAnsi="Source Sans 3"/>
              </w:rPr>
            </w:pPr>
            <w:r w:rsidRPr="00BC15D3">
              <w:rPr>
                <w:rStyle w:val="CharacterStyle17"/>
                <w:rFonts w:ascii="Source Sans 3" w:hAnsi="Source Sans 3"/>
              </w:rPr>
              <w:t>Gefährdung/Belastung</w:t>
            </w:r>
          </w:p>
        </w:tc>
        <w:tc>
          <w:tcPr>
            <w:tcW w:w="7170" w:type="dxa"/>
            <w:gridSpan w:val="2"/>
          </w:tcPr>
          <w:p w14:paraId="328FB806" w14:textId="77777777" w:rsidR="003E081A" w:rsidRPr="00BC15D3" w:rsidRDefault="003E081A" w:rsidP="00BC15D3">
            <w:pPr>
              <w:spacing w:line="240" w:lineRule="exact"/>
              <w:rPr>
                <w:rStyle w:val="FakeCharacterStyle"/>
              </w:rPr>
            </w:pPr>
          </w:p>
        </w:tc>
      </w:tr>
      <w:tr w:rsidR="003E081A" w:rsidRPr="00BC15D3" w14:paraId="476655F2" w14:textId="77777777">
        <w:tc>
          <w:tcPr>
            <w:tcW w:w="9855" w:type="dxa"/>
            <w:gridSpan w:val="2"/>
            <w:shd w:val="clear" w:color="auto" w:fill="auto"/>
          </w:tcPr>
          <w:p w14:paraId="0B5EF5FB" w14:textId="77777777" w:rsidR="003E081A" w:rsidRPr="00BC15D3" w:rsidRDefault="000A2861" w:rsidP="00BC15D3">
            <w:pPr>
              <w:pStyle w:val="ParagraphStyle22"/>
              <w:spacing w:line="240" w:lineRule="exact"/>
              <w:rPr>
                <w:rStyle w:val="FakeCharacterStyle"/>
                <w:rFonts w:ascii="Source Sans 3" w:hAnsi="Source Sans 3"/>
                <w:b/>
                <w:color w:val="000000"/>
                <w:sz w:val="20"/>
              </w:rPr>
            </w:pPr>
            <w:r w:rsidRPr="00BC15D3">
              <w:rPr>
                <w:rStyle w:val="FakeCharacterStyle"/>
                <w:rFonts w:ascii="Source Sans 3" w:hAnsi="Source Sans 3"/>
                <w:b/>
                <w:color w:val="000000"/>
                <w:sz w:val="20"/>
              </w:rPr>
              <w:t xml:space="preserve">Durch das Heben, Tragen, Ziehen, Schieben und Halten von Lasten ist eine Gefährdung des Muskel-Skelett-Systems möglich. </w:t>
            </w:r>
          </w:p>
        </w:tc>
        <w:tc>
          <w:tcPr>
            <w:tcW w:w="15" w:type="dxa"/>
          </w:tcPr>
          <w:p w14:paraId="550F4F69" w14:textId="77777777" w:rsidR="003E081A" w:rsidRPr="00BC15D3" w:rsidRDefault="003E081A" w:rsidP="00BC15D3">
            <w:pPr>
              <w:spacing w:line="240" w:lineRule="exact"/>
              <w:rPr>
                <w:rStyle w:val="FakeCharacterStyle"/>
              </w:rPr>
            </w:pPr>
          </w:p>
        </w:tc>
      </w:tr>
      <w:tr w:rsidR="003E081A" w:rsidRPr="00BC15D3" w14:paraId="4E9F75D1" w14:textId="77777777">
        <w:trPr>
          <w:trHeight w:hRule="exact" w:val="255"/>
        </w:trPr>
        <w:tc>
          <w:tcPr>
            <w:tcW w:w="9870" w:type="dxa"/>
            <w:gridSpan w:val="3"/>
            <w:shd w:val="clear" w:color="auto" w:fill="auto"/>
          </w:tcPr>
          <w:p w14:paraId="3BFC06D9" w14:textId="77777777" w:rsidR="003E081A" w:rsidRPr="00BC15D3" w:rsidRDefault="003E081A" w:rsidP="00BC15D3">
            <w:pPr>
              <w:pStyle w:val="ParagraphStyle23"/>
              <w:spacing w:line="240" w:lineRule="exact"/>
              <w:rPr>
                <w:rStyle w:val="FakeCharacterStyle"/>
                <w:rFonts w:ascii="Source Sans 3" w:hAnsi="Source Sans 3"/>
              </w:rPr>
            </w:pPr>
          </w:p>
        </w:tc>
      </w:tr>
    </w:tbl>
    <w:p w14:paraId="5677BB99"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3E081A" w:rsidRPr="00BC15D3" w14:paraId="7DC2C5F7"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4A64D345" w14:textId="77777777" w:rsidR="003E081A" w:rsidRPr="00BC15D3" w:rsidRDefault="000A2861" w:rsidP="00BC15D3">
            <w:pPr>
              <w:pStyle w:val="ParagraphStyle24"/>
              <w:spacing w:line="240" w:lineRule="exact"/>
              <w:rPr>
                <w:rStyle w:val="CharacterStyle18"/>
                <w:rFonts w:ascii="Source Sans 3" w:hAnsi="Source Sans 3"/>
              </w:rPr>
            </w:pPr>
            <w:r w:rsidRPr="00BC15D3">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1909CD1E"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280EC394"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5971C9C6"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7D5695EE" w14:textId="77777777" w:rsidR="003E081A" w:rsidRPr="00BC15D3" w:rsidRDefault="000A2861" w:rsidP="00BC15D3">
            <w:pPr>
              <w:pStyle w:val="ParagraphStyle26"/>
              <w:spacing w:line="240" w:lineRule="exact"/>
              <w:rPr>
                <w:rStyle w:val="CharacterStyle20"/>
                <w:rFonts w:ascii="Source Sans 3" w:hAnsi="Source Sans 3"/>
              </w:rPr>
            </w:pPr>
            <w:r w:rsidRPr="00BC15D3">
              <w:rPr>
                <w:rStyle w:val="CharacterStyle20"/>
                <w:rFonts w:ascii="Source Sans 3" w:hAnsi="Source Sans 3"/>
              </w:rPr>
              <w:t>Ja,</w:t>
            </w:r>
            <w:r w:rsidRPr="00BC15D3">
              <w:rPr>
                <w:rStyle w:val="CharacterStyle20"/>
                <w:rFonts w:ascii="Source Sans 3" w:hAnsi="Source Sans 3"/>
              </w:rPr>
              <w:br/>
              <w:t>wirksam</w:t>
            </w:r>
          </w:p>
        </w:tc>
      </w:tr>
      <w:tr w:rsidR="003E081A" w:rsidRPr="00BC15D3" w14:paraId="23417382" w14:textId="77777777">
        <w:trPr>
          <w:trHeight w:hRule="exact" w:val="330"/>
        </w:trPr>
        <w:tc>
          <w:tcPr>
            <w:tcW w:w="15" w:type="dxa"/>
            <w:vMerge w:val="restart"/>
            <w:shd w:val="clear" w:color="auto" w:fill="D7EAF9"/>
            <w:vAlign w:val="center"/>
          </w:tcPr>
          <w:p w14:paraId="34319456"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6D14679A"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Hebe- und Tragetätigkeiten werden nach der Leitmerkmalmethode </w:t>
            </w:r>
            <w:r w:rsidRPr="00BC15D3">
              <w:rPr>
                <w:rStyle w:val="FakeCharacterStyle"/>
                <w:rFonts w:ascii="Source Sans 3" w:hAnsi="Source Sans 3"/>
                <w:color w:val="000000"/>
                <w:sz w:val="20"/>
              </w:rPr>
              <w:t>„Heben-Halten-Tragen“ bewertet.</w:t>
            </w:r>
          </w:p>
          <w:p w14:paraId="42D78046"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Bewertungshilfe: </w:t>
            </w:r>
            <w:hyperlink r:id="rId242" w:tooltip="LMM-Heben-Halten-Tragen" w:history="1">
              <w:r w:rsidRPr="00BC15D3">
                <w:rPr>
                  <w:rStyle w:val="FakeCharacterStyle"/>
                  <w:rFonts w:ascii="Source Sans 3" w:hAnsi="Source Sans 3"/>
                  <w:color w:val="000000"/>
                  <w:sz w:val="20"/>
                  <w:u w:val="single"/>
                </w:rPr>
                <w:t>LMM-Heben-Halten-Tragen</w:t>
              </w:r>
            </w:hyperlink>
          </w:p>
        </w:tc>
        <w:tc>
          <w:tcPr>
            <w:tcW w:w="60" w:type="dxa"/>
            <w:vMerge w:val="restart"/>
            <w:shd w:val="clear" w:color="auto" w:fill="D7EAF9"/>
            <w:vAlign w:val="center"/>
          </w:tcPr>
          <w:p w14:paraId="6060C4AF"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B6663CF"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220FEE2B"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830A5BC"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D530D63"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563584FA" w14:textId="20C0CB44"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shd w:val="clear" w:color="auto" w:fill="D7EAF9"/>
            <w:vAlign w:val="center"/>
          </w:tcPr>
          <w:p w14:paraId="5E3B47E1"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7C93236A" w14:textId="77777777">
        <w:tc>
          <w:tcPr>
            <w:tcW w:w="15" w:type="dxa"/>
            <w:vMerge/>
            <w:shd w:val="clear" w:color="auto" w:fill="D7EAF9"/>
            <w:vAlign w:val="center"/>
          </w:tcPr>
          <w:p w14:paraId="20F903DE" w14:textId="77777777" w:rsidR="003E081A" w:rsidRPr="00BC15D3" w:rsidRDefault="003E081A" w:rsidP="00BC15D3">
            <w:pPr>
              <w:spacing w:line="240" w:lineRule="exact"/>
              <w:rPr>
                <w:rStyle w:val="FakeCharacterStyle"/>
              </w:rPr>
            </w:pPr>
          </w:p>
        </w:tc>
        <w:tc>
          <w:tcPr>
            <w:tcW w:w="5895" w:type="dxa"/>
            <w:vMerge/>
            <w:shd w:val="clear" w:color="auto" w:fill="D7EAF9"/>
            <w:vAlign w:val="center"/>
          </w:tcPr>
          <w:p w14:paraId="0C1613A0" w14:textId="77777777" w:rsidR="003E081A" w:rsidRPr="00BC15D3" w:rsidRDefault="003E081A" w:rsidP="00BC15D3">
            <w:pPr>
              <w:spacing w:line="240" w:lineRule="exact"/>
              <w:rPr>
                <w:rStyle w:val="FakeCharacterStyle"/>
              </w:rPr>
            </w:pPr>
          </w:p>
        </w:tc>
        <w:tc>
          <w:tcPr>
            <w:tcW w:w="60" w:type="dxa"/>
            <w:vMerge/>
            <w:shd w:val="clear" w:color="auto" w:fill="D7EAF9"/>
            <w:vAlign w:val="center"/>
          </w:tcPr>
          <w:p w14:paraId="45FB888A"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5DB1DE70"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0BAF5365"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601F01F6" w14:textId="77777777" w:rsidR="003E081A" w:rsidRPr="00BC15D3" w:rsidRDefault="003E081A" w:rsidP="00BC15D3">
            <w:pPr>
              <w:spacing w:line="240" w:lineRule="exact"/>
              <w:rPr>
                <w:rStyle w:val="FakeCharacterStyle"/>
              </w:rPr>
            </w:pPr>
          </w:p>
        </w:tc>
        <w:tc>
          <w:tcPr>
            <w:tcW w:w="285" w:type="dxa"/>
            <w:tcBorders>
              <w:left w:val="single" w:sz="6" w:space="0" w:color="233B81"/>
            </w:tcBorders>
            <w:shd w:val="clear" w:color="auto" w:fill="D7EAF9"/>
            <w:vAlign w:val="center"/>
          </w:tcPr>
          <w:p w14:paraId="209B2405"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7AC18BA2"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shd w:val="clear" w:color="auto" w:fill="D7EAF9"/>
            <w:vAlign w:val="center"/>
          </w:tcPr>
          <w:p w14:paraId="6E16D26A"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56413BE7" w14:textId="77777777">
        <w:trPr>
          <w:trHeight w:hRule="exact" w:val="15"/>
        </w:trPr>
        <w:tc>
          <w:tcPr>
            <w:tcW w:w="15" w:type="dxa"/>
            <w:vMerge w:val="restart"/>
            <w:shd w:val="clear" w:color="auto" w:fill="auto"/>
          </w:tcPr>
          <w:p w14:paraId="33C2A3E7" w14:textId="77777777" w:rsidR="003E081A" w:rsidRPr="00BC15D3" w:rsidRDefault="003E081A" w:rsidP="00BC15D3">
            <w:pPr>
              <w:pStyle w:val="ParagraphStyle33"/>
              <w:spacing w:line="240" w:lineRule="exact"/>
              <w:rPr>
                <w:rStyle w:val="FakeCharacterStyle"/>
                <w:rFonts w:ascii="Source Sans 3" w:hAnsi="Source Sans 3"/>
              </w:rPr>
            </w:pPr>
          </w:p>
        </w:tc>
        <w:tc>
          <w:tcPr>
            <w:tcW w:w="5895" w:type="dxa"/>
          </w:tcPr>
          <w:p w14:paraId="4D169B46" w14:textId="77777777" w:rsidR="003E081A" w:rsidRPr="00BC15D3" w:rsidRDefault="003E081A" w:rsidP="00BC15D3">
            <w:pPr>
              <w:spacing w:line="240" w:lineRule="exact"/>
              <w:rPr>
                <w:rStyle w:val="FakeCharacterStyle"/>
              </w:rPr>
            </w:pPr>
          </w:p>
        </w:tc>
        <w:tc>
          <w:tcPr>
            <w:tcW w:w="60" w:type="dxa"/>
            <w:vMerge w:val="restart"/>
            <w:shd w:val="clear" w:color="auto" w:fill="auto"/>
          </w:tcPr>
          <w:p w14:paraId="774FBBC5" w14:textId="77777777" w:rsidR="003E081A" w:rsidRPr="00BC15D3" w:rsidRDefault="003E081A" w:rsidP="00BC15D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48E3719F" w14:textId="77777777" w:rsidR="003E081A" w:rsidRPr="00BC15D3" w:rsidRDefault="003E081A" w:rsidP="00BC15D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588AC0BE" w14:textId="77777777" w:rsidR="003E081A" w:rsidRPr="00BC15D3" w:rsidRDefault="003E081A" w:rsidP="00BC15D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E112D03" w14:textId="77777777" w:rsidR="003E081A" w:rsidRPr="00BC15D3" w:rsidRDefault="003E081A" w:rsidP="00BC15D3">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53F8ACD2"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060AE13D" w14:textId="1F42C4E6" w:rsidR="003E081A" w:rsidRPr="00BC15D3" w:rsidRDefault="000A2861" w:rsidP="00BC15D3">
            <w:pPr>
              <w:pStyle w:val="ParagraphStyle36"/>
              <w:spacing w:line="240" w:lineRule="exact"/>
              <w:rPr>
                <w:rStyle w:val="CharacterStyle24"/>
                <w:rFonts w:ascii="Source Sans 3" w:hAnsi="Source Sans 3"/>
              </w:rPr>
            </w:pPr>
            <w:r w:rsidRPr="00BC15D3">
              <w:rPr>
                <w:rStyle w:val="CharacterStyle24"/>
                <w:rFonts w:ascii="Source Sans 3" w:hAnsi="Source Sans 3"/>
              </w:rPr>
              <w:fldChar w:fldCharType="begin"/>
            </w:r>
            <w:r w:rsidRPr="00BC15D3">
              <w:rPr>
                <w:rStyle w:val="CharacterStyle24"/>
                <w:rFonts w:ascii="Source Sans 3" w:hAnsi="Source Sans 3"/>
              </w:rPr>
              <w:fldChar w:fldCharType="separate"/>
            </w:r>
            <w:r w:rsidRPr="00BC15D3">
              <w:rPr>
                <w:rStyle w:val="CharacterStyle24"/>
                <w:rFonts w:ascii="Source Sans 3" w:hAnsi="Source Sans 3"/>
              </w:rPr>
              <w:fldChar w:fldCharType="end"/>
            </w:r>
          </w:p>
        </w:tc>
        <w:tc>
          <w:tcPr>
            <w:tcW w:w="345" w:type="dxa"/>
            <w:vMerge w:val="restart"/>
            <w:shd w:val="clear" w:color="auto" w:fill="auto"/>
            <w:vAlign w:val="center"/>
          </w:tcPr>
          <w:p w14:paraId="6A6F98AE"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18EF5C60" w14:textId="77777777">
        <w:trPr>
          <w:trHeight w:val="240"/>
        </w:trPr>
        <w:tc>
          <w:tcPr>
            <w:tcW w:w="15" w:type="dxa"/>
            <w:vMerge/>
            <w:shd w:val="clear" w:color="auto" w:fill="auto"/>
          </w:tcPr>
          <w:p w14:paraId="1FA3EDF4" w14:textId="77777777" w:rsidR="003E081A" w:rsidRPr="00BC15D3" w:rsidRDefault="003E081A" w:rsidP="00BC15D3">
            <w:pPr>
              <w:spacing w:line="240" w:lineRule="exact"/>
              <w:rPr>
                <w:rStyle w:val="FakeCharacterStyle"/>
              </w:rPr>
            </w:pPr>
          </w:p>
        </w:tc>
        <w:tc>
          <w:tcPr>
            <w:tcW w:w="5895" w:type="dxa"/>
            <w:vMerge w:val="restart"/>
            <w:shd w:val="clear" w:color="auto" w:fill="auto"/>
          </w:tcPr>
          <w:p w14:paraId="6EEC65BB"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Zieh- und Schiebetätigkeiten werden nach der </w:t>
            </w:r>
            <w:r w:rsidRPr="00BC15D3">
              <w:rPr>
                <w:rStyle w:val="FakeCharacterStyle"/>
                <w:rFonts w:ascii="Source Sans 3" w:hAnsi="Source Sans 3"/>
                <w:color w:val="000000"/>
                <w:sz w:val="20"/>
              </w:rPr>
              <w:t>Leitmerkmalmethode „Ziehen-Schieben“ bewertet.</w:t>
            </w:r>
          </w:p>
          <w:p w14:paraId="7E07AAB2"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Bewertungshilfe: </w:t>
            </w:r>
            <w:hyperlink r:id="rId243" w:tooltip="LMM- Ziehen-Schieben" w:history="1">
              <w:r w:rsidRPr="00BC15D3">
                <w:rPr>
                  <w:rStyle w:val="FakeCharacterStyle"/>
                  <w:rFonts w:ascii="Source Sans 3" w:hAnsi="Source Sans 3"/>
                  <w:color w:val="000000"/>
                  <w:sz w:val="20"/>
                  <w:u w:val="single"/>
                </w:rPr>
                <w:t>LMM- Ziehen-Schieben</w:t>
              </w:r>
            </w:hyperlink>
          </w:p>
        </w:tc>
        <w:tc>
          <w:tcPr>
            <w:tcW w:w="60" w:type="dxa"/>
            <w:vMerge/>
            <w:shd w:val="clear" w:color="auto" w:fill="auto"/>
          </w:tcPr>
          <w:p w14:paraId="072C60EF"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4C8F6473"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340D6F63"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0276FA1E" w14:textId="77777777" w:rsidR="003E081A" w:rsidRPr="00BC15D3" w:rsidRDefault="003E081A" w:rsidP="00BC15D3">
            <w:pPr>
              <w:spacing w:line="240" w:lineRule="exact"/>
              <w:rPr>
                <w:rStyle w:val="FakeCharacterStyle"/>
              </w:rPr>
            </w:pPr>
          </w:p>
        </w:tc>
        <w:tc>
          <w:tcPr>
            <w:tcW w:w="285" w:type="dxa"/>
            <w:vMerge/>
            <w:tcBorders>
              <w:left w:val="single" w:sz="6" w:space="0" w:color="000000"/>
            </w:tcBorders>
            <w:shd w:val="clear" w:color="auto" w:fill="auto"/>
            <w:vAlign w:val="center"/>
          </w:tcPr>
          <w:p w14:paraId="2965F983" w14:textId="77777777" w:rsidR="003E081A" w:rsidRPr="00BC15D3" w:rsidRDefault="003E081A" w:rsidP="00BC15D3">
            <w:pPr>
              <w:spacing w:line="240" w:lineRule="exact"/>
              <w:rPr>
                <w:rStyle w:val="FakeCharacterStyle"/>
              </w:rPr>
            </w:pPr>
          </w:p>
        </w:tc>
        <w:tc>
          <w:tcPr>
            <w:tcW w:w="330" w:type="dxa"/>
            <w:vMerge/>
            <w:shd w:val="clear" w:color="auto" w:fill="auto"/>
            <w:vAlign w:val="center"/>
          </w:tcPr>
          <w:p w14:paraId="4821DB4D" w14:textId="77777777" w:rsidR="003E081A" w:rsidRPr="00BC15D3" w:rsidRDefault="003E081A" w:rsidP="00BC15D3">
            <w:pPr>
              <w:spacing w:line="240" w:lineRule="exact"/>
              <w:rPr>
                <w:rStyle w:val="FakeCharacterStyle"/>
              </w:rPr>
            </w:pPr>
          </w:p>
        </w:tc>
        <w:tc>
          <w:tcPr>
            <w:tcW w:w="345" w:type="dxa"/>
            <w:vMerge/>
            <w:shd w:val="clear" w:color="auto" w:fill="auto"/>
            <w:vAlign w:val="center"/>
          </w:tcPr>
          <w:p w14:paraId="55E6F91B" w14:textId="77777777" w:rsidR="003E081A" w:rsidRPr="00BC15D3" w:rsidRDefault="003E081A" w:rsidP="00BC15D3">
            <w:pPr>
              <w:spacing w:line="240" w:lineRule="exact"/>
              <w:rPr>
                <w:rStyle w:val="FakeCharacterStyle"/>
              </w:rPr>
            </w:pPr>
          </w:p>
        </w:tc>
      </w:tr>
      <w:tr w:rsidR="003E081A" w:rsidRPr="00BC15D3" w14:paraId="4C080A10" w14:textId="77777777">
        <w:tc>
          <w:tcPr>
            <w:tcW w:w="15" w:type="dxa"/>
            <w:vMerge/>
            <w:shd w:val="clear" w:color="auto" w:fill="auto"/>
          </w:tcPr>
          <w:p w14:paraId="31B78101" w14:textId="77777777" w:rsidR="003E081A" w:rsidRPr="00BC15D3" w:rsidRDefault="003E081A" w:rsidP="00BC15D3">
            <w:pPr>
              <w:spacing w:line="240" w:lineRule="exact"/>
              <w:rPr>
                <w:rStyle w:val="FakeCharacterStyle"/>
              </w:rPr>
            </w:pPr>
          </w:p>
        </w:tc>
        <w:tc>
          <w:tcPr>
            <w:tcW w:w="5895" w:type="dxa"/>
            <w:vMerge/>
            <w:shd w:val="clear" w:color="auto" w:fill="auto"/>
          </w:tcPr>
          <w:p w14:paraId="67DCCAB1" w14:textId="77777777" w:rsidR="003E081A" w:rsidRPr="00BC15D3" w:rsidRDefault="003E081A" w:rsidP="00BC15D3">
            <w:pPr>
              <w:spacing w:line="240" w:lineRule="exact"/>
              <w:rPr>
                <w:rStyle w:val="FakeCharacterStyle"/>
              </w:rPr>
            </w:pPr>
          </w:p>
        </w:tc>
        <w:tc>
          <w:tcPr>
            <w:tcW w:w="60" w:type="dxa"/>
            <w:vMerge/>
            <w:shd w:val="clear" w:color="auto" w:fill="auto"/>
          </w:tcPr>
          <w:p w14:paraId="1C58E582"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196973B6"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7D88CB87"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03F50603" w14:textId="77777777" w:rsidR="003E081A" w:rsidRPr="00BC15D3" w:rsidRDefault="003E081A" w:rsidP="00BC15D3">
            <w:pPr>
              <w:spacing w:line="240" w:lineRule="exact"/>
              <w:rPr>
                <w:rStyle w:val="FakeCharacterStyle"/>
              </w:rPr>
            </w:pPr>
          </w:p>
        </w:tc>
        <w:tc>
          <w:tcPr>
            <w:tcW w:w="285" w:type="dxa"/>
            <w:tcBorders>
              <w:left w:val="single" w:sz="6" w:space="0" w:color="000000"/>
            </w:tcBorders>
            <w:shd w:val="clear" w:color="auto" w:fill="auto"/>
            <w:vAlign w:val="center"/>
          </w:tcPr>
          <w:p w14:paraId="69F46041"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5F1D7C2C" w14:textId="77777777" w:rsidR="003E081A" w:rsidRPr="00BC15D3" w:rsidRDefault="003E081A" w:rsidP="00BC15D3">
            <w:pPr>
              <w:pStyle w:val="ParagraphStyle37"/>
              <w:spacing w:line="240" w:lineRule="exact"/>
              <w:rPr>
                <w:rStyle w:val="FakeCharacterStyle"/>
                <w:rFonts w:ascii="Source Sans 3" w:hAnsi="Source Sans 3"/>
              </w:rPr>
            </w:pPr>
          </w:p>
        </w:tc>
        <w:tc>
          <w:tcPr>
            <w:tcW w:w="345" w:type="dxa"/>
            <w:shd w:val="clear" w:color="auto" w:fill="auto"/>
            <w:vAlign w:val="center"/>
          </w:tcPr>
          <w:p w14:paraId="093186AB"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5B11D121" w14:textId="77777777">
        <w:trPr>
          <w:trHeight w:hRule="exact" w:val="15"/>
        </w:trPr>
        <w:tc>
          <w:tcPr>
            <w:tcW w:w="15" w:type="dxa"/>
            <w:vMerge w:val="restart"/>
            <w:shd w:val="clear" w:color="auto" w:fill="D7EAF9"/>
            <w:vAlign w:val="center"/>
          </w:tcPr>
          <w:p w14:paraId="6B76EDA3"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tcPr>
          <w:p w14:paraId="4C8780A6" w14:textId="77777777" w:rsidR="003E081A" w:rsidRPr="00BC15D3" w:rsidRDefault="003E081A" w:rsidP="00BC15D3">
            <w:pPr>
              <w:spacing w:line="240" w:lineRule="exact"/>
              <w:rPr>
                <w:rStyle w:val="FakeCharacterStyle"/>
              </w:rPr>
            </w:pPr>
          </w:p>
        </w:tc>
        <w:tc>
          <w:tcPr>
            <w:tcW w:w="60" w:type="dxa"/>
            <w:vMerge w:val="restart"/>
            <w:shd w:val="clear" w:color="auto" w:fill="D7EAF9"/>
            <w:vAlign w:val="center"/>
          </w:tcPr>
          <w:p w14:paraId="055F32A8"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026FC0C"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2A027DB"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525F20C"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0BC38902"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676BD29D" w14:textId="5F88732F"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vMerge w:val="restart"/>
            <w:shd w:val="clear" w:color="auto" w:fill="D7EAF9"/>
            <w:vAlign w:val="center"/>
          </w:tcPr>
          <w:p w14:paraId="2E7BB66A"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00A78A4B" w14:textId="77777777">
        <w:trPr>
          <w:trHeight w:val="240"/>
        </w:trPr>
        <w:tc>
          <w:tcPr>
            <w:tcW w:w="15" w:type="dxa"/>
            <w:vMerge/>
            <w:shd w:val="clear" w:color="auto" w:fill="D7EAF9"/>
            <w:vAlign w:val="center"/>
          </w:tcPr>
          <w:p w14:paraId="5590C9E9" w14:textId="77777777" w:rsidR="003E081A" w:rsidRPr="00BC15D3" w:rsidRDefault="003E081A" w:rsidP="00BC15D3">
            <w:pPr>
              <w:spacing w:line="240" w:lineRule="exact"/>
              <w:rPr>
                <w:rStyle w:val="FakeCharacterStyle"/>
              </w:rPr>
            </w:pPr>
          </w:p>
        </w:tc>
        <w:tc>
          <w:tcPr>
            <w:tcW w:w="5895" w:type="dxa"/>
            <w:vMerge w:val="restart"/>
            <w:shd w:val="clear" w:color="auto" w:fill="D7EAF9"/>
            <w:vAlign w:val="center"/>
          </w:tcPr>
          <w:p w14:paraId="2E9ED134"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Bei Arbeiten mit bei Hebe-, Trage-, Zieh- und </w:t>
            </w:r>
            <w:r w:rsidRPr="00BC15D3">
              <w:rPr>
                <w:rStyle w:val="FakeCharacterStyle"/>
                <w:rFonts w:ascii="Source Sans 3" w:hAnsi="Source Sans 3"/>
                <w:color w:val="000000"/>
                <w:sz w:val="20"/>
              </w:rPr>
              <w:t>Schiebetätigkeiten wird der Mutterschutz beachtet.</w:t>
            </w:r>
          </w:p>
          <w:p w14:paraId="1DCC7E67" w14:textId="77777777" w:rsidR="003E081A" w:rsidRPr="00BC15D3" w:rsidRDefault="000A2861" w:rsidP="00BC15D3">
            <w:pPr>
              <w:pStyle w:val="ParagraphStyle28"/>
              <w:spacing w:line="240" w:lineRule="exact"/>
              <w:rPr>
                <w:rStyle w:val="FakeCharacterStyle"/>
                <w:rFonts w:ascii="Source Sans 3" w:hAnsi="Source Sans 3"/>
                <w:color w:val="000000"/>
                <w:sz w:val="20"/>
              </w:rPr>
            </w:pPr>
            <w:hyperlink r:id="rId244" w:tooltip="Mutterschutzgesetz, §4 Weitere Beschäftigungsverbote Abs. 2, Punkt 1-3" w:history="1">
              <w:r w:rsidRPr="00BC15D3">
                <w:rPr>
                  <w:rStyle w:val="FakeCharacterStyle"/>
                  <w:rFonts w:ascii="Source Sans 3" w:hAnsi="Source Sans 3"/>
                  <w:color w:val="000000"/>
                  <w:sz w:val="20"/>
                  <w:u w:val="single"/>
                </w:rPr>
                <w:t>Mutterschutzgesetz, §4 Weitere Beschäftigungsverbote Abs. 2, Punkt 1-3</w:t>
              </w:r>
            </w:hyperlink>
          </w:p>
        </w:tc>
        <w:tc>
          <w:tcPr>
            <w:tcW w:w="60" w:type="dxa"/>
            <w:vMerge/>
            <w:shd w:val="clear" w:color="auto" w:fill="D7EAF9"/>
            <w:vAlign w:val="center"/>
          </w:tcPr>
          <w:p w14:paraId="4919E5F9"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01984FE9"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4B3E57F0"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31C0782B" w14:textId="77777777" w:rsidR="003E081A" w:rsidRPr="00BC15D3" w:rsidRDefault="003E081A" w:rsidP="00BC15D3">
            <w:pPr>
              <w:spacing w:line="240" w:lineRule="exact"/>
              <w:rPr>
                <w:rStyle w:val="FakeCharacterStyle"/>
              </w:rPr>
            </w:pPr>
          </w:p>
        </w:tc>
        <w:tc>
          <w:tcPr>
            <w:tcW w:w="285" w:type="dxa"/>
            <w:vMerge/>
            <w:tcBorders>
              <w:left w:val="single" w:sz="6" w:space="0" w:color="233B81"/>
            </w:tcBorders>
            <w:shd w:val="clear" w:color="auto" w:fill="D7EAF9"/>
            <w:vAlign w:val="center"/>
          </w:tcPr>
          <w:p w14:paraId="3FCED0BA" w14:textId="77777777" w:rsidR="003E081A" w:rsidRPr="00BC15D3" w:rsidRDefault="003E081A" w:rsidP="00BC15D3">
            <w:pPr>
              <w:spacing w:line="240" w:lineRule="exact"/>
              <w:rPr>
                <w:rStyle w:val="FakeCharacterStyle"/>
              </w:rPr>
            </w:pPr>
          </w:p>
        </w:tc>
        <w:tc>
          <w:tcPr>
            <w:tcW w:w="330" w:type="dxa"/>
            <w:vMerge/>
            <w:shd w:val="clear" w:color="auto" w:fill="D7EAF9"/>
            <w:vAlign w:val="center"/>
          </w:tcPr>
          <w:p w14:paraId="7C2A57DE" w14:textId="77777777" w:rsidR="003E081A" w:rsidRPr="00BC15D3" w:rsidRDefault="003E081A" w:rsidP="00BC15D3">
            <w:pPr>
              <w:spacing w:line="240" w:lineRule="exact"/>
              <w:rPr>
                <w:rStyle w:val="FakeCharacterStyle"/>
              </w:rPr>
            </w:pPr>
          </w:p>
        </w:tc>
        <w:tc>
          <w:tcPr>
            <w:tcW w:w="345" w:type="dxa"/>
            <w:vMerge/>
            <w:shd w:val="clear" w:color="auto" w:fill="D7EAF9"/>
            <w:vAlign w:val="center"/>
          </w:tcPr>
          <w:p w14:paraId="7F79D9DA" w14:textId="77777777" w:rsidR="003E081A" w:rsidRPr="00BC15D3" w:rsidRDefault="003E081A" w:rsidP="00BC15D3">
            <w:pPr>
              <w:spacing w:line="240" w:lineRule="exact"/>
              <w:rPr>
                <w:rStyle w:val="FakeCharacterStyle"/>
              </w:rPr>
            </w:pPr>
          </w:p>
        </w:tc>
      </w:tr>
      <w:tr w:rsidR="003E081A" w:rsidRPr="00BC15D3" w14:paraId="45E2141A" w14:textId="77777777">
        <w:tc>
          <w:tcPr>
            <w:tcW w:w="15" w:type="dxa"/>
            <w:vMerge/>
            <w:shd w:val="clear" w:color="auto" w:fill="D7EAF9"/>
            <w:vAlign w:val="center"/>
          </w:tcPr>
          <w:p w14:paraId="367109BB" w14:textId="77777777" w:rsidR="003E081A" w:rsidRPr="00BC15D3" w:rsidRDefault="003E081A" w:rsidP="00BC15D3">
            <w:pPr>
              <w:spacing w:line="240" w:lineRule="exact"/>
              <w:rPr>
                <w:rStyle w:val="FakeCharacterStyle"/>
              </w:rPr>
            </w:pPr>
          </w:p>
        </w:tc>
        <w:tc>
          <w:tcPr>
            <w:tcW w:w="5895" w:type="dxa"/>
            <w:vMerge/>
            <w:shd w:val="clear" w:color="auto" w:fill="D7EAF9"/>
            <w:vAlign w:val="center"/>
          </w:tcPr>
          <w:p w14:paraId="298F2467" w14:textId="77777777" w:rsidR="003E081A" w:rsidRPr="00BC15D3" w:rsidRDefault="003E081A" w:rsidP="00BC15D3">
            <w:pPr>
              <w:spacing w:line="240" w:lineRule="exact"/>
              <w:rPr>
                <w:rStyle w:val="FakeCharacterStyle"/>
              </w:rPr>
            </w:pPr>
          </w:p>
        </w:tc>
        <w:tc>
          <w:tcPr>
            <w:tcW w:w="60" w:type="dxa"/>
            <w:vMerge/>
            <w:shd w:val="clear" w:color="auto" w:fill="D7EAF9"/>
            <w:vAlign w:val="center"/>
          </w:tcPr>
          <w:p w14:paraId="73743DB6"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4D705518"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697D5BCC"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09379866" w14:textId="77777777" w:rsidR="003E081A" w:rsidRPr="00BC15D3" w:rsidRDefault="003E081A" w:rsidP="00BC15D3">
            <w:pPr>
              <w:spacing w:line="240" w:lineRule="exact"/>
              <w:rPr>
                <w:rStyle w:val="FakeCharacterStyle"/>
              </w:rPr>
            </w:pPr>
          </w:p>
        </w:tc>
        <w:tc>
          <w:tcPr>
            <w:tcW w:w="285" w:type="dxa"/>
            <w:tcBorders>
              <w:left w:val="single" w:sz="6" w:space="0" w:color="233B81"/>
            </w:tcBorders>
            <w:shd w:val="clear" w:color="auto" w:fill="D7EAF9"/>
            <w:vAlign w:val="center"/>
          </w:tcPr>
          <w:p w14:paraId="34DE3B20"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4C8F0BB2"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shd w:val="clear" w:color="auto" w:fill="D7EAF9"/>
            <w:vAlign w:val="center"/>
          </w:tcPr>
          <w:p w14:paraId="26C09A09"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79B62AEC" w14:textId="77777777">
        <w:trPr>
          <w:trHeight w:hRule="exact" w:val="330"/>
        </w:trPr>
        <w:tc>
          <w:tcPr>
            <w:tcW w:w="15" w:type="dxa"/>
            <w:vMerge w:val="restart"/>
            <w:shd w:val="clear" w:color="auto" w:fill="auto"/>
          </w:tcPr>
          <w:p w14:paraId="0D29F234" w14:textId="77777777" w:rsidR="003E081A" w:rsidRPr="00BC15D3" w:rsidRDefault="003E081A" w:rsidP="00BC15D3">
            <w:pPr>
              <w:pStyle w:val="ParagraphStyle33"/>
              <w:spacing w:line="240" w:lineRule="exact"/>
              <w:rPr>
                <w:rStyle w:val="FakeCharacterStyle"/>
                <w:rFonts w:ascii="Source Sans 3" w:hAnsi="Source Sans 3"/>
              </w:rPr>
            </w:pPr>
          </w:p>
        </w:tc>
        <w:tc>
          <w:tcPr>
            <w:tcW w:w="5895" w:type="dxa"/>
            <w:vMerge w:val="restart"/>
            <w:shd w:val="clear" w:color="auto" w:fill="auto"/>
          </w:tcPr>
          <w:p w14:paraId="1D3D76AE"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Eine </w:t>
            </w:r>
            <w:hyperlink r:id="rId245" w:tooltip="Arbeitsmedizinische Vorsorge" w:history="1">
              <w:r w:rsidRPr="00BC15D3">
                <w:rPr>
                  <w:rStyle w:val="FakeCharacterStyle"/>
                  <w:rFonts w:ascii="Source Sans 3" w:hAnsi="Source Sans 3"/>
                  <w:color w:val="000000"/>
                  <w:sz w:val="20"/>
                  <w:u w:val="single"/>
                </w:rPr>
                <w:t>arbeitsmedizinische Beratung</w:t>
              </w:r>
            </w:hyperlink>
            <w:r w:rsidRPr="00BC15D3">
              <w:rPr>
                <w:rStyle w:val="FakeCharacterStyle"/>
                <w:rFonts w:ascii="Source Sans 3" w:hAnsi="Source Sans 3"/>
                <w:color w:val="000000"/>
                <w:sz w:val="20"/>
              </w:rPr>
              <w:t xml:space="preserve"> wird angeboten.</w:t>
            </w:r>
          </w:p>
        </w:tc>
        <w:tc>
          <w:tcPr>
            <w:tcW w:w="60" w:type="dxa"/>
            <w:vMerge w:val="restart"/>
            <w:shd w:val="clear" w:color="auto" w:fill="auto"/>
          </w:tcPr>
          <w:p w14:paraId="59FEB71E" w14:textId="77777777" w:rsidR="003E081A" w:rsidRPr="00BC15D3" w:rsidRDefault="003E081A" w:rsidP="00BC15D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1BC3E5CC" w14:textId="77777777" w:rsidR="003E081A" w:rsidRPr="00BC15D3" w:rsidRDefault="003E081A" w:rsidP="00BC15D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45538C2A" w14:textId="77777777" w:rsidR="003E081A" w:rsidRPr="00BC15D3" w:rsidRDefault="003E081A" w:rsidP="00BC15D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13504EB" w14:textId="77777777" w:rsidR="003E081A" w:rsidRPr="00BC15D3" w:rsidRDefault="003E081A" w:rsidP="00BC15D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5A0A8728"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60EFF6ED" w14:textId="10B7C4CB" w:rsidR="003E081A" w:rsidRPr="00BC15D3" w:rsidRDefault="000A2861" w:rsidP="00BC15D3">
            <w:pPr>
              <w:pStyle w:val="ParagraphStyle36"/>
              <w:spacing w:line="240" w:lineRule="exact"/>
              <w:rPr>
                <w:rStyle w:val="CharacterStyle24"/>
                <w:rFonts w:ascii="Source Sans 3" w:hAnsi="Source Sans 3"/>
              </w:rPr>
            </w:pPr>
            <w:r w:rsidRPr="00BC15D3">
              <w:rPr>
                <w:rStyle w:val="CharacterStyle24"/>
                <w:rFonts w:ascii="Source Sans 3" w:hAnsi="Source Sans 3"/>
              </w:rPr>
              <w:fldChar w:fldCharType="begin"/>
            </w:r>
            <w:r w:rsidRPr="00BC15D3">
              <w:rPr>
                <w:rStyle w:val="CharacterStyle24"/>
                <w:rFonts w:ascii="Source Sans 3" w:hAnsi="Source Sans 3"/>
              </w:rPr>
              <w:fldChar w:fldCharType="separate"/>
            </w:r>
            <w:r w:rsidRPr="00BC15D3">
              <w:rPr>
                <w:rStyle w:val="CharacterStyle24"/>
                <w:rFonts w:ascii="Source Sans 3" w:hAnsi="Source Sans 3"/>
              </w:rPr>
              <w:fldChar w:fldCharType="end"/>
            </w:r>
          </w:p>
        </w:tc>
        <w:tc>
          <w:tcPr>
            <w:tcW w:w="345" w:type="dxa"/>
            <w:shd w:val="clear" w:color="auto" w:fill="auto"/>
            <w:vAlign w:val="center"/>
          </w:tcPr>
          <w:p w14:paraId="70E0C36D"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65AB0F83" w14:textId="77777777">
        <w:tc>
          <w:tcPr>
            <w:tcW w:w="15" w:type="dxa"/>
            <w:vMerge/>
            <w:shd w:val="clear" w:color="auto" w:fill="auto"/>
          </w:tcPr>
          <w:p w14:paraId="5C99A987" w14:textId="77777777" w:rsidR="003E081A" w:rsidRPr="00BC15D3" w:rsidRDefault="003E081A" w:rsidP="00BC15D3">
            <w:pPr>
              <w:spacing w:line="240" w:lineRule="exact"/>
              <w:rPr>
                <w:rStyle w:val="FakeCharacterStyle"/>
              </w:rPr>
            </w:pPr>
          </w:p>
        </w:tc>
        <w:tc>
          <w:tcPr>
            <w:tcW w:w="5895" w:type="dxa"/>
            <w:vMerge/>
            <w:shd w:val="clear" w:color="auto" w:fill="auto"/>
          </w:tcPr>
          <w:p w14:paraId="0E097B62" w14:textId="77777777" w:rsidR="003E081A" w:rsidRPr="00BC15D3" w:rsidRDefault="003E081A" w:rsidP="00BC15D3">
            <w:pPr>
              <w:spacing w:line="240" w:lineRule="exact"/>
              <w:rPr>
                <w:rStyle w:val="FakeCharacterStyle"/>
              </w:rPr>
            </w:pPr>
          </w:p>
        </w:tc>
        <w:tc>
          <w:tcPr>
            <w:tcW w:w="60" w:type="dxa"/>
            <w:vMerge/>
            <w:shd w:val="clear" w:color="auto" w:fill="auto"/>
          </w:tcPr>
          <w:p w14:paraId="1CCF2230"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515F5F22"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52D17112"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47EB9196" w14:textId="77777777" w:rsidR="003E081A" w:rsidRPr="00BC15D3" w:rsidRDefault="003E081A" w:rsidP="00BC15D3">
            <w:pPr>
              <w:spacing w:line="240" w:lineRule="exact"/>
              <w:rPr>
                <w:rStyle w:val="FakeCharacterStyle"/>
              </w:rPr>
            </w:pPr>
          </w:p>
        </w:tc>
        <w:tc>
          <w:tcPr>
            <w:tcW w:w="285" w:type="dxa"/>
            <w:tcBorders>
              <w:left w:val="single" w:sz="6" w:space="0" w:color="000000"/>
            </w:tcBorders>
            <w:shd w:val="clear" w:color="auto" w:fill="auto"/>
            <w:vAlign w:val="center"/>
          </w:tcPr>
          <w:p w14:paraId="333CFD5C"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45D09268" w14:textId="77777777" w:rsidR="003E081A" w:rsidRPr="00BC15D3" w:rsidRDefault="003E081A" w:rsidP="00BC15D3">
            <w:pPr>
              <w:pStyle w:val="ParagraphStyle37"/>
              <w:spacing w:line="240" w:lineRule="exact"/>
              <w:rPr>
                <w:rStyle w:val="FakeCharacterStyle"/>
                <w:rFonts w:ascii="Source Sans 3" w:hAnsi="Source Sans 3"/>
              </w:rPr>
            </w:pPr>
          </w:p>
        </w:tc>
        <w:tc>
          <w:tcPr>
            <w:tcW w:w="345" w:type="dxa"/>
            <w:shd w:val="clear" w:color="auto" w:fill="auto"/>
            <w:vAlign w:val="center"/>
          </w:tcPr>
          <w:p w14:paraId="6D8D6D68"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00CFE3F1" w14:textId="77777777">
        <w:trPr>
          <w:trHeight w:hRule="exact" w:val="330"/>
        </w:trPr>
        <w:tc>
          <w:tcPr>
            <w:tcW w:w="15" w:type="dxa"/>
            <w:vMerge w:val="restart"/>
            <w:shd w:val="clear" w:color="auto" w:fill="D7EAF9"/>
            <w:vAlign w:val="center"/>
          </w:tcPr>
          <w:p w14:paraId="6E7F019C"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196DA287"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Erhöhte Belastungen bei Hebe-, Trage-, Zieh- und Schiebetätigkeiten wird durch angepasste Lastgewichte vermieden. </w:t>
            </w:r>
            <w:hyperlink r:id="rId246" w:tooltip="DGUV Information 208-006" w:history="1">
              <w:r w:rsidRPr="00BC15D3">
                <w:rPr>
                  <w:rStyle w:val="FakeCharacterStyle"/>
                  <w:rFonts w:ascii="Source Sans 3" w:hAnsi="Source Sans 3"/>
                  <w:color w:val="000000"/>
                  <w:sz w:val="20"/>
                  <w:u w:val="single"/>
                </w:rPr>
                <w:t>DGUV Information 208-006</w:t>
              </w:r>
            </w:hyperlink>
          </w:p>
        </w:tc>
        <w:tc>
          <w:tcPr>
            <w:tcW w:w="60" w:type="dxa"/>
            <w:vMerge w:val="restart"/>
            <w:shd w:val="clear" w:color="auto" w:fill="D7EAF9"/>
            <w:vAlign w:val="center"/>
          </w:tcPr>
          <w:p w14:paraId="1E00DB67"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21EDC766"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A076ABF"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4997014B"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1198744"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0B67208F" w14:textId="750556BE"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shd w:val="clear" w:color="auto" w:fill="D7EAF9"/>
            <w:vAlign w:val="center"/>
          </w:tcPr>
          <w:p w14:paraId="0E58D429"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151B51A9" w14:textId="77777777">
        <w:tc>
          <w:tcPr>
            <w:tcW w:w="15" w:type="dxa"/>
            <w:vMerge/>
            <w:shd w:val="clear" w:color="auto" w:fill="D7EAF9"/>
            <w:vAlign w:val="center"/>
          </w:tcPr>
          <w:p w14:paraId="42684D1F" w14:textId="77777777" w:rsidR="003E081A" w:rsidRPr="00BC15D3" w:rsidRDefault="003E081A" w:rsidP="00BC15D3">
            <w:pPr>
              <w:spacing w:line="240" w:lineRule="exact"/>
              <w:rPr>
                <w:rStyle w:val="FakeCharacterStyle"/>
              </w:rPr>
            </w:pPr>
          </w:p>
        </w:tc>
        <w:tc>
          <w:tcPr>
            <w:tcW w:w="5895" w:type="dxa"/>
            <w:vMerge/>
            <w:shd w:val="clear" w:color="auto" w:fill="D7EAF9"/>
            <w:vAlign w:val="center"/>
          </w:tcPr>
          <w:p w14:paraId="36637D6C" w14:textId="77777777" w:rsidR="003E081A" w:rsidRPr="00BC15D3" w:rsidRDefault="003E081A" w:rsidP="00BC15D3">
            <w:pPr>
              <w:spacing w:line="240" w:lineRule="exact"/>
              <w:rPr>
                <w:rStyle w:val="FakeCharacterStyle"/>
              </w:rPr>
            </w:pPr>
          </w:p>
        </w:tc>
        <w:tc>
          <w:tcPr>
            <w:tcW w:w="60" w:type="dxa"/>
            <w:vMerge/>
            <w:shd w:val="clear" w:color="auto" w:fill="D7EAF9"/>
            <w:vAlign w:val="center"/>
          </w:tcPr>
          <w:p w14:paraId="21CF7167"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2E3E35BD"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23A06BC7"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5C537C25" w14:textId="77777777" w:rsidR="003E081A" w:rsidRPr="00BC15D3" w:rsidRDefault="003E081A" w:rsidP="00BC15D3">
            <w:pPr>
              <w:spacing w:line="240" w:lineRule="exact"/>
              <w:rPr>
                <w:rStyle w:val="FakeCharacterStyle"/>
              </w:rPr>
            </w:pPr>
          </w:p>
        </w:tc>
        <w:tc>
          <w:tcPr>
            <w:tcW w:w="285" w:type="dxa"/>
            <w:tcBorders>
              <w:left w:val="single" w:sz="6" w:space="0" w:color="233B81"/>
            </w:tcBorders>
            <w:shd w:val="clear" w:color="auto" w:fill="D7EAF9"/>
            <w:vAlign w:val="center"/>
          </w:tcPr>
          <w:p w14:paraId="09CE82E4"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52802A70"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shd w:val="clear" w:color="auto" w:fill="D7EAF9"/>
            <w:vAlign w:val="center"/>
          </w:tcPr>
          <w:p w14:paraId="19E8DAB7"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308FC20A" w14:textId="77777777">
        <w:trPr>
          <w:trHeight w:hRule="exact" w:val="330"/>
        </w:trPr>
        <w:tc>
          <w:tcPr>
            <w:tcW w:w="15" w:type="dxa"/>
            <w:vMerge w:val="restart"/>
            <w:shd w:val="clear" w:color="auto" w:fill="auto"/>
          </w:tcPr>
          <w:p w14:paraId="54187631" w14:textId="77777777" w:rsidR="003E081A" w:rsidRPr="00BC15D3" w:rsidRDefault="003E081A" w:rsidP="00BC15D3">
            <w:pPr>
              <w:pStyle w:val="ParagraphStyle33"/>
              <w:spacing w:line="240" w:lineRule="exact"/>
              <w:rPr>
                <w:rStyle w:val="FakeCharacterStyle"/>
                <w:rFonts w:ascii="Source Sans 3" w:hAnsi="Source Sans 3"/>
              </w:rPr>
            </w:pPr>
          </w:p>
        </w:tc>
        <w:tc>
          <w:tcPr>
            <w:tcW w:w="5895" w:type="dxa"/>
            <w:vMerge w:val="restart"/>
            <w:shd w:val="clear" w:color="auto" w:fill="auto"/>
          </w:tcPr>
          <w:p w14:paraId="497B1FAD"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Es werden </w:t>
            </w:r>
            <w:hyperlink r:id="rId247" w:tooltip="Transporthilfsmitte" w:history="1">
              <w:r w:rsidRPr="00BC15D3">
                <w:rPr>
                  <w:rStyle w:val="FakeCharacterStyle"/>
                  <w:rFonts w:ascii="Source Sans 3" w:hAnsi="Source Sans 3"/>
                  <w:color w:val="000000"/>
                  <w:sz w:val="20"/>
                  <w:u w:val="single"/>
                </w:rPr>
                <w:t>Transporthilfsmitte</w:t>
              </w:r>
            </w:hyperlink>
            <w:r w:rsidRPr="00BC15D3">
              <w:rPr>
                <w:rStyle w:val="FakeCharacterStyle"/>
                <w:rFonts w:ascii="Source Sans 3" w:hAnsi="Source Sans 3"/>
                <w:color w:val="000000"/>
                <w:sz w:val="20"/>
              </w:rPr>
              <w:t xml:space="preserve">l für schwere Lasten zur Verfügung gestellt (z.B. </w:t>
            </w:r>
            <w:proofErr w:type="spellStart"/>
            <w:r w:rsidRPr="00BC15D3">
              <w:rPr>
                <w:rStyle w:val="FakeCharacterStyle"/>
                <w:rFonts w:ascii="Source Sans 3" w:hAnsi="Source Sans 3"/>
                <w:color w:val="000000"/>
                <w:sz w:val="20"/>
              </w:rPr>
              <w:t>Knippstangen</w:t>
            </w:r>
            <w:proofErr w:type="spellEnd"/>
            <w:r w:rsidRPr="00BC15D3">
              <w:rPr>
                <w:rStyle w:val="FakeCharacterStyle"/>
                <w:rFonts w:ascii="Source Sans 3" w:hAnsi="Source Sans 3"/>
                <w:color w:val="000000"/>
                <w:sz w:val="20"/>
              </w:rPr>
              <w:t xml:space="preserve">, </w:t>
            </w:r>
            <w:proofErr w:type="spellStart"/>
            <w:r w:rsidRPr="00BC15D3">
              <w:rPr>
                <w:rStyle w:val="FakeCharacterStyle"/>
                <w:rFonts w:ascii="Source Sans 3" w:hAnsi="Source Sans 3"/>
                <w:color w:val="000000"/>
                <w:sz w:val="20"/>
              </w:rPr>
              <w:t>Rollknippstangen</w:t>
            </w:r>
            <w:proofErr w:type="spellEnd"/>
            <w:r w:rsidRPr="00BC15D3">
              <w:rPr>
                <w:rStyle w:val="FakeCharacterStyle"/>
                <w:rFonts w:ascii="Source Sans 3" w:hAnsi="Source Sans 3"/>
                <w:color w:val="000000"/>
                <w:sz w:val="20"/>
              </w:rPr>
              <w:t>, Rollen oder Walzen, Wälzwagen, Transportfahrwerke).</w:t>
            </w:r>
          </w:p>
        </w:tc>
        <w:tc>
          <w:tcPr>
            <w:tcW w:w="60" w:type="dxa"/>
            <w:vMerge w:val="restart"/>
            <w:shd w:val="clear" w:color="auto" w:fill="auto"/>
          </w:tcPr>
          <w:p w14:paraId="137AFC94" w14:textId="77777777" w:rsidR="003E081A" w:rsidRPr="00BC15D3" w:rsidRDefault="003E081A" w:rsidP="00BC15D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0386D3D" w14:textId="77777777" w:rsidR="003E081A" w:rsidRPr="00BC15D3" w:rsidRDefault="003E081A" w:rsidP="00BC15D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3FC3B532" w14:textId="77777777" w:rsidR="003E081A" w:rsidRPr="00BC15D3" w:rsidRDefault="003E081A" w:rsidP="00BC15D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20B18B4" w14:textId="77777777" w:rsidR="003E081A" w:rsidRPr="00BC15D3" w:rsidRDefault="003E081A" w:rsidP="00BC15D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0EBF8D8E"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65A64418" w14:textId="68DD9D4C" w:rsidR="003E081A" w:rsidRPr="00BC15D3" w:rsidRDefault="000A2861" w:rsidP="00BC15D3">
            <w:pPr>
              <w:pStyle w:val="ParagraphStyle36"/>
              <w:spacing w:line="240" w:lineRule="exact"/>
              <w:rPr>
                <w:rStyle w:val="CharacterStyle24"/>
                <w:rFonts w:ascii="Source Sans 3" w:hAnsi="Source Sans 3"/>
              </w:rPr>
            </w:pPr>
            <w:r w:rsidRPr="00BC15D3">
              <w:rPr>
                <w:rStyle w:val="CharacterStyle24"/>
                <w:rFonts w:ascii="Source Sans 3" w:hAnsi="Source Sans 3"/>
              </w:rPr>
              <w:fldChar w:fldCharType="begin"/>
            </w:r>
            <w:r w:rsidRPr="00BC15D3">
              <w:rPr>
                <w:rStyle w:val="CharacterStyle24"/>
                <w:rFonts w:ascii="Source Sans 3" w:hAnsi="Source Sans 3"/>
              </w:rPr>
              <w:fldChar w:fldCharType="separate"/>
            </w:r>
            <w:r w:rsidRPr="00BC15D3">
              <w:rPr>
                <w:rStyle w:val="CharacterStyle24"/>
                <w:rFonts w:ascii="Source Sans 3" w:hAnsi="Source Sans 3"/>
              </w:rPr>
              <w:fldChar w:fldCharType="end"/>
            </w:r>
          </w:p>
        </w:tc>
        <w:tc>
          <w:tcPr>
            <w:tcW w:w="345" w:type="dxa"/>
            <w:shd w:val="clear" w:color="auto" w:fill="auto"/>
            <w:vAlign w:val="center"/>
          </w:tcPr>
          <w:p w14:paraId="368F3FCF"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4F660BBC" w14:textId="77777777">
        <w:tc>
          <w:tcPr>
            <w:tcW w:w="15" w:type="dxa"/>
            <w:vMerge/>
            <w:shd w:val="clear" w:color="auto" w:fill="auto"/>
          </w:tcPr>
          <w:p w14:paraId="1613CB4F" w14:textId="77777777" w:rsidR="003E081A" w:rsidRPr="00BC15D3" w:rsidRDefault="003E081A" w:rsidP="00BC15D3">
            <w:pPr>
              <w:spacing w:line="240" w:lineRule="exact"/>
              <w:rPr>
                <w:rStyle w:val="FakeCharacterStyle"/>
              </w:rPr>
            </w:pPr>
          </w:p>
        </w:tc>
        <w:tc>
          <w:tcPr>
            <w:tcW w:w="5895" w:type="dxa"/>
            <w:vMerge/>
            <w:shd w:val="clear" w:color="auto" w:fill="auto"/>
          </w:tcPr>
          <w:p w14:paraId="106B48BB" w14:textId="77777777" w:rsidR="003E081A" w:rsidRPr="00BC15D3" w:rsidRDefault="003E081A" w:rsidP="00BC15D3">
            <w:pPr>
              <w:spacing w:line="240" w:lineRule="exact"/>
              <w:rPr>
                <w:rStyle w:val="FakeCharacterStyle"/>
              </w:rPr>
            </w:pPr>
          </w:p>
        </w:tc>
        <w:tc>
          <w:tcPr>
            <w:tcW w:w="60" w:type="dxa"/>
            <w:vMerge/>
            <w:shd w:val="clear" w:color="auto" w:fill="auto"/>
          </w:tcPr>
          <w:p w14:paraId="7ED1D5CB"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5303BEDC"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51BDF056"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7EB9FB17" w14:textId="77777777" w:rsidR="003E081A" w:rsidRPr="00BC15D3" w:rsidRDefault="003E081A" w:rsidP="00BC15D3">
            <w:pPr>
              <w:spacing w:line="240" w:lineRule="exact"/>
              <w:rPr>
                <w:rStyle w:val="FakeCharacterStyle"/>
              </w:rPr>
            </w:pPr>
          </w:p>
        </w:tc>
        <w:tc>
          <w:tcPr>
            <w:tcW w:w="285" w:type="dxa"/>
            <w:tcBorders>
              <w:left w:val="single" w:sz="6" w:space="0" w:color="000000"/>
            </w:tcBorders>
            <w:shd w:val="clear" w:color="auto" w:fill="auto"/>
            <w:vAlign w:val="center"/>
          </w:tcPr>
          <w:p w14:paraId="3FE2981E"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72F28CFD" w14:textId="77777777" w:rsidR="003E081A" w:rsidRPr="00BC15D3" w:rsidRDefault="003E081A" w:rsidP="00BC15D3">
            <w:pPr>
              <w:pStyle w:val="ParagraphStyle37"/>
              <w:spacing w:line="240" w:lineRule="exact"/>
              <w:rPr>
                <w:rStyle w:val="FakeCharacterStyle"/>
                <w:rFonts w:ascii="Source Sans 3" w:hAnsi="Source Sans 3"/>
              </w:rPr>
            </w:pPr>
          </w:p>
        </w:tc>
        <w:tc>
          <w:tcPr>
            <w:tcW w:w="345" w:type="dxa"/>
            <w:shd w:val="clear" w:color="auto" w:fill="auto"/>
            <w:vAlign w:val="center"/>
          </w:tcPr>
          <w:p w14:paraId="5E17BACC"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67B615A2" w14:textId="77777777">
        <w:trPr>
          <w:trHeight w:hRule="exact" w:val="330"/>
        </w:trPr>
        <w:tc>
          <w:tcPr>
            <w:tcW w:w="15" w:type="dxa"/>
            <w:vMerge w:val="restart"/>
            <w:shd w:val="clear" w:color="auto" w:fill="D7EAF9"/>
            <w:vAlign w:val="center"/>
          </w:tcPr>
          <w:p w14:paraId="18DD0D28"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34E738C"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Es sind </w:t>
            </w:r>
            <w:hyperlink r:id="rId248" w:tooltip="handbetriebene Transportmittel" w:history="1">
              <w:r w:rsidRPr="00BC15D3">
                <w:rPr>
                  <w:rStyle w:val="FakeCharacterStyle"/>
                  <w:rFonts w:ascii="Source Sans 3" w:hAnsi="Source Sans 3"/>
                  <w:color w:val="000000"/>
                  <w:sz w:val="20"/>
                  <w:u w:val="single"/>
                </w:rPr>
                <w:t>handbetriebene Transportmittel</w:t>
              </w:r>
            </w:hyperlink>
            <w:r w:rsidRPr="00BC15D3">
              <w:rPr>
                <w:rStyle w:val="FakeCharacterStyle"/>
                <w:rFonts w:ascii="Source Sans 3" w:hAnsi="Source Sans 3"/>
                <w:color w:val="000000"/>
                <w:sz w:val="20"/>
              </w:rPr>
              <w:t xml:space="preserve"> zur Verfügung gestellt (z.B. Stechkarren, Schiebkarren, Handwagen, Heberoller, Hubwagen).</w:t>
            </w:r>
          </w:p>
        </w:tc>
        <w:tc>
          <w:tcPr>
            <w:tcW w:w="60" w:type="dxa"/>
            <w:vMerge w:val="restart"/>
            <w:shd w:val="clear" w:color="auto" w:fill="D7EAF9"/>
            <w:vAlign w:val="center"/>
          </w:tcPr>
          <w:p w14:paraId="23B3AEA8"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3F4032FB"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1CF099C2"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55476165"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2E704931"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24B4AD0D" w14:textId="18E86A91"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shd w:val="clear" w:color="auto" w:fill="D7EAF9"/>
            <w:vAlign w:val="center"/>
          </w:tcPr>
          <w:p w14:paraId="425F93CE"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3B3EE8F9" w14:textId="77777777">
        <w:tc>
          <w:tcPr>
            <w:tcW w:w="15" w:type="dxa"/>
            <w:vMerge/>
            <w:shd w:val="clear" w:color="auto" w:fill="D7EAF9"/>
            <w:vAlign w:val="center"/>
          </w:tcPr>
          <w:p w14:paraId="4F68D2D9" w14:textId="77777777" w:rsidR="003E081A" w:rsidRPr="00BC15D3" w:rsidRDefault="003E081A" w:rsidP="00BC15D3">
            <w:pPr>
              <w:spacing w:line="240" w:lineRule="exact"/>
              <w:rPr>
                <w:rStyle w:val="FakeCharacterStyle"/>
              </w:rPr>
            </w:pPr>
          </w:p>
        </w:tc>
        <w:tc>
          <w:tcPr>
            <w:tcW w:w="5895" w:type="dxa"/>
            <w:vMerge/>
            <w:shd w:val="clear" w:color="auto" w:fill="D7EAF9"/>
            <w:vAlign w:val="center"/>
          </w:tcPr>
          <w:p w14:paraId="036DB75C" w14:textId="77777777" w:rsidR="003E081A" w:rsidRPr="00BC15D3" w:rsidRDefault="003E081A" w:rsidP="00BC15D3">
            <w:pPr>
              <w:spacing w:line="240" w:lineRule="exact"/>
              <w:rPr>
                <w:rStyle w:val="FakeCharacterStyle"/>
              </w:rPr>
            </w:pPr>
          </w:p>
        </w:tc>
        <w:tc>
          <w:tcPr>
            <w:tcW w:w="60" w:type="dxa"/>
            <w:vMerge/>
            <w:shd w:val="clear" w:color="auto" w:fill="D7EAF9"/>
            <w:vAlign w:val="center"/>
          </w:tcPr>
          <w:p w14:paraId="232006CF"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1EB20A7E"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2F494EB4"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2A5D1B72" w14:textId="77777777" w:rsidR="003E081A" w:rsidRPr="00BC15D3" w:rsidRDefault="003E081A" w:rsidP="00BC15D3">
            <w:pPr>
              <w:spacing w:line="240" w:lineRule="exact"/>
              <w:rPr>
                <w:rStyle w:val="FakeCharacterStyle"/>
              </w:rPr>
            </w:pPr>
          </w:p>
        </w:tc>
        <w:tc>
          <w:tcPr>
            <w:tcW w:w="285" w:type="dxa"/>
            <w:tcBorders>
              <w:left w:val="single" w:sz="6" w:space="0" w:color="233B81"/>
            </w:tcBorders>
            <w:shd w:val="clear" w:color="auto" w:fill="D7EAF9"/>
            <w:vAlign w:val="center"/>
          </w:tcPr>
          <w:p w14:paraId="50F2A5E7"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07D35F52"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shd w:val="clear" w:color="auto" w:fill="D7EAF9"/>
            <w:vAlign w:val="center"/>
          </w:tcPr>
          <w:p w14:paraId="52FC7C71"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00C2A314" w14:textId="77777777">
        <w:trPr>
          <w:trHeight w:hRule="exact" w:val="330"/>
        </w:trPr>
        <w:tc>
          <w:tcPr>
            <w:tcW w:w="15" w:type="dxa"/>
            <w:vMerge w:val="restart"/>
            <w:shd w:val="clear" w:color="auto" w:fill="auto"/>
          </w:tcPr>
          <w:p w14:paraId="777C5DD6" w14:textId="77777777" w:rsidR="003E081A" w:rsidRPr="00BC15D3" w:rsidRDefault="003E081A" w:rsidP="00BC15D3">
            <w:pPr>
              <w:pStyle w:val="ParagraphStyle33"/>
              <w:spacing w:line="240" w:lineRule="exact"/>
              <w:rPr>
                <w:rStyle w:val="FakeCharacterStyle"/>
                <w:rFonts w:ascii="Source Sans 3" w:hAnsi="Source Sans 3"/>
              </w:rPr>
            </w:pPr>
          </w:p>
        </w:tc>
        <w:tc>
          <w:tcPr>
            <w:tcW w:w="5895" w:type="dxa"/>
            <w:vMerge w:val="restart"/>
            <w:shd w:val="clear" w:color="auto" w:fill="auto"/>
          </w:tcPr>
          <w:p w14:paraId="7928E296"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Es sind </w:t>
            </w:r>
            <w:hyperlink r:id="rId249" w:tooltip="Mitgänger-Flurförderzeuge" w:history="1">
              <w:r w:rsidRPr="00BC15D3">
                <w:rPr>
                  <w:rStyle w:val="FakeCharacterStyle"/>
                  <w:rFonts w:ascii="Source Sans 3" w:hAnsi="Source Sans 3"/>
                  <w:color w:val="000000"/>
                  <w:sz w:val="20"/>
                  <w:u w:val="single"/>
                </w:rPr>
                <w:t>Mitgänger-Flurförderzeuge</w:t>
              </w:r>
            </w:hyperlink>
            <w:r w:rsidRPr="00BC15D3">
              <w:rPr>
                <w:rStyle w:val="FakeCharacterStyle"/>
                <w:rFonts w:ascii="Source Sans 3" w:hAnsi="Source Sans 3"/>
                <w:color w:val="000000"/>
                <w:sz w:val="20"/>
              </w:rPr>
              <w:t xml:space="preserve"> zur Verfügung gestellt.</w:t>
            </w:r>
          </w:p>
        </w:tc>
        <w:tc>
          <w:tcPr>
            <w:tcW w:w="60" w:type="dxa"/>
            <w:vMerge w:val="restart"/>
            <w:shd w:val="clear" w:color="auto" w:fill="auto"/>
          </w:tcPr>
          <w:p w14:paraId="30897A79" w14:textId="77777777" w:rsidR="003E081A" w:rsidRPr="00BC15D3" w:rsidRDefault="003E081A" w:rsidP="00BC15D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252C2FAD" w14:textId="77777777" w:rsidR="003E081A" w:rsidRPr="00BC15D3" w:rsidRDefault="003E081A" w:rsidP="00BC15D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2B2DD0C6" w14:textId="77777777" w:rsidR="003E081A" w:rsidRPr="00BC15D3" w:rsidRDefault="003E081A" w:rsidP="00BC15D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17AEF600" w14:textId="77777777" w:rsidR="003E081A" w:rsidRPr="00BC15D3" w:rsidRDefault="003E081A" w:rsidP="00BC15D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2E202F13"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23BAB3E9" w14:textId="274CFD1E" w:rsidR="003E081A" w:rsidRPr="00BC15D3" w:rsidRDefault="000A2861" w:rsidP="00BC15D3">
            <w:pPr>
              <w:pStyle w:val="ParagraphStyle36"/>
              <w:spacing w:line="240" w:lineRule="exact"/>
              <w:rPr>
                <w:rStyle w:val="CharacterStyle24"/>
                <w:rFonts w:ascii="Source Sans 3" w:hAnsi="Source Sans 3"/>
              </w:rPr>
            </w:pPr>
            <w:r w:rsidRPr="00BC15D3">
              <w:rPr>
                <w:rStyle w:val="CharacterStyle24"/>
                <w:rFonts w:ascii="Source Sans 3" w:hAnsi="Source Sans 3"/>
              </w:rPr>
              <w:fldChar w:fldCharType="begin"/>
            </w:r>
            <w:r w:rsidRPr="00BC15D3">
              <w:rPr>
                <w:rStyle w:val="CharacterStyle24"/>
                <w:rFonts w:ascii="Source Sans 3" w:hAnsi="Source Sans 3"/>
              </w:rPr>
              <w:fldChar w:fldCharType="separate"/>
            </w:r>
            <w:r w:rsidRPr="00BC15D3">
              <w:rPr>
                <w:rStyle w:val="CharacterStyle24"/>
                <w:rFonts w:ascii="Source Sans 3" w:hAnsi="Source Sans 3"/>
              </w:rPr>
              <w:fldChar w:fldCharType="end"/>
            </w:r>
          </w:p>
        </w:tc>
        <w:tc>
          <w:tcPr>
            <w:tcW w:w="345" w:type="dxa"/>
            <w:shd w:val="clear" w:color="auto" w:fill="auto"/>
            <w:vAlign w:val="center"/>
          </w:tcPr>
          <w:p w14:paraId="4C94BA79"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377D2E7D" w14:textId="77777777">
        <w:tc>
          <w:tcPr>
            <w:tcW w:w="15" w:type="dxa"/>
            <w:vMerge/>
            <w:shd w:val="clear" w:color="auto" w:fill="auto"/>
          </w:tcPr>
          <w:p w14:paraId="45F6F80D" w14:textId="77777777" w:rsidR="003E081A" w:rsidRPr="00BC15D3" w:rsidRDefault="003E081A" w:rsidP="00BC15D3">
            <w:pPr>
              <w:spacing w:line="240" w:lineRule="exact"/>
              <w:rPr>
                <w:rStyle w:val="FakeCharacterStyle"/>
              </w:rPr>
            </w:pPr>
          </w:p>
        </w:tc>
        <w:tc>
          <w:tcPr>
            <w:tcW w:w="5895" w:type="dxa"/>
            <w:vMerge/>
            <w:shd w:val="clear" w:color="auto" w:fill="auto"/>
          </w:tcPr>
          <w:p w14:paraId="2E96F6FF" w14:textId="77777777" w:rsidR="003E081A" w:rsidRPr="00BC15D3" w:rsidRDefault="003E081A" w:rsidP="00BC15D3">
            <w:pPr>
              <w:spacing w:line="240" w:lineRule="exact"/>
              <w:rPr>
                <w:rStyle w:val="FakeCharacterStyle"/>
              </w:rPr>
            </w:pPr>
          </w:p>
        </w:tc>
        <w:tc>
          <w:tcPr>
            <w:tcW w:w="60" w:type="dxa"/>
            <w:vMerge/>
            <w:shd w:val="clear" w:color="auto" w:fill="auto"/>
          </w:tcPr>
          <w:p w14:paraId="708E65A2"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21DDDF41"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57CA8D90"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10A5BC0F" w14:textId="77777777" w:rsidR="003E081A" w:rsidRPr="00BC15D3" w:rsidRDefault="003E081A" w:rsidP="00BC15D3">
            <w:pPr>
              <w:spacing w:line="240" w:lineRule="exact"/>
              <w:rPr>
                <w:rStyle w:val="FakeCharacterStyle"/>
              </w:rPr>
            </w:pPr>
          </w:p>
        </w:tc>
        <w:tc>
          <w:tcPr>
            <w:tcW w:w="285" w:type="dxa"/>
            <w:tcBorders>
              <w:left w:val="single" w:sz="6" w:space="0" w:color="000000"/>
            </w:tcBorders>
            <w:shd w:val="clear" w:color="auto" w:fill="auto"/>
            <w:vAlign w:val="center"/>
          </w:tcPr>
          <w:p w14:paraId="412C50C2"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5C22FCFD" w14:textId="77777777" w:rsidR="003E081A" w:rsidRPr="00BC15D3" w:rsidRDefault="003E081A" w:rsidP="00BC15D3">
            <w:pPr>
              <w:pStyle w:val="ParagraphStyle37"/>
              <w:spacing w:line="240" w:lineRule="exact"/>
              <w:rPr>
                <w:rStyle w:val="FakeCharacterStyle"/>
                <w:rFonts w:ascii="Source Sans 3" w:hAnsi="Source Sans 3"/>
              </w:rPr>
            </w:pPr>
          </w:p>
        </w:tc>
        <w:tc>
          <w:tcPr>
            <w:tcW w:w="345" w:type="dxa"/>
            <w:shd w:val="clear" w:color="auto" w:fill="auto"/>
            <w:vAlign w:val="center"/>
          </w:tcPr>
          <w:p w14:paraId="45505FEF"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0D8BDA2D" w14:textId="77777777">
        <w:trPr>
          <w:trHeight w:hRule="exact" w:val="330"/>
        </w:trPr>
        <w:tc>
          <w:tcPr>
            <w:tcW w:w="15" w:type="dxa"/>
            <w:vMerge w:val="restart"/>
            <w:shd w:val="clear" w:color="auto" w:fill="D7EAF9"/>
            <w:vAlign w:val="center"/>
          </w:tcPr>
          <w:p w14:paraId="586D4302"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72B07625"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Es sind Transporthilfsmittel für leichte Lasten zur Verfügung gestellt (z.B. Handmagnete, </w:t>
            </w:r>
            <w:r w:rsidRPr="00BC15D3">
              <w:rPr>
                <w:rStyle w:val="FakeCharacterStyle"/>
                <w:rFonts w:ascii="Source Sans 3" w:hAnsi="Source Sans 3"/>
                <w:color w:val="000000"/>
                <w:sz w:val="20"/>
              </w:rPr>
              <w:t>Handsauger, Tragklauen, Traggurte, Tragklemmen).</w:t>
            </w:r>
          </w:p>
        </w:tc>
        <w:tc>
          <w:tcPr>
            <w:tcW w:w="60" w:type="dxa"/>
            <w:vMerge w:val="restart"/>
            <w:shd w:val="clear" w:color="auto" w:fill="D7EAF9"/>
            <w:vAlign w:val="center"/>
          </w:tcPr>
          <w:p w14:paraId="76B16226"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0E0F3DA0"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79BBD34D"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35A6294F"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428B8AC0"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7E56B36D" w14:textId="4F972377"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shd w:val="clear" w:color="auto" w:fill="D7EAF9"/>
            <w:vAlign w:val="center"/>
          </w:tcPr>
          <w:p w14:paraId="5F2E47F8"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4F662EC9" w14:textId="77777777">
        <w:tc>
          <w:tcPr>
            <w:tcW w:w="15" w:type="dxa"/>
            <w:vMerge/>
            <w:shd w:val="clear" w:color="auto" w:fill="D7EAF9"/>
            <w:vAlign w:val="center"/>
          </w:tcPr>
          <w:p w14:paraId="493DA519" w14:textId="77777777" w:rsidR="003E081A" w:rsidRPr="00BC15D3" w:rsidRDefault="003E081A" w:rsidP="00BC15D3">
            <w:pPr>
              <w:spacing w:line="240" w:lineRule="exact"/>
              <w:rPr>
                <w:rStyle w:val="FakeCharacterStyle"/>
              </w:rPr>
            </w:pPr>
          </w:p>
        </w:tc>
        <w:tc>
          <w:tcPr>
            <w:tcW w:w="5895" w:type="dxa"/>
            <w:vMerge/>
            <w:shd w:val="clear" w:color="auto" w:fill="D7EAF9"/>
            <w:vAlign w:val="center"/>
          </w:tcPr>
          <w:p w14:paraId="5CF38520" w14:textId="77777777" w:rsidR="003E081A" w:rsidRPr="00BC15D3" w:rsidRDefault="003E081A" w:rsidP="00BC15D3">
            <w:pPr>
              <w:spacing w:line="240" w:lineRule="exact"/>
              <w:rPr>
                <w:rStyle w:val="FakeCharacterStyle"/>
              </w:rPr>
            </w:pPr>
          </w:p>
        </w:tc>
        <w:tc>
          <w:tcPr>
            <w:tcW w:w="60" w:type="dxa"/>
            <w:vMerge/>
            <w:shd w:val="clear" w:color="auto" w:fill="D7EAF9"/>
            <w:vAlign w:val="center"/>
          </w:tcPr>
          <w:p w14:paraId="0546FCB0"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0F589A2C"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551F403B"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2AF004C1" w14:textId="77777777" w:rsidR="003E081A" w:rsidRPr="00BC15D3" w:rsidRDefault="003E081A" w:rsidP="00BC15D3">
            <w:pPr>
              <w:spacing w:line="240" w:lineRule="exact"/>
              <w:rPr>
                <w:rStyle w:val="FakeCharacterStyle"/>
              </w:rPr>
            </w:pPr>
          </w:p>
        </w:tc>
        <w:tc>
          <w:tcPr>
            <w:tcW w:w="285" w:type="dxa"/>
            <w:tcBorders>
              <w:left w:val="single" w:sz="6" w:space="0" w:color="233B81"/>
            </w:tcBorders>
            <w:shd w:val="clear" w:color="auto" w:fill="D7EAF9"/>
            <w:vAlign w:val="center"/>
          </w:tcPr>
          <w:p w14:paraId="54F33A7A"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12173669"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shd w:val="clear" w:color="auto" w:fill="D7EAF9"/>
            <w:vAlign w:val="center"/>
          </w:tcPr>
          <w:p w14:paraId="1F8F16B0"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45EBC233" w14:textId="77777777">
        <w:trPr>
          <w:trHeight w:hRule="exact" w:val="330"/>
        </w:trPr>
        <w:tc>
          <w:tcPr>
            <w:tcW w:w="15" w:type="dxa"/>
            <w:vMerge w:val="restart"/>
            <w:shd w:val="clear" w:color="auto" w:fill="auto"/>
          </w:tcPr>
          <w:p w14:paraId="1E1DAE7C" w14:textId="77777777" w:rsidR="003E081A" w:rsidRPr="00BC15D3" w:rsidRDefault="003E081A" w:rsidP="00BC15D3">
            <w:pPr>
              <w:pStyle w:val="ParagraphStyle33"/>
              <w:spacing w:line="240" w:lineRule="exact"/>
              <w:rPr>
                <w:rStyle w:val="FakeCharacterStyle"/>
                <w:rFonts w:ascii="Source Sans 3" w:hAnsi="Source Sans 3"/>
              </w:rPr>
            </w:pPr>
          </w:p>
        </w:tc>
        <w:tc>
          <w:tcPr>
            <w:tcW w:w="5895" w:type="dxa"/>
            <w:vMerge w:val="restart"/>
            <w:shd w:val="clear" w:color="auto" w:fill="auto"/>
          </w:tcPr>
          <w:p w14:paraId="73BBA03D"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Das Objekt </w:t>
            </w:r>
            <w:hyperlink r:id="rId250" w:tooltip="Persönliche Schutzausrüstung (PSA)" w:history="1">
              <w:r w:rsidRPr="00BC15D3">
                <w:rPr>
                  <w:rStyle w:val="FakeCharacterStyle"/>
                  <w:rFonts w:ascii="Source Sans 3" w:hAnsi="Source Sans 3"/>
                  <w:color w:val="000000"/>
                  <w:sz w:val="20"/>
                  <w:u w:val="single"/>
                </w:rPr>
                <w:t>„Persönliche Schutzausrüstung (PSA)"</w:t>
              </w:r>
            </w:hyperlink>
            <w:r w:rsidRPr="00BC15D3">
              <w:rPr>
                <w:rStyle w:val="FakeCharacterStyle"/>
                <w:rFonts w:ascii="Source Sans 3" w:hAnsi="Source Sans 3"/>
                <w:color w:val="000000"/>
                <w:sz w:val="20"/>
              </w:rPr>
              <w:t xml:space="preserve"> ist beachtet.</w:t>
            </w:r>
          </w:p>
        </w:tc>
        <w:tc>
          <w:tcPr>
            <w:tcW w:w="60" w:type="dxa"/>
            <w:vMerge w:val="restart"/>
            <w:shd w:val="clear" w:color="auto" w:fill="auto"/>
          </w:tcPr>
          <w:p w14:paraId="7FFF3227" w14:textId="77777777" w:rsidR="003E081A" w:rsidRPr="00BC15D3" w:rsidRDefault="003E081A" w:rsidP="00BC15D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C33F4E1" w14:textId="77777777" w:rsidR="003E081A" w:rsidRPr="00BC15D3" w:rsidRDefault="003E081A" w:rsidP="00BC15D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70465F89" w14:textId="77777777" w:rsidR="003E081A" w:rsidRPr="00BC15D3" w:rsidRDefault="003E081A" w:rsidP="00BC15D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56CBF817" w14:textId="77777777" w:rsidR="003E081A" w:rsidRPr="00BC15D3" w:rsidRDefault="003E081A" w:rsidP="00BC15D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69F964CB"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1F9CA2CE" w14:textId="74387594" w:rsidR="003E081A" w:rsidRPr="00BC15D3" w:rsidRDefault="000A2861" w:rsidP="00BC15D3">
            <w:pPr>
              <w:pStyle w:val="ParagraphStyle36"/>
              <w:spacing w:line="240" w:lineRule="exact"/>
              <w:rPr>
                <w:rStyle w:val="CharacterStyle24"/>
                <w:rFonts w:ascii="Source Sans 3" w:hAnsi="Source Sans 3"/>
              </w:rPr>
            </w:pPr>
            <w:r w:rsidRPr="00BC15D3">
              <w:rPr>
                <w:rStyle w:val="CharacterStyle24"/>
                <w:rFonts w:ascii="Source Sans 3" w:hAnsi="Source Sans 3"/>
              </w:rPr>
              <w:fldChar w:fldCharType="begin"/>
            </w:r>
            <w:r w:rsidRPr="00BC15D3">
              <w:rPr>
                <w:rStyle w:val="CharacterStyle24"/>
                <w:rFonts w:ascii="Source Sans 3" w:hAnsi="Source Sans 3"/>
              </w:rPr>
              <w:fldChar w:fldCharType="separate"/>
            </w:r>
            <w:r w:rsidRPr="00BC15D3">
              <w:rPr>
                <w:rStyle w:val="CharacterStyle24"/>
                <w:rFonts w:ascii="Source Sans 3" w:hAnsi="Source Sans 3"/>
              </w:rPr>
              <w:fldChar w:fldCharType="end"/>
            </w:r>
          </w:p>
        </w:tc>
        <w:tc>
          <w:tcPr>
            <w:tcW w:w="345" w:type="dxa"/>
            <w:shd w:val="clear" w:color="auto" w:fill="auto"/>
            <w:vAlign w:val="center"/>
          </w:tcPr>
          <w:p w14:paraId="571E7142"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48E4A6D9" w14:textId="77777777">
        <w:tc>
          <w:tcPr>
            <w:tcW w:w="15" w:type="dxa"/>
            <w:vMerge/>
            <w:shd w:val="clear" w:color="auto" w:fill="auto"/>
          </w:tcPr>
          <w:p w14:paraId="0085F479" w14:textId="77777777" w:rsidR="003E081A" w:rsidRPr="00BC15D3" w:rsidRDefault="003E081A" w:rsidP="00BC15D3">
            <w:pPr>
              <w:spacing w:line="240" w:lineRule="exact"/>
              <w:rPr>
                <w:rStyle w:val="FakeCharacterStyle"/>
              </w:rPr>
            </w:pPr>
          </w:p>
        </w:tc>
        <w:tc>
          <w:tcPr>
            <w:tcW w:w="5895" w:type="dxa"/>
            <w:vMerge/>
            <w:shd w:val="clear" w:color="auto" w:fill="auto"/>
          </w:tcPr>
          <w:p w14:paraId="2E00868C" w14:textId="77777777" w:rsidR="003E081A" w:rsidRPr="00BC15D3" w:rsidRDefault="003E081A" w:rsidP="00BC15D3">
            <w:pPr>
              <w:spacing w:line="240" w:lineRule="exact"/>
              <w:rPr>
                <w:rStyle w:val="FakeCharacterStyle"/>
              </w:rPr>
            </w:pPr>
          </w:p>
        </w:tc>
        <w:tc>
          <w:tcPr>
            <w:tcW w:w="60" w:type="dxa"/>
            <w:vMerge/>
            <w:shd w:val="clear" w:color="auto" w:fill="auto"/>
          </w:tcPr>
          <w:p w14:paraId="6536725D"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74CE4664"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286F625D"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541D6353" w14:textId="77777777" w:rsidR="003E081A" w:rsidRPr="00BC15D3" w:rsidRDefault="003E081A" w:rsidP="00BC15D3">
            <w:pPr>
              <w:spacing w:line="240" w:lineRule="exact"/>
              <w:rPr>
                <w:rStyle w:val="FakeCharacterStyle"/>
              </w:rPr>
            </w:pPr>
          </w:p>
        </w:tc>
        <w:tc>
          <w:tcPr>
            <w:tcW w:w="285" w:type="dxa"/>
            <w:tcBorders>
              <w:left w:val="single" w:sz="6" w:space="0" w:color="000000"/>
            </w:tcBorders>
            <w:shd w:val="clear" w:color="auto" w:fill="auto"/>
            <w:vAlign w:val="center"/>
          </w:tcPr>
          <w:p w14:paraId="06784351"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4EBB3DF0" w14:textId="77777777" w:rsidR="003E081A" w:rsidRPr="00BC15D3" w:rsidRDefault="003E081A" w:rsidP="00BC15D3">
            <w:pPr>
              <w:pStyle w:val="ParagraphStyle37"/>
              <w:spacing w:line="240" w:lineRule="exact"/>
              <w:rPr>
                <w:rStyle w:val="FakeCharacterStyle"/>
                <w:rFonts w:ascii="Source Sans 3" w:hAnsi="Source Sans 3"/>
              </w:rPr>
            </w:pPr>
          </w:p>
        </w:tc>
        <w:tc>
          <w:tcPr>
            <w:tcW w:w="345" w:type="dxa"/>
            <w:shd w:val="clear" w:color="auto" w:fill="auto"/>
            <w:vAlign w:val="center"/>
          </w:tcPr>
          <w:p w14:paraId="0043ECEB"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4F91BCC3" w14:textId="77777777">
        <w:trPr>
          <w:trHeight w:hRule="exact" w:val="15"/>
        </w:trPr>
        <w:tc>
          <w:tcPr>
            <w:tcW w:w="15" w:type="dxa"/>
            <w:vMerge w:val="restart"/>
            <w:shd w:val="clear" w:color="auto" w:fill="D7EAF9"/>
            <w:vAlign w:val="center"/>
          </w:tcPr>
          <w:p w14:paraId="06E1A482"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tcPr>
          <w:p w14:paraId="1970D0A4" w14:textId="77777777" w:rsidR="003E081A" w:rsidRPr="00BC15D3" w:rsidRDefault="003E081A" w:rsidP="00BC15D3">
            <w:pPr>
              <w:spacing w:line="240" w:lineRule="exact"/>
              <w:rPr>
                <w:rStyle w:val="FakeCharacterStyle"/>
              </w:rPr>
            </w:pPr>
          </w:p>
        </w:tc>
        <w:tc>
          <w:tcPr>
            <w:tcW w:w="60" w:type="dxa"/>
            <w:vMerge w:val="restart"/>
            <w:shd w:val="clear" w:color="auto" w:fill="D7EAF9"/>
            <w:vAlign w:val="center"/>
          </w:tcPr>
          <w:p w14:paraId="1800ED03"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76913FDD"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3D4BEED5"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25162A70"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5E66C1FC"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272CBC56" w14:textId="35039771"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vMerge w:val="restart"/>
            <w:shd w:val="clear" w:color="auto" w:fill="D7EAF9"/>
            <w:vAlign w:val="center"/>
          </w:tcPr>
          <w:p w14:paraId="7A41F645"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5749ECE2" w14:textId="77777777">
        <w:trPr>
          <w:trHeight w:val="240"/>
        </w:trPr>
        <w:tc>
          <w:tcPr>
            <w:tcW w:w="15" w:type="dxa"/>
            <w:vMerge/>
            <w:shd w:val="clear" w:color="auto" w:fill="D7EAF9"/>
            <w:vAlign w:val="center"/>
          </w:tcPr>
          <w:p w14:paraId="25035CE2" w14:textId="77777777" w:rsidR="003E081A" w:rsidRPr="00BC15D3" w:rsidRDefault="003E081A" w:rsidP="00BC15D3">
            <w:pPr>
              <w:spacing w:line="240" w:lineRule="exact"/>
              <w:rPr>
                <w:rStyle w:val="FakeCharacterStyle"/>
              </w:rPr>
            </w:pPr>
          </w:p>
        </w:tc>
        <w:tc>
          <w:tcPr>
            <w:tcW w:w="5895" w:type="dxa"/>
            <w:vMerge w:val="restart"/>
            <w:shd w:val="clear" w:color="auto" w:fill="D7EAF9"/>
            <w:vAlign w:val="center"/>
          </w:tcPr>
          <w:p w14:paraId="0D0F0DFD"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Das Objekt </w:t>
            </w:r>
            <w:hyperlink r:id="rId251" w:tooltip="Unterweisungen der Beschäftigten" w:history="1">
              <w:r w:rsidRPr="00BC15D3">
                <w:rPr>
                  <w:rStyle w:val="FakeCharacterStyle"/>
                  <w:rFonts w:ascii="Source Sans 3" w:hAnsi="Source Sans 3"/>
                  <w:color w:val="000000"/>
                  <w:sz w:val="20"/>
                  <w:u w:val="single"/>
                </w:rPr>
                <w:t>„Unterweisungen der Beschäftigten“</w:t>
              </w:r>
            </w:hyperlink>
            <w:r w:rsidRPr="00BC15D3">
              <w:rPr>
                <w:rStyle w:val="FakeCharacterStyle"/>
                <w:rFonts w:ascii="Source Sans 3" w:hAnsi="Source Sans 3"/>
                <w:color w:val="000000"/>
                <w:sz w:val="20"/>
              </w:rPr>
              <w:t xml:space="preserve"> ist beachtet.</w:t>
            </w:r>
          </w:p>
          <w:p w14:paraId="15986C1E"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Eine Betriebsanweisung für </w:t>
            </w:r>
            <w:hyperlink r:id="rId252" w:tooltip="Hebe-, Trage-, Zieh- und Schiebetätigkeiten von Lasten" w:history="1">
              <w:r w:rsidRPr="00BC15D3">
                <w:rPr>
                  <w:rStyle w:val="FakeCharacterStyle"/>
                  <w:rFonts w:ascii="Source Sans 3" w:hAnsi="Source Sans 3"/>
                  <w:color w:val="000000"/>
                  <w:sz w:val="20"/>
                  <w:u w:val="single"/>
                </w:rPr>
                <w:t>Hebe-, Trage-, Zieh- und Schiebetätigkeiten von Lasten</w:t>
              </w:r>
            </w:hyperlink>
            <w:r w:rsidRPr="00BC15D3">
              <w:rPr>
                <w:rStyle w:val="FakeCharacterStyle"/>
                <w:rFonts w:ascii="Source Sans 3" w:hAnsi="Source Sans 3"/>
                <w:color w:val="000000"/>
                <w:sz w:val="20"/>
              </w:rPr>
              <w:t xml:space="preserve"> ist vorhanden.</w:t>
            </w:r>
          </w:p>
          <w:p w14:paraId="13788023"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Die Beschäftigten sind über rückengerechtes Heben, Tragen, Ziehen und Schieben von Lasten anhand der arbeitsplatzspezifischen Betriebsanweisung</w:t>
            </w:r>
            <w:r w:rsidRPr="00BC15D3">
              <w:rPr>
                <w:rStyle w:val="FakeCharacterStyle"/>
                <w:rFonts w:ascii="Source Sans 3" w:hAnsi="Source Sans 3"/>
                <w:color w:val="000000"/>
                <w:sz w:val="20"/>
              </w:rPr>
              <w:t xml:space="preserve"> unterwiesen.</w:t>
            </w:r>
          </w:p>
        </w:tc>
        <w:tc>
          <w:tcPr>
            <w:tcW w:w="60" w:type="dxa"/>
            <w:vMerge/>
            <w:shd w:val="clear" w:color="auto" w:fill="D7EAF9"/>
            <w:vAlign w:val="center"/>
          </w:tcPr>
          <w:p w14:paraId="10D86BE6"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59B01E56"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5488A388"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18F66D87" w14:textId="77777777" w:rsidR="003E081A" w:rsidRPr="00BC15D3" w:rsidRDefault="003E081A" w:rsidP="00BC15D3">
            <w:pPr>
              <w:spacing w:line="240" w:lineRule="exact"/>
              <w:rPr>
                <w:rStyle w:val="FakeCharacterStyle"/>
              </w:rPr>
            </w:pPr>
          </w:p>
        </w:tc>
        <w:tc>
          <w:tcPr>
            <w:tcW w:w="285" w:type="dxa"/>
            <w:vMerge/>
            <w:tcBorders>
              <w:left w:val="single" w:sz="6" w:space="0" w:color="233B81"/>
            </w:tcBorders>
            <w:shd w:val="clear" w:color="auto" w:fill="D7EAF9"/>
            <w:vAlign w:val="center"/>
          </w:tcPr>
          <w:p w14:paraId="40D494B5" w14:textId="77777777" w:rsidR="003E081A" w:rsidRPr="00BC15D3" w:rsidRDefault="003E081A" w:rsidP="00BC15D3">
            <w:pPr>
              <w:spacing w:line="240" w:lineRule="exact"/>
              <w:rPr>
                <w:rStyle w:val="FakeCharacterStyle"/>
              </w:rPr>
            </w:pPr>
          </w:p>
        </w:tc>
        <w:tc>
          <w:tcPr>
            <w:tcW w:w="330" w:type="dxa"/>
            <w:vMerge/>
            <w:shd w:val="clear" w:color="auto" w:fill="D7EAF9"/>
            <w:vAlign w:val="center"/>
          </w:tcPr>
          <w:p w14:paraId="3659B43A" w14:textId="77777777" w:rsidR="003E081A" w:rsidRPr="00BC15D3" w:rsidRDefault="003E081A" w:rsidP="00BC15D3">
            <w:pPr>
              <w:spacing w:line="240" w:lineRule="exact"/>
              <w:rPr>
                <w:rStyle w:val="FakeCharacterStyle"/>
              </w:rPr>
            </w:pPr>
          </w:p>
        </w:tc>
        <w:tc>
          <w:tcPr>
            <w:tcW w:w="345" w:type="dxa"/>
            <w:vMerge/>
            <w:shd w:val="clear" w:color="auto" w:fill="D7EAF9"/>
            <w:vAlign w:val="center"/>
          </w:tcPr>
          <w:p w14:paraId="2A63F20F" w14:textId="77777777" w:rsidR="003E081A" w:rsidRPr="00BC15D3" w:rsidRDefault="003E081A" w:rsidP="00BC15D3">
            <w:pPr>
              <w:spacing w:line="240" w:lineRule="exact"/>
              <w:rPr>
                <w:rStyle w:val="FakeCharacterStyle"/>
              </w:rPr>
            </w:pPr>
          </w:p>
        </w:tc>
      </w:tr>
      <w:tr w:rsidR="003E081A" w:rsidRPr="00BC15D3" w14:paraId="060214ED" w14:textId="77777777">
        <w:tc>
          <w:tcPr>
            <w:tcW w:w="15" w:type="dxa"/>
            <w:vMerge/>
            <w:shd w:val="clear" w:color="auto" w:fill="D7EAF9"/>
            <w:vAlign w:val="center"/>
          </w:tcPr>
          <w:p w14:paraId="4A118639" w14:textId="77777777" w:rsidR="003E081A" w:rsidRPr="00BC15D3" w:rsidRDefault="003E081A" w:rsidP="00BC15D3">
            <w:pPr>
              <w:spacing w:line="240" w:lineRule="exact"/>
              <w:rPr>
                <w:rStyle w:val="FakeCharacterStyle"/>
              </w:rPr>
            </w:pPr>
          </w:p>
        </w:tc>
        <w:tc>
          <w:tcPr>
            <w:tcW w:w="5895" w:type="dxa"/>
            <w:vMerge/>
            <w:shd w:val="clear" w:color="auto" w:fill="D7EAF9"/>
            <w:vAlign w:val="center"/>
          </w:tcPr>
          <w:p w14:paraId="1D5716AB" w14:textId="77777777" w:rsidR="003E081A" w:rsidRPr="00BC15D3" w:rsidRDefault="003E081A" w:rsidP="00BC15D3">
            <w:pPr>
              <w:spacing w:line="240" w:lineRule="exact"/>
              <w:rPr>
                <w:rStyle w:val="FakeCharacterStyle"/>
              </w:rPr>
            </w:pPr>
          </w:p>
        </w:tc>
        <w:tc>
          <w:tcPr>
            <w:tcW w:w="60" w:type="dxa"/>
            <w:vMerge/>
            <w:shd w:val="clear" w:color="auto" w:fill="D7EAF9"/>
            <w:vAlign w:val="center"/>
          </w:tcPr>
          <w:p w14:paraId="310D6F6B"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6B7838C8"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7E27337C"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40EF0C5D" w14:textId="77777777" w:rsidR="003E081A" w:rsidRPr="00BC15D3" w:rsidRDefault="003E081A" w:rsidP="00BC15D3">
            <w:pPr>
              <w:spacing w:line="240" w:lineRule="exact"/>
              <w:rPr>
                <w:rStyle w:val="FakeCharacterStyle"/>
              </w:rPr>
            </w:pPr>
          </w:p>
        </w:tc>
        <w:tc>
          <w:tcPr>
            <w:tcW w:w="285" w:type="dxa"/>
            <w:tcBorders>
              <w:left w:val="single" w:sz="6" w:space="0" w:color="233B81"/>
            </w:tcBorders>
            <w:shd w:val="clear" w:color="auto" w:fill="D7EAF9"/>
            <w:vAlign w:val="center"/>
          </w:tcPr>
          <w:p w14:paraId="2DBA306A"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5AE02A2C"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shd w:val="clear" w:color="auto" w:fill="D7EAF9"/>
            <w:vAlign w:val="center"/>
          </w:tcPr>
          <w:p w14:paraId="64BEC7C1"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5297ECA8" w14:textId="77777777">
        <w:trPr>
          <w:trHeight w:hRule="exact" w:val="45"/>
        </w:trPr>
        <w:tc>
          <w:tcPr>
            <w:tcW w:w="9870" w:type="dxa"/>
            <w:gridSpan w:val="9"/>
            <w:shd w:val="clear" w:color="auto" w:fill="auto"/>
          </w:tcPr>
          <w:p w14:paraId="18E98B76" w14:textId="77777777" w:rsidR="003E081A" w:rsidRPr="00BC15D3" w:rsidRDefault="000A2861" w:rsidP="00BC15D3">
            <w:pPr>
              <w:pStyle w:val="ParagraphStyle7"/>
              <w:spacing w:line="240" w:lineRule="exact"/>
              <w:rPr>
                <w:rStyle w:val="FakeCharacterStyle"/>
                <w:rFonts w:ascii="Source Sans 3" w:hAnsi="Source Sans 3"/>
              </w:rPr>
            </w:pPr>
            <w:r w:rsidRPr="00BC15D3">
              <w:rPr>
                <w:rFonts w:ascii="Source Sans 3" w:hAnsi="Source Sans 3"/>
                <w:noProof/>
              </w:rPr>
              <w:drawing>
                <wp:inline distT="0" distB="0" distL="0" distR="0" wp14:anchorId="7E6E5DB8" wp14:editId="6B0E658F">
                  <wp:extent cx="6267450" cy="28575"/>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51" name="Picture 51"/>
                          <pic:cNvPicPr/>
                        </pic:nvPicPr>
                        <pic:blipFill>
                          <a:blip r:embed="rId21"/>
                          <a:stretch>
                            <a:fillRect/>
                          </a:stretch>
                        </pic:blipFill>
                        <pic:spPr>
                          <a:xfrm>
                            <a:off x="0" y="0"/>
                            <a:ext cx="6267450" cy="28575"/>
                          </a:xfrm>
                          <a:prstGeom prst="rect">
                            <a:avLst/>
                          </a:prstGeom>
                          <a:noFill/>
                        </pic:spPr>
                      </pic:pic>
                    </a:graphicData>
                  </a:graphic>
                </wp:inline>
              </w:drawing>
            </w:r>
          </w:p>
        </w:tc>
      </w:tr>
    </w:tbl>
    <w:p w14:paraId="295ECB1D"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40"/>
      </w:tblGrid>
      <w:tr w:rsidR="003E081A" w:rsidRPr="00BC15D3" w14:paraId="29DCB843" w14:textId="77777777">
        <w:trPr>
          <w:trHeight w:hRule="exact" w:val="345"/>
        </w:trPr>
        <w:tc>
          <w:tcPr>
            <w:tcW w:w="15" w:type="dxa"/>
          </w:tcPr>
          <w:p w14:paraId="34A2E875" w14:textId="77777777" w:rsidR="003E081A" w:rsidRPr="00BC15D3" w:rsidRDefault="003E081A" w:rsidP="00BC15D3">
            <w:pPr>
              <w:spacing w:line="240" w:lineRule="exact"/>
              <w:rPr>
                <w:rStyle w:val="FakeCharacterStyle"/>
              </w:rPr>
            </w:pPr>
          </w:p>
        </w:tc>
        <w:tc>
          <w:tcPr>
            <w:tcW w:w="1440" w:type="dxa"/>
            <w:shd w:val="clear" w:color="auto" w:fill="auto"/>
          </w:tcPr>
          <w:p w14:paraId="68BCB0EF" w14:textId="77777777" w:rsidR="003E081A" w:rsidRPr="00BC15D3" w:rsidRDefault="000A2861" w:rsidP="00BC15D3">
            <w:pPr>
              <w:pStyle w:val="ParagraphStyle39"/>
              <w:spacing w:line="240" w:lineRule="exact"/>
              <w:rPr>
                <w:rStyle w:val="CharacterStyle25"/>
                <w:rFonts w:ascii="Source Sans 3" w:hAnsi="Source Sans 3"/>
              </w:rPr>
            </w:pPr>
            <w:r w:rsidRPr="00BC15D3">
              <w:rPr>
                <w:rStyle w:val="CharacterStyle25"/>
                <w:rFonts w:ascii="Source Sans 3" w:hAnsi="Source Sans 3"/>
              </w:rPr>
              <w:t>Links</w:t>
            </w:r>
          </w:p>
        </w:tc>
      </w:tr>
    </w:tbl>
    <w:p w14:paraId="1395AA59"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9870"/>
      </w:tblGrid>
      <w:tr w:rsidR="003E081A" w:rsidRPr="00BC15D3" w14:paraId="092ED104" w14:textId="77777777">
        <w:tc>
          <w:tcPr>
            <w:tcW w:w="9870" w:type="dxa"/>
            <w:shd w:val="clear" w:color="auto" w:fill="auto"/>
          </w:tcPr>
          <w:p w14:paraId="6FB4E129" w14:textId="29B4B3D6" w:rsidR="003E081A" w:rsidRPr="00BC15D3" w:rsidRDefault="000A2861" w:rsidP="00BC15D3">
            <w:pPr>
              <w:pStyle w:val="ParagraphStyle58"/>
              <w:spacing w:line="240" w:lineRule="exact"/>
              <w:rPr>
                <w:rStyle w:val="CharacterStyle44"/>
                <w:rFonts w:ascii="Source Sans 3" w:hAnsi="Source Sans 3"/>
              </w:rPr>
            </w:pPr>
            <w:r w:rsidRPr="00BC15D3">
              <w:rPr>
                <w:rStyle w:val="CharacterStyle44"/>
                <w:rFonts w:ascii="Source Sans 3" w:hAnsi="Source Sans 3"/>
              </w:rPr>
              <w:t>1. Lokale Datei: bewertungshilfen\lmm-heben-halten-tragen.pdf</w:t>
            </w:r>
            <w:r w:rsidRPr="00BC15D3">
              <w:rPr>
                <w:rStyle w:val="CharacterStyle44"/>
                <w:rFonts w:ascii="Source Sans 3" w:hAnsi="Source Sans 3"/>
              </w:rPr>
              <w:br/>
              <w:t>2. Lokale Datei: bewertungshilfen\lmm-ziehen-schieben.pdf</w:t>
            </w:r>
            <w:r>
              <w:rPr>
                <w:rStyle w:val="CharacterStyle44"/>
                <w:rFonts w:ascii="Source Sans 3" w:hAnsi="Source Sans 3"/>
              </w:rPr>
              <w:br/>
            </w:r>
            <w:r w:rsidRPr="00BC15D3">
              <w:rPr>
                <w:rStyle w:val="CharacterStyle45"/>
                <w:rFonts w:ascii="Source Sans 3" w:hAnsi="Source Sans 3"/>
              </w:rPr>
              <w:t>3. Regelwerkeintrag: Mutterschutzgesetz (MuschG), § 4 Verbot der Mehrarbeit; Ruhezeit</w:t>
            </w:r>
            <w:r w:rsidRPr="00BC15D3">
              <w:rPr>
                <w:rStyle w:val="CharacterStyle45"/>
                <w:rFonts w:ascii="Source Sans 3" w:hAnsi="Source Sans 3"/>
              </w:rPr>
              <w:br/>
              <w:t>4. Gefährdungsbeurteilungsobjekt aus dem BG-Katalog: Arbeitsmedizinische Vorsorge</w:t>
            </w:r>
          </w:p>
        </w:tc>
      </w:tr>
    </w:tbl>
    <w:p w14:paraId="64154850" w14:textId="77777777" w:rsidR="003E081A" w:rsidRPr="00BC15D3" w:rsidRDefault="003E081A" w:rsidP="00BC15D3">
      <w:pPr>
        <w:spacing w:line="240" w:lineRule="exact"/>
        <w:sectPr w:rsidR="003E081A" w:rsidRPr="00BC15D3">
          <w:headerReference w:type="default" r:id="rId253"/>
          <w:footerReference w:type="default" r:id="rId254"/>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9870"/>
      </w:tblGrid>
      <w:tr w:rsidR="003E081A" w:rsidRPr="00BC15D3" w14:paraId="29A529C0" w14:textId="77777777">
        <w:tc>
          <w:tcPr>
            <w:tcW w:w="9870" w:type="dxa"/>
            <w:shd w:val="clear" w:color="auto" w:fill="auto"/>
          </w:tcPr>
          <w:p w14:paraId="1F84184E" w14:textId="2068356C" w:rsidR="003E081A" w:rsidRPr="00BC15D3" w:rsidRDefault="000A2861" w:rsidP="00BC15D3">
            <w:pPr>
              <w:pStyle w:val="ParagraphStyle59"/>
              <w:spacing w:line="240" w:lineRule="exact"/>
              <w:rPr>
                <w:rStyle w:val="CharacterStyle45"/>
                <w:rFonts w:ascii="Source Sans 3" w:hAnsi="Source Sans 3"/>
              </w:rPr>
            </w:pPr>
            <w:r w:rsidRPr="00BC15D3">
              <w:rPr>
                <w:rStyle w:val="CharacterStyle45"/>
                <w:rFonts w:ascii="Source Sans 3" w:hAnsi="Source Sans 3"/>
              </w:rPr>
              <w:br/>
              <w:t>5. Regelwerkeintrag: DGUV Information 208-006</w:t>
            </w:r>
            <w:r w:rsidRPr="00BC15D3">
              <w:rPr>
                <w:rStyle w:val="CharacterStyle45"/>
                <w:rFonts w:ascii="Source Sans 3" w:hAnsi="Source Sans 3"/>
              </w:rPr>
              <w:br/>
              <w:t>6. Regelwerkeintrag: Transporthilfsmitte</w:t>
            </w:r>
            <w:r w:rsidRPr="00BC15D3">
              <w:rPr>
                <w:rStyle w:val="CharacterStyle45"/>
                <w:rFonts w:ascii="Source Sans 3" w:hAnsi="Source Sans 3"/>
              </w:rPr>
              <w:br/>
              <w:t>7. R</w:t>
            </w:r>
            <w:r w:rsidRPr="00BC15D3">
              <w:rPr>
                <w:rStyle w:val="CharacterStyle45"/>
                <w:rFonts w:ascii="Source Sans 3" w:hAnsi="Source Sans 3"/>
              </w:rPr>
              <w:t>egelwerkeintrag: handbetriebene Transportmittel</w:t>
            </w:r>
            <w:r w:rsidRPr="00BC15D3">
              <w:rPr>
                <w:rStyle w:val="CharacterStyle45"/>
                <w:rFonts w:ascii="Source Sans 3" w:hAnsi="Source Sans 3"/>
              </w:rPr>
              <w:br/>
              <w:t>8. Regelwerkeintrag: Mitgänger-Flurförderzeuge</w:t>
            </w:r>
            <w:r w:rsidRPr="00BC15D3">
              <w:rPr>
                <w:rStyle w:val="CharacterStyle45"/>
                <w:rFonts w:ascii="Source Sans 3" w:hAnsi="Source Sans 3"/>
              </w:rPr>
              <w:br/>
              <w:t>9. Gefährdungsbeurteilungsobjekt aus dem BG-Katalog: Persönliche Schutzausrüstung (PSA)</w:t>
            </w:r>
            <w:r w:rsidRPr="00BC15D3">
              <w:rPr>
                <w:rStyle w:val="CharacterStyle45"/>
                <w:rFonts w:ascii="Source Sans 3" w:hAnsi="Source Sans 3"/>
              </w:rPr>
              <w:br/>
              <w:t xml:space="preserve">10. Gefährdungsbeurteilungsobjekt aus dem BG-Katalog: Unterweisungen der </w:t>
            </w:r>
            <w:r w:rsidRPr="00BC15D3">
              <w:rPr>
                <w:rStyle w:val="CharacterStyle45"/>
                <w:rFonts w:ascii="Source Sans 3" w:hAnsi="Source Sans 3"/>
              </w:rPr>
              <w:t>Beschäftigten</w:t>
            </w:r>
            <w:r w:rsidRPr="00BC15D3">
              <w:rPr>
                <w:rStyle w:val="CharacterStyle45"/>
                <w:rFonts w:ascii="Source Sans 3" w:hAnsi="Source Sans 3"/>
              </w:rPr>
              <w:br/>
              <w:t>11. Lokale Datei: betriebsanweisungen\maschinen\b_heben_tragen_ziehen_schieben.doc</w:t>
            </w:r>
          </w:p>
        </w:tc>
      </w:tr>
    </w:tbl>
    <w:p w14:paraId="403F742E"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25"/>
        <w:gridCol w:w="1275"/>
        <w:gridCol w:w="30"/>
        <w:gridCol w:w="2865"/>
        <w:gridCol w:w="4260"/>
      </w:tblGrid>
      <w:tr w:rsidR="003E081A" w:rsidRPr="00BC15D3" w14:paraId="36038C61" w14:textId="77777777">
        <w:trPr>
          <w:trHeight w:hRule="exact" w:val="285"/>
        </w:trPr>
        <w:tc>
          <w:tcPr>
            <w:tcW w:w="9870" w:type="dxa"/>
            <w:gridSpan w:val="6"/>
            <w:shd w:val="clear" w:color="auto" w:fill="auto"/>
          </w:tcPr>
          <w:p w14:paraId="5D58E2D9" w14:textId="77777777" w:rsidR="003E081A" w:rsidRPr="00BC15D3" w:rsidRDefault="003E081A" w:rsidP="00BC15D3">
            <w:pPr>
              <w:pStyle w:val="ParagraphStyle23"/>
              <w:spacing w:line="240" w:lineRule="exact"/>
              <w:rPr>
                <w:rStyle w:val="FakeCharacterStyle"/>
                <w:rFonts w:ascii="Source Sans 3" w:hAnsi="Source Sans 3"/>
              </w:rPr>
            </w:pPr>
          </w:p>
        </w:tc>
      </w:tr>
      <w:tr w:rsidR="003E081A" w:rsidRPr="00BC15D3" w14:paraId="03AF5C4B" w14:textId="77777777">
        <w:trPr>
          <w:trHeight w:hRule="exact" w:val="345"/>
        </w:trPr>
        <w:tc>
          <w:tcPr>
            <w:tcW w:w="1440" w:type="dxa"/>
            <w:gridSpan w:val="2"/>
            <w:shd w:val="clear" w:color="auto" w:fill="auto"/>
          </w:tcPr>
          <w:p w14:paraId="412D2E25" w14:textId="77777777" w:rsidR="003E081A" w:rsidRPr="00BC15D3" w:rsidRDefault="000A2861" w:rsidP="00BC15D3">
            <w:pPr>
              <w:pStyle w:val="ParagraphStyle39"/>
              <w:spacing w:line="240" w:lineRule="exact"/>
              <w:rPr>
                <w:rStyle w:val="CharacterStyle25"/>
                <w:rFonts w:ascii="Source Sans 3" w:hAnsi="Source Sans 3"/>
              </w:rPr>
            </w:pPr>
            <w:r w:rsidRPr="00BC15D3">
              <w:rPr>
                <w:rStyle w:val="CharacterStyle25"/>
                <w:rFonts w:ascii="Source Sans 3" w:hAnsi="Source Sans 3"/>
              </w:rPr>
              <w:t>Quellen</w:t>
            </w:r>
          </w:p>
        </w:tc>
        <w:tc>
          <w:tcPr>
            <w:tcW w:w="8430" w:type="dxa"/>
            <w:gridSpan w:val="4"/>
          </w:tcPr>
          <w:p w14:paraId="7D501129" w14:textId="77777777" w:rsidR="003E081A" w:rsidRPr="00BC15D3" w:rsidRDefault="003E081A" w:rsidP="00BC15D3">
            <w:pPr>
              <w:spacing w:line="240" w:lineRule="exact"/>
              <w:rPr>
                <w:rStyle w:val="FakeCharacterStyle"/>
              </w:rPr>
            </w:pPr>
          </w:p>
        </w:tc>
      </w:tr>
      <w:tr w:rsidR="003E081A" w:rsidRPr="00BC15D3" w14:paraId="7D2A9880" w14:textId="77777777">
        <w:trPr>
          <w:trHeight w:hRule="exact" w:val="285"/>
        </w:trPr>
        <w:tc>
          <w:tcPr>
            <w:tcW w:w="9870" w:type="dxa"/>
            <w:gridSpan w:val="6"/>
            <w:shd w:val="clear" w:color="auto" w:fill="auto"/>
          </w:tcPr>
          <w:p w14:paraId="7974493D"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Verordnung zur arbeitsmedizinischen Vorsorge (ArbMedVV), Inhalt</w:t>
            </w:r>
          </w:p>
        </w:tc>
      </w:tr>
      <w:tr w:rsidR="003E081A" w:rsidRPr="00BC15D3" w14:paraId="5CE2DE4F" w14:textId="77777777">
        <w:trPr>
          <w:trHeight w:hRule="exact" w:val="270"/>
        </w:trPr>
        <w:tc>
          <w:tcPr>
            <w:tcW w:w="9870" w:type="dxa"/>
            <w:gridSpan w:val="6"/>
            <w:shd w:val="clear" w:color="auto" w:fill="auto"/>
          </w:tcPr>
          <w:p w14:paraId="662963B4"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DGUV-Information 208-006: Transport- und Lagerarbeiten, Inhalt</w:t>
            </w:r>
          </w:p>
        </w:tc>
      </w:tr>
      <w:tr w:rsidR="003E081A" w:rsidRPr="00BC15D3" w14:paraId="2DEEBEE6" w14:textId="77777777">
        <w:trPr>
          <w:trHeight w:hRule="exact" w:val="270"/>
        </w:trPr>
        <w:tc>
          <w:tcPr>
            <w:tcW w:w="9870" w:type="dxa"/>
            <w:gridSpan w:val="6"/>
            <w:shd w:val="clear" w:color="auto" w:fill="auto"/>
          </w:tcPr>
          <w:p w14:paraId="06776873"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Mutterschutzgesetz (MuschG), Inhalt</w:t>
            </w:r>
          </w:p>
        </w:tc>
      </w:tr>
      <w:tr w:rsidR="003E081A" w:rsidRPr="00BC15D3" w14:paraId="121A9CC2" w14:textId="77777777">
        <w:trPr>
          <w:trHeight w:hRule="exact" w:val="570"/>
        </w:trPr>
        <w:tc>
          <w:tcPr>
            <w:tcW w:w="9870" w:type="dxa"/>
            <w:gridSpan w:val="6"/>
            <w:shd w:val="clear" w:color="auto" w:fill="auto"/>
          </w:tcPr>
          <w:p w14:paraId="3B1E3D18" w14:textId="77777777" w:rsidR="003E081A" w:rsidRPr="00BC15D3" w:rsidRDefault="003E081A" w:rsidP="00BC15D3">
            <w:pPr>
              <w:pStyle w:val="ParagraphStyle23"/>
              <w:spacing w:line="240" w:lineRule="exact"/>
              <w:rPr>
                <w:rStyle w:val="FakeCharacterStyle"/>
                <w:rFonts w:ascii="Source Sans 3" w:hAnsi="Source Sans 3"/>
              </w:rPr>
            </w:pPr>
          </w:p>
        </w:tc>
      </w:tr>
      <w:tr w:rsidR="003E081A" w:rsidRPr="00BC15D3" w14:paraId="05676BB0" w14:textId="77777777">
        <w:trPr>
          <w:trHeight w:hRule="exact" w:val="285"/>
        </w:trPr>
        <w:tc>
          <w:tcPr>
            <w:tcW w:w="15" w:type="dxa"/>
          </w:tcPr>
          <w:p w14:paraId="21FC8C8E" w14:textId="77777777" w:rsidR="003E081A" w:rsidRPr="00BC15D3" w:rsidRDefault="003E081A" w:rsidP="00BC15D3">
            <w:pPr>
              <w:spacing w:line="240" w:lineRule="exact"/>
              <w:rPr>
                <w:rStyle w:val="FakeCharacterStyle"/>
              </w:rPr>
            </w:pPr>
          </w:p>
        </w:tc>
        <w:tc>
          <w:tcPr>
            <w:tcW w:w="2700" w:type="dxa"/>
            <w:gridSpan w:val="2"/>
            <w:shd w:val="clear" w:color="auto" w:fill="auto"/>
          </w:tcPr>
          <w:p w14:paraId="70A8E166" w14:textId="77777777" w:rsidR="003E081A" w:rsidRPr="00BC15D3" w:rsidRDefault="000A2861" w:rsidP="00BC15D3">
            <w:pPr>
              <w:pStyle w:val="ParagraphStyle43"/>
              <w:spacing w:line="240" w:lineRule="exact"/>
              <w:rPr>
                <w:rStyle w:val="CharacterStyle29"/>
                <w:rFonts w:ascii="Source Sans 3" w:hAnsi="Source Sans 3"/>
              </w:rPr>
            </w:pPr>
            <w:r w:rsidRPr="00BC15D3">
              <w:rPr>
                <w:rStyle w:val="CharacterStyle29"/>
                <w:rFonts w:ascii="Source Sans 3" w:hAnsi="Source Sans 3"/>
              </w:rPr>
              <w:t>Falls B (= Beratungsbedarf)</w:t>
            </w:r>
          </w:p>
        </w:tc>
        <w:tc>
          <w:tcPr>
            <w:tcW w:w="30" w:type="dxa"/>
          </w:tcPr>
          <w:p w14:paraId="19DC00A4" w14:textId="77777777" w:rsidR="003E081A" w:rsidRPr="00BC15D3" w:rsidRDefault="003E081A" w:rsidP="00BC15D3">
            <w:pPr>
              <w:spacing w:line="240" w:lineRule="exact"/>
              <w:rPr>
                <w:rStyle w:val="FakeCharacterStyle"/>
              </w:rPr>
            </w:pPr>
          </w:p>
        </w:tc>
        <w:tc>
          <w:tcPr>
            <w:tcW w:w="2865" w:type="dxa"/>
            <w:shd w:val="clear" w:color="auto" w:fill="auto"/>
          </w:tcPr>
          <w:p w14:paraId="28114D5A"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Kontakt aufnehmen mit:</w:t>
            </w:r>
          </w:p>
        </w:tc>
        <w:tc>
          <w:tcPr>
            <w:tcW w:w="4260" w:type="dxa"/>
          </w:tcPr>
          <w:p w14:paraId="3AD12AE5" w14:textId="77777777" w:rsidR="003E081A" w:rsidRPr="00BC15D3" w:rsidRDefault="003E081A" w:rsidP="00BC15D3">
            <w:pPr>
              <w:spacing w:line="240" w:lineRule="exact"/>
              <w:rPr>
                <w:rStyle w:val="FakeCharacterStyle"/>
              </w:rPr>
            </w:pPr>
          </w:p>
        </w:tc>
      </w:tr>
      <w:tr w:rsidR="003E081A" w:rsidRPr="00BC15D3" w14:paraId="409AF92F" w14:textId="77777777">
        <w:trPr>
          <w:trHeight w:hRule="exact" w:val="1245"/>
        </w:trPr>
        <w:tc>
          <w:tcPr>
            <w:tcW w:w="15" w:type="dxa"/>
          </w:tcPr>
          <w:p w14:paraId="6B9ADFE7" w14:textId="77777777" w:rsidR="003E081A" w:rsidRPr="00BC15D3" w:rsidRDefault="003E081A" w:rsidP="00BC15D3">
            <w:pPr>
              <w:spacing w:line="240" w:lineRule="exact"/>
              <w:rPr>
                <w:rStyle w:val="FakeCharacterStyle"/>
              </w:rPr>
            </w:pPr>
          </w:p>
        </w:tc>
        <w:tc>
          <w:tcPr>
            <w:tcW w:w="9855" w:type="dxa"/>
            <w:gridSpan w:val="5"/>
            <w:shd w:val="clear" w:color="auto" w:fill="auto"/>
          </w:tcPr>
          <w:p w14:paraId="2F8C9E20"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externer Sicherheitskraft / Betriebsarzt/-ärztin / AP / BG</w:t>
            </w:r>
            <w:r w:rsidRPr="00BC15D3">
              <w:rPr>
                <w:rStyle w:val="CharacterStyle28"/>
                <w:rFonts w:ascii="Source Sans 3" w:hAnsi="Source Sans 3"/>
              </w:rPr>
              <w:br/>
            </w:r>
            <w:r w:rsidRPr="00BC15D3">
              <w:rPr>
                <w:rStyle w:val="CharacterStyle28"/>
                <w:rFonts w:ascii="Source Sans 3" w:hAnsi="Source Sans 3"/>
              </w:rPr>
              <w:br/>
              <w:t xml:space="preserve">........................ bis ........................, erledigt am </w:t>
            </w:r>
            <w:r w:rsidRPr="00BC15D3">
              <w:rPr>
                <w:rStyle w:val="CharacterStyle28"/>
                <w:rFonts w:ascii="Source Sans 3" w:hAnsi="Source Sans 3"/>
              </w:rPr>
              <w:t>......................., durch ......................................................................</w:t>
            </w:r>
          </w:p>
        </w:tc>
      </w:tr>
    </w:tbl>
    <w:p w14:paraId="14564576"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3E081A" w:rsidRPr="00BC15D3" w14:paraId="6D53B12D" w14:textId="77777777">
        <w:trPr>
          <w:trHeight w:hRule="exact" w:val="270"/>
        </w:trPr>
        <w:tc>
          <w:tcPr>
            <w:tcW w:w="15" w:type="dxa"/>
          </w:tcPr>
          <w:p w14:paraId="4CB37AFC" w14:textId="77777777" w:rsidR="003E081A" w:rsidRPr="00BC15D3" w:rsidRDefault="003E081A" w:rsidP="00BC15D3">
            <w:pPr>
              <w:spacing w:line="240" w:lineRule="exact"/>
              <w:rPr>
                <w:rStyle w:val="FakeCharacterStyle"/>
              </w:rPr>
            </w:pPr>
          </w:p>
        </w:tc>
        <w:tc>
          <w:tcPr>
            <w:tcW w:w="1710" w:type="dxa"/>
            <w:shd w:val="clear" w:color="auto" w:fill="auto"/>
          </w:tcPr>
          <w:p w14:paraId="1C81FB74" w14:textId="77777777" w:rsidR="003E081A" w:rsidRPr="00BC15D3" w:rsidRDefault="000A2861" w:rsidP="00BC15D3">
            <w:pPr>
              <w:pStyle w:val="ParagraphStyle43"/>
              <w:spacing w:line="240" w:lineRule="exact"/>
              <w:rPr>
                <w:rStyle w:val="CharacterStyle29"/>
                <w:rFonts w:ascii="Source Sans 3" w:hAnsi="Source Sans 3"/>
              </w:rPr>
            </w:pPr>
            <w:r w:rsidRPr="00BC15D3">
              <w:rPr>
                <w:rStyle w:val="CharacterStyle29"/>
                <w:rFonts w:ascii="Source Sans 3" w:hAnsi="Source Sans 3"/>
              </w:rPr>
              <w:t>Verantwortliche/r</w:t>
            </w:r>
          </w:p>
        </w:tc>
        <w:tc>
          <w:tcPr>
            <w:tcW w:w="30" w:type="dxa"/>
          </w:tcPr>
          <w:p w14:paraId="419845D1" w14:textId="77777777" w:rsidR="003E081A" w:rsidRPr="00BC15D3" w:rsidRDefault="003E081A" w:rsidP="00BC15D3">
            <w:pPr>
              <w:spacing w:line="240" w:lineRule="exact"/>
              <w:rPr>
                <w:rStyle w:val="FakeCharacterStyle"/>
              </w:rPr>
            </w:pPr>
          </w:p>
        </w:tc>
        <w:tc>
          <w:tcPr>
            <w:tcW w:w="8115" w:type="dxa"/>
            <w:shd w:val="clear" w:color="auto" w:fill="auto"/>
          </w:tcPr>
          <w:p w14:paraId="09BB3101"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 xml:space="preserve">(O Unternehmer/in / O Beauftragte/r / </w:t>
            </w:r>
            <w:r w:rsidRPr="00BC15D3">
              <w:rPr>
                <w:rStyle w:val="CharacterStyle28"/>
                <w:rFonts w:ascii="Source Sans 3" w:hAnsi="Source Sans 3"/>
              </w:rPr>
              <w:t>Vorgesetzte/r............................................................)</w:t>
            </w:r>
          </w:p>
        </w:tc>
      </w:tr>
      <w:tr w:rsidR="003E081A" w:rsidRPr="00BC15D3" w14:paraId="317FB1C8" w14:textId="77777777">
        <w:trPr>
          <w:trHeight w:hRule="exact" w:val="1125"/>
        </w:trPr>
        <w:tc>
          <w:tcPr>
            <w:tcW w:w="15" w:type="dxa"/>
          </w:tcPr>
          <w:p w14:paraId="3EC105EE" w14:textId="77777777" w:rsidR="003E081A" w:rsidRPr="00BC15D3" w:rsidRDefault="003E081A" w:rsidP="00BC15D3">
            <w:pPr>
              <w:spacing w:line="240" w:lineRule="exact"/>
              <w:rPr>
                <w:rStyle w:val="FakeCharacterStyle"/>
              </w:rPr>
            </w:pPr>
          </w:p>
        </w:tc>
        <w:tc>
          <w:tcPr>
            <w:tcW w:w="9855" w:type="dxa"/>
            <w:gridSpan w:val="3"/>
            <w:shd w:val="clear" w:color="auto" w:fill="auto"/>
          </w:tcPr>
          <w:p w14:paraId="0E0D5B99"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hat alle Maßnahmen auf Wirksamkeit geprüft.</w:t>
            </w:r>
            <w:r w:rsidRPr="00BC15D3">
              <w:rPr>
                <w:rStyle w:val="CharacterStyle28"/>
                <w:rFonts w:ascii="Source Sans 3" w:hAnsi="Source Sans 3"/>
              </w:rPr>
              <w:br/>
            </w:r>
            <w:r w:rsidRPr="00BC15D3">
              <w:rPr>
                <w:rStyle w:val="CharacterStyle28"/>
                <w:rFonts w:ascii="Source Sans 3" w:hAnsi="Source Sans 3"/>
              </w:rPr>
              <w:br/>
            </w:r>
            <w:r w:rsidRPr="00BC15D3">
              <w:rPr>
                <w:rStyle w:val="CharacterStyle28"/>
                <w:rFonts w:ascii="Source Sans 3" w:hAnsi="Source Sans 3"/>
              </w:rPr>
              <w:br/>
              <w:t>Datum .............................  Unterschrift des Verantwortlichen ..............................................................</w:t>
            </w:r>
            <w:r w:rsidRPr="00BC15D3">
              <w:rPr>
                <w:rStyle w:val="CharacterStyle28"/>
                <w:rFonts w:ascii="Source Sans 3" w:hAnsi="Source Sans 3"/>
              </w:rPr>
              <w:t>.....................</w:t>
            </w:r>
          </w:p>
        </w:tc>
      </w:tr>
    </w:tbl>
    <w:p w14:paraId="0AD41E26" w14:textId="77777777" w:rsidR="003E081A" w:rsidRPr="00BC15D3" w:rsidRDefault="003E081A" w:rsidP="00BC15D3">
      <w:pPr>
        <w:spacing w:line="240" w:lineRule="exact"/>
        <w:sectPr w:rsidR="003E081A" w:rsidRPr="00BC15D3">
          <w:headerReference w:type="default" r:id="rId255"/>
          <w:footerReference w:type="default" r:id="rId256"/>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700"/>
        <w:gridCol w:w="7155"/>
        <w:gridCol w:w="20"/>
      </w:tblGrid>
      <w:tr w:rsidR="003E081A" w:rsidRPr="00BC15D3" w14:paraId="2B6F988F" w14:textId="77777777">
        <w:trPr>
          <w:trHeight w:hRule="exact" w:val="360"/>
        </w:trPr>
        <w:tc>
          <w:tcPr>
            <w:tcW w:w="9870" w:type="dxa"/>
            <w:gridSpan w:val="3"/>
            <w:shd w:val="clear" w:color="auto" w:fill="auto"/>
          </w:tcPr>
          <w:p w14:paraId="06955F24" w14:textId="77777777" w:rsidR="003E081A" w:rsidRPr="00BC15D3" w:rsidRDefault="000A2861" w:rsidP="00BC15D3">
            <w:pPr>
              <w:pStyle w:val="ParagraphStyle19"/>
              <w:spacing w:line="240" w:lineRule="exact"/>
              <w:rPr>
                <w:rStyle w:val="CharacterStyle15"/>
                <w:rFonts w:ascii="Source Sans 3" w:hAnsi="Source Sans 3"/>
              </w:rPr>
            </w:pPr>
            <w:r w:rsidRPr="00BC15D3">
              <w:rPr>
                <w:rStyle w:val="CharacterStyle15"/>
                <w:rFonts w:ascii="Source Sans 3" w:hAnsi="Source Sans 3"/>
              </w:rPr>
              <w:t>Gefährdungskatalog: 4. Gesamter Betrieb</w:t>
            </w:r>
          </w:p>
        </w:tc>
      </w:tr>
      <w:tr w:rsidR="003E081A" w:rsidRPr="00BC15D3" w14:paraId="703EF9BD" w14:textId="77777777">
        <w:trPr>
          <w:trHeight w:hRule="exact" w:val="360"/>
        </w:trPr>
        <w:tc>
          <w:tcPr>
            <w:tcW w:w="9870" w:type="dxa"/>
            <w:gridSpan w:val="3"/>
            <w:shd w:val="clear" w:color="auto" w:fill="auto"/>
          </w:tcPr>
          <w:p w14:paraId="733C6D6E" w14:textId="77777777" w:rsidR="003E081A" w:rsidRPr="00BC15D3" w:rsidRDefault="000A2861" w:rsidP="00BC15D3">
            <w:pPr>
              <w:pStyle w:val="ParagraphStyle20"/>
              <w:spacing w:line="240" w:lineRule="exact"/>
              <w:rPr>
                <w:rStyle w:val="CharacterStyle16"/>
                <w:rFonts w:ascii="Source Sans 3" w:hAnsi="Source Sans 3"/>
              </w:rPr>
            </w:pPr>
            <w:r w:rsidRPr="00BC15D3">
              <w:rPr>
                <w:rStyle w:val="CharacterStyle16"/>
                <w:rFonts w:ascii="Source Sans 3" w:hAnsi="Source Sans 3"/>
              </w:rPr>
              <w:t>Lärm</w:t>
            </w:r>
          </w:p>
        </w:tc>
      </w:tr>
      <w:tr w:rsidR="003E081A" w:rsidRPr="00BC15D3" w14:paraId="70BE14F7" w14:textId="77777777">
        <w:trPr>
          <w:trHeight w:hRule="exact" w:val="345"/>
        </w:trPr>
        <w:tc>
          <w:tcPr>
            <w:tcW w:w="2700" w:type="dxa"/>
            <w:shd w:val="clear" w:color="auto" w:fill="auto"/>
          </w:tcPr>
          <w:p w14:paraId="3AFFAD57" w14:textId="77777777" w:rsidR="003E081A" w:rsidRPr="00BC15D3" w:rsidRDefault="000A2861" w:rsidP="00BC15D3">
            <w:pPr>
              <w:pStyle w:val="ParagraphStyle21"/>
              <w:spacing w:line="240" w:lineRule="exact"/>
              <w:rPr>
                <w:rStyle w:val="CharacterStyle17"/>
                <w:rFonts w:ascii="Source Sans 3" w:hAnsi="Source Sans 3"/>
              </w:rPr>
            </w:pPr>
            <w:r w:rsidRPr="00BC15D3">
              <w:rPr>
                <w:rStyle w:val="CharacterStyle17"/>
                <w:rFonts w:ascii="Source Sans 3" w:hAnsi="Source Sans 3"/>
              </w:rPr>
              <w:t>Gefährdung/Belastung</w:t>
            </w:r>
          </w:p>
        </w:tc>
        <w:tc>
          <w:tcPr>
            <w:tcW w:w="7170" w:type="dxa"/>
            <w:gridSpan w:val="2"/>
          </w:tcPr>
          <w:p w14:paraId="7DA9A8CF" w14:textId="77777777" w:rsidR="003E081A" w:rsidRPr="00BC15D3" w:rsidRDefault="003E081A" w:rsidP="00BC15D3">
            <w:pPr>
              <w:spacing w:line="240" w:lineRule="exact"/>
              <w:rPr>
                <w:rStyle w:val="FakeCharacterStyle"/>
              </w:rPr>
            </w:pPr>
          </w:p>
        </w:tc>
      </w:tr>
      <w:tr w:rsidR="003E081A" w:rsidRPr="00BC15D3" w14:paraId="315F7AF7" w14:textId="77777777">
        <w:tc>
          <w:tcPr>
            <w:tcW w:w="9855" w:type="dxa"/>
            <w:gridSpan w:val="2"/>
            <w:shd w:val="clear" w:color="auto" w:fill="auto"/>
          </w:tcPr>
          <w:p w14:paraId="47374D07" w14:textId="77777777" w:rsidR="003E081A" w:rsidRPr="00BC15D3" w:rsidRDefault="000A2861" w:rsidP="00BC15D3">
            <w:pPr>
              <w:pStyle w:val="ParagraphStyle22"/>
              <w:spacing w:line="240" w:lineRule="exact"/>
              <w:rPr>
                <w:rStyle w:val="FakeCharacterStyle"/>
                <w:rFonts w:ascii="Source Sans 3" w:hAnsi="Source Sans 3"/>
                <w:b/>
                <w:color w:val="000000"/>
                <w:sz w:val="20"/>
              </w:rPr>
            </w:pPr>
            <w:r w:rsidRPr="00BC15D3">
              <w:rPr>
                <w:rStyle w:val="FakeCharacterStyle"/>
                <w:rFonts w:ascii="Source Sans 3" w:hAnsi="Source Sans 3"/>
                <w:b/>
                <w:color w:val="000000"/>
                <w:sz w:val="20"/>
              </w:rPr>
              <w:t>Lärm</w:t>
            </w:r>
          </w:p>
        </w:tc>
        <w:tc>
          <w:tcPr>
            <w:tcW w:w="15" w:type="dxa"/>
          </w:tcPr>
          <w:p w14:paraId="2F92E4C7" w14:textId="77777777" w:rsidR="003E081A" w:rsidRPr="00BC15D3" w:rsidRDefault="003E081A" w:rsidP="00BC15D3">
            <w:pPr>
              <w:spacing w:line="240" w:lineRule="exact"/>
              <w:rPr>
                <w:rStyle w:val="FakeCharacterStyle"/>
              </w:rPr>
            </w:pPr>
          </w:p>
        </w:tc>
      </w:tr>
      <w:tr w:rsidR="003E081A" w:rsidRPr="00BC15D3" w14:paraId="25CCB71E" w14:textId="77777777">
        <w:trPr>
          <w:trHeight w:hRule="exact" w:val="240"/>
        </w:trPr>
        <w:tc>
          <w:tcPr>
            <w:tcW w:w="9870" w:type="dxa"/>
            <w:gridSpan w:val="3"/>
            <w:shd w:val="clear" w:color="auto" w:fill="auto"/>
          </w:tcPr>
          <w:p w14:paraId="36FD12F3" w14:textId="77777777" w:rsidR="003E081A" w:rsidRPr="00BC15D3" w:rsidRDefault="003E081A" w:rsidP="00BC15D3">
            <w:pPr>
              <w:pStyle w:val="ParagraphStyle23"/>
              <w:spacing w:line="240" w:lineRule="exact"/>
              <w:rPr>
                <w:rStyle w:val="FakeCharacterStyle"/>
                <w:rFonts w:ascii="Source Sans 3" w:hAnsi="Source Sans 3"/>
              </w:rPr>
            </w:pPr>
          </w:p>
        </w:tc>
      </w:tr>
    </w:tbl>
    <w:p w14:paraId="3999AE46"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5895"/>
        <w:gridCol w:w="60"/>
        <w:gridCol w:w="450"/>
        <w:gridCol w:w="1215"/>
        <w:gridCol w:w="1275"/>
        <w:gridCol w:w="285"/>
        <w:gridCol w:w="330"/>
        <w:gridCol w:w="345"/>
      </w:tblGrid>
      <w:tr w:rsidR="003E081A" w:rsidRPr="00BC15D3" w14:paraId="008BF87A" w14:textId="77777777">
        <w:trPr>
          <w:trHeight w:hRule="exact" w:val="675"/>
        </w:trPr>
        <w:tc>
          <w:tcPr>
            <w:tcW w:w="5970" w:type="dxa"/>
            <w:gridSpan w:val="3"/>
            <w:tcBorders>
              <w:top w:val="single" w:sz="6" w:space="0" w:color="FFFFFF"/>
              <w:left w:val="single" w:sz="6" w:space="0" w:color="FFFFFF"/>
              <w:bottom w:val="single" w:sz="6" w:space="0" w:color="FFFFFF"/>
              <w:right w:val="single" w:sz="6" w:space="0" w:color="FFFFFF"/>
            </w:tcBorders>
            <w:shd w:val="clear" w:color="auto" w:fill="233B81"/>
          </w:tcPr>
          <w:p w14:paraId="57BF8BFE" w14:textId="77777777" w:rsidR="003E081A" w:rsidRPr="00BC15D3" w:rsidRDefault="000A2861" w:rsidP="00BC15D3">
            <w:pPr>
              <w:pStyle w:val="ParagraphStyle24"/>
              <w:spacing w:line="240" w:lineRule="exact"/>
              <w:rPr>
                <w:rStyle w:val="CharacterStyle18"/>
                <w:rFonts w:ascii="Source Sans 3" w:hAnsi="Source Sans 3"/>
              </w:rPr>
            </w:pPr>
            <w:r w:rsidRPr="00BC15D3">
              <w:rPr>
                <w:rStyle w:val="CharacterStyle18"/>
                <w:rFonts w:ascii="Source Sans 3" w:hAnsi="Source Sans 3"/>
              </w:rPr>
              <w:t>Maßnahmen</w:t>
            </w:r>
          </w:p>
        </w:tc>
        <w:tc>
          <w:tcPr>
            <w:tcW w:w="450" w:type="dxa"/>
            <w:tcBorders>
              <w:top w:val="single" w:sz="6" w:space="0" w:color="FFFFFF"/>
              <w:bottom w:val="single" w:sz="6" w:space="0" w:color="FFFFFF"/>
              <w:right w:val="single" w:sz="6" w:space="0" w:color="FFFFFF"/>
            </w:tcBorders>
            <w:shd w:val="clear" w:color="auto" w:fill="233B81"/>
          </w:tcPr>
          <w:p w14:paraId="6A6A83EF"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B</w:t>
            </w:r>
          </w:p>
        </w:tc>
        <w:tc>
          <w:tcPr>
            <w:tcW w:w="1215" w:type="dxa"/>
            <w:tcBorders>
              <w:top w:val="single" w:sz="6" w:space="0" w:color="FFFFFF"/>
              <w:bottom w:val="single" w:sz="6" w:space="0" w:color="FFFFFF"/>
              <w:right w:val="single" w:sz="6" w:space="0" w:color="FFFFFF"/>
            </w:tcBorders>
            <w:shd w:val="clear" w:color="auto" w:fill="233B81"/>
          </w:tcPr>
          <w:p w14:paraId="135460E9"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veranlasst</w:t>
            </w:r>
          </w:p>
        </w:tc>
        <w:tc>
          <w:tcPr>
            <w:tcW w:w="1275" w:type="dxa"/>
            <w:tcBorders>
              <w:top w:val="single" w:sz="6" w:space="0" w:color="FFFFFF"/>
              <w:bottom w:val="single" w:sz="6" w:space="0" w:color="FFFFFF"/>
              <w:right w:val="single" w:sz="6" w:space="0" w:color="FFFFFF"/>
            </w:tcBorders>
            <w:shd w:val="clear" w:color="auto" w:fill="233B81"/>
          </w:tcPr>
          <w:p w14:paraId="27169281" w14:textId="77777777" w:rsidR="003E081A" w:rsidRPr="00BC15D3" w:rsidRDefault="000A2861" w:rsidP="00BC15D3">
            <w:pPr>
              <w:pStyle w:val="ParagraphStyle25"/>
              <w:spacing w:line="240" w:lineRule="exact"/>
              <w:rPr>
                <w:rStyle w:val="CharacterStyle19"/>
                <w:rFonts w:ascii="Source Sans 3" w:hAnsi="Source Sans 3"/>
              </w:rPr>
            </w:pPr>
            <w:r w:rsidRPr="00BC15D3">
              <w:rPr>
                <w:rStyle w:val="CharacterStyle19"/>
                <w:rFonts w:ascii="Source Sans 3" w:hAnsi="Source Sans 3"/>
              </w:rPr>
              <w:t>durchgeführt</w:t>
            </w:r>
          </w:p>
        </w:tc>
        <w:tc>
          <w:tcPr>
            <w:tcW w:w="960" w:type="dxa"/>
            <w:gridSpan w:val="3"/>
            <w:tcBorders>
              <w:top w:val="single" w:sz="6" w:space="0" w:color="FFFFFF"/>
              <w:bottom w:val="single" w:sz="6" w:space="0" w:color="FFFFFF"/>
              <w:right w:val="single" w:sz="6" w:space="0" w:color="FFFFFF"/>
            </w:tcBorders>
            <w:shd w:val="clear" w:color="auto" w:fill="233B81"/>
          </w:tcPr>
          <w:p w14:paraId="27FF19C2" w14:textId="77777777" w:rsidR="003E081A" w:rsidRPr="00BC15D3" w:rsidRDefault="000A2861" w:rsidP="00BC15D3">
            <w:pPr>
              <w:pStyle w:val="ParagraphStyle26"/>
              <w:spacing w:line="240" w:lineRule="exact"/>
              <w:rPr>
                <w:rStyle w:val="CharacterStyle20"/>
                <w:rFonts w:ascii="Source Sans 3" w:hAnsi="Source Sans 3"/>
              </w:rPr>
            </w:pPr>
            <w:r w:rsidRPr="00BC15D3">
              <w:rPr>
                <w:rStyle w:val="CharacterStyle20"/>
                <w:rFonts w:ascii="Source Sans 3" w:hAnsi="Source Sans 3"/>
              </w:rPr>
              <w:t>Ja,</w:t>
            </w:r>
            <w:r w:rsidRPr="00BC15D3">
              <w:rPr>
                <w:rStyle w:val="CharacterStyle20"/>
                <w:rFonts w:ascii="Source Sans 3" w:hAnsi="Source Sans 3"/>
              </w:rPr>
              <w:br/>
              <w:t>wirksam</w:t>
            </w:r>
          </w:p>
        </w:tc>
      </w:tr>
      <w:tr w:rsidR="003E081A" w:rsidRPr="00BC15D3" w14:paraId="0B5EEAD9" w14:textId="77777777">
        <w:trPr>
          <w:trHeight w:hRule="exact" w:val="330"/>
        </w:trPr>
        <w:tc>
          <w:tcPr>
            <w:tcW w:w="15" w:type="dxa"/>
            <w:vMerge w:val="restart"/>
            <w:shd w:val="clear" w:color="auto" w:fill="D7EAF9"/>
            <w:vAlign w:val="center"/>
          </w:tcPr>
          <w:p w14:paraId="14C8215C"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5CB4935F"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Es wird geprüft, ob </w:t>
            </w:r>
            <w:r w:rsidRPr="00BC15D3">
              <w:rPr>
                <w:rStyle w:val="FakeCharacterStyle"/>
                <w:rFonts w:ascii="Source Sans 3" w:hAnsi="Source Sans 3"/>
                <w:color w:val="000000"/>
                <w:sz w:val="20"/>
              </w:rPr>
              <w:t>lärmarme Arbeitsverfahren oder Arbeitsmittel eingesetzt werden können.</w:t>
            </w:r>
            <w:r w:rsidRPr="00BC15D3">
              <w:rPr>
                <w:rStyle w:val="FakeCharacterStyle"/>
                <w:rFonts w:ascii="Source Sans 3" w:hAnsi="Source Sans 3"/>
                <w:color w:val="000000"/>
                <w:sz w:val="20"/>
              </w:rPr>
              <w:br/>
              <w:t>Zur Lärmminderung werden bevorzugt technische Maßnahmen angewendet, z. B. Kapselung, Abschirmung.</w:t>
            </w:r>
            <w:r w:rsidRPr="00BC15D3">
              <w:rPr>
                <w:rStyle w:val="FakeCharacterStyle"/>
                <w:rFonts w:ascii="Source Sans 3" w:hAnsi="Source Sans 3"/>
                <w:color w:val="000000"/>
                <w:sz w:val="20"/>
              </w:rPr>
              <w:br/>
              <w:t>Es wird geprüft, ob organisatorische Schutzmaßnahmen, z. B. die zeitliche Verlegung lär</w:t>
            </w:r>
            <w:r w:rsidRPr="00BC15D3">
              <w:rPr>
                <w:rStyle w:val="FakeCharacterStyle"/>
                <w:rFonts w:ascii="Source Sans 3" w:hAnsi="Source Sans 3"/>
                <w:color w:val="000000"/>
                <w:sz w:val="20"/>
              </w:rPr>
              <w:t>mintensiver Arbeiten oder die Verteilung der Exposition im Wechsel auf mehrere Beschäftigte, durchführbar sind.</w:t>
            </w:r>
          </w:p>
        </w:tc>
        <w:tc>
          <w:tcPr>
            <w:tcW w:w="60" w:type="dxa"/>
            <w:vMerge w:val="restart"/>
            <w:shd w:val="clear" w:color="auto" w:fill="D7EAF9"/>
            <w:vAlign w:val="center"/>
          </w:tcPr>
          <w:p w14:paraId="16869DC3"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55EEF65"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6612E050"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7D34491B"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59E58E2A"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568BB6C0" w14:textId="65D59A72"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shd w:val="clear" w:color="auto" w:fill="D7EAF9"/>
            <w:vAlign w:val="center"/>
          </w:tcPr>
          <w:p w14:paraId="48EEC741"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1ED9391B" w14:textId="77777777">
        <w:tc>
          <w:tcPr>
            <w:tcW w:w="15" w:type="dxa"/>
            <w:vMerge/>
            <w:shd w:val="clear" w:color="auto" w:fill="D7EAF9"/>
            <w:vAlign w:val="center"/>
          </w:tcPr>
          <w:p w14:paraId="53643F54" w14:textId="77777777" w:rsidR="003E081A" w:rsidRPr="00BC15D3" w:rsidRDefault="003E081A" w:rsidP="00BC15D3">
            <w:pPr>
              <w:spacing w:line="240" w:lineRule="exact"/>
              <w:rPr>
                <w:rStyle w:val="FakeCharacterStyle"/>
              </w:rPr>
            </w:pPr>
          </w:p>
        </w:tc>
        <w:tc>
          <w:tcPr>
            <w:tcW w:w="5895" w:type="dxa"/>
            <w:vMerge/>
            <w:shd w:val="clear" w:color="auto" w:fill="D7EAF9"/>
            <w:vAlign w:val="center"/>
          </w:tcPr>
          <w:p w14:paraId="47DE51B5" w14:textId="77777777" w:rsidR="003E081A" w:rsidRPr="00BC15D3" w:rsidRDefault="003E081A" w:rsidP="00BC15D3">
            <w:pPr>
              <w:spacing w:line="240" w:lineRule="exact"/>
              <w:rPr>
                <w:rStyle w:val="FakeCharacterStyle"/>
              </w:rPr>
            </w:pPr>
          </w:p>
        </w:tc>
        <w:tc>
          <w:tcPr>
            <w:tcW w:w="60" w:type="dxa"/>
            <w:vMerge/>
            <w:shd w:val="clear" w:color="auto" w:fill="D7EAF9"/>
            <w:vAlign w:val="center"/>
          </w:tcPr>
          <w:p w14:paraId="36F15E94"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64C614BA"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1E160FEB"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4F6D76DF" w14:textId="77777777" w:rsidR="003E081A" w:rsidRPr="00BC15D3" w:rsidRDefault="003E081A" w:rsidP="00BC15D3">
            <w:pPr>
              <w:spacing w:line="240" w:lineRule="exact"/>
              <w:rPr>
                <w:rStyle w:val="FakeCharacterStyle"/>
              </w:rPr>
            </w:pPr>
          </w:p>
        </w:tc>
        <w:tc>
          <w:tcPr>
            <w:tcW w:w="285" w:type="dxa"/>
            <w:tcBorders>
              <w:left w:val="single" w:sz="6" w:space="0" w:color="233B81"/>
            </w:tcBorders>
            <w:shd w:val="clear" w:color="auto" w:fill="D7EAF9"/>
            <w:vAlign w:val="center"/>
          </w:tcPr>
          <w:p w14:paraId="3576344F"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12C198BD"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shd w:val="clear" w:color="auto" w:fill="D7EAF9"/>
            <w:vAlign w:val="center"/>
          </w:tcPr>
          <w:p w14:paraId="280D3C90"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7C949BF2" w14:textId="77777777">
        <w:trPr>
          <w:trHeight w:hRule="exact" w:val="15"/>
        </w:trPr>
        <w:tc>
          <w:tcPr>
            <w:tcW w:w="15" w:type="dxa"/>
            <w:vMerge w:val="restart"/>
            <w:shd w:val="clear" w:color="auto" w:fill="auto"/>
          </w:tcPr>
          <w:p w14:paraId="0E707DA7" w14:textId="77777777" w:rsidR="003E081A" w:rsidRPr="00BC15D3" w:rsidRDefault="003E081A" w:rsidP="00BC15D3">
            <w:pPr>
              <w:pStyle w:val="ParagraphStyle33"/>
              <w:spacing w:line="240" w:lineRule="exact"/>
              <w:rPr>
                <w:rStyle w:val="FakeCharacterStyle"/>
                <w:rFonts w:ascii="Source Sans 3" w:hAnsi="Source Sans 3"/>
              </w:rPr>
            </w:pPr>
          </w:p>
        </w:tc>
        <w:tc>
          <w:tcPr>
            <w:tcW w:w="5895" w:type="dxa"/>
          </w:tcPr>
          <w:p w14:paraId="0C913607" w14:textId="77777777" w:rsidR="003E081A" w:rsidRPr="00BC15D3" w:rsidRDefault="003E081A" w:rsidP="00BC15D3">
            <w:pPr>
              <w:spacing w:line="240" w:lineRule="exact"/>
              <w:rPr>
                <w:rStyle w:val="FakeCharacterStyle"/>
              </w:rPr>
            </w:pPr>
          </w:p>
        </w:tc>
        <w:tc>
          <w:tcPr>
            <w:tcW w:w="60" w:type="dxa"/>
            <w:vMerge w:val="restart"/>
            <w:shd w:val="clear" w:color="auto" w:fill="auto"/>
          </w:tcPr>
          <w:p w14:paraId="39D27386" w14:textId="77777777" w:rsidR="003E081A" w:rsidRPr="00BC15D3" w:rsidRDefault="003E081A" w:rsidP="00BC15D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59A6B25F" w14:textId="77777777" w:rsidR="003E081A" w:rsidRPr="00BC15D3" w:rsidRDefault="003E081A" w:rsidP="00BC15D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B15C66B" w14:textId="77777777" w:rsidR="003E081A" w:rsidRPr="00BC15D3" w:rsidRDefault="003E081A" w:rsidP="00BC15D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D69E3E4" w14:textId="77777777" w:rsidR="003E081A" w:rsidRPr="00BC15D3" w:rsidRDefault="003E081A" w:rsidP="00BC15D3">
            <w:pPr>
              <w:pStyle w:val="ParagraphStyle34"/>
              <w:spacing w:line="240" w:lineRule="exact"/>
              <w:rPr>
                <w:rStyle w:val="CharacterStyle23"/>
                <w:rFonts w:ascii="Source Sans 3" w:hAnsi="Source Sans 3"/>
              </w:rPr>
            </w:pPr>
          </w:p>
        </w:tc>
        <w:tc>
          <w:tcPr>
            <w:tcW w:w="285" w:type="dxa"/>
            <w:vMerge w:val="restart"/>
            <w:tcBorders>
              <w:left w:val="single" w:sz="6" w:space="0" w:color="000000"/>
            </w:tcBorders>
            <w:shd w:val="clear" w:color="auto" w:fill="auto"/>
            <w:vAlign w:val="center"/>
          </w:tcPr>
          <w:p w14:paraId="225886C2"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vMerge w:val="restart"/>
            <w:shd w:val="clear" w:color="auto" w:fill="auto"/>
            <w:vAlign w:val="center"/>
          </w:tcPr>
          <w:p w14:paraId="39368DA7" w14:textId="4E9303CB" w:rsidR="003E081A" w:rsidRPr="00BC15D3" w:rsidRDefault="000A2861" w:rsidP="00BC15D3">
            <w:pPr>
              <w:pStyle w:val="ParagraphStyle36"/>
              <w:spacing w:line="240" w:lineRule="exact"/>
              <w:rPr>
                <w:rStyle w:val="CharacterStyle24"/>
                <w:rFonts w:ascii="Source Sans 3" w:hAnsi="Source Sans 3"/>
              </w:rPr>
            </w:pPr>
            <w:r w:rsidRPr="00BC15D3">
              <w:rPr>
                <w:rStyle w:val="CharacterStyle24"/>
                <w:rFonts w:ascii="Source Sans 3" w:hAnsi="Source Sans 3"/>
              </w:rPr>
              <w:fldChar w:fldCharType="begin"/>
            </w:r>
            <w:r w:rsidRPr="00BC15D3">
              <w:rPr>
                <w:rStyle w:val="CharacterStyle24"/>
                <w:rFonts w:ascii="Source Sans 3" w:hAnsi="Source Sans 3"/>
              </w:rPr>
              <w:fldChar w:fldCharType="separate"/>
            </w:r>
            <w:r w:rsidRPr="00BC15D3">
              <w:rPr>
                <w:rStyle w:val="CharacterStyle24"/>
                <w:rFonts w:ascii="Source Sans 3" w:hAnsi="Source Sans 3"/>
              </w:rPr>
              <w:fldChar w:fldCharType="end"/>
            </w:r>
          </w:p>
        </w:tc>
        <w:tc>
          <w:tcPr>
            <w:tcW w:w="345" w:type="dxa"/>
            <w:vMerge w:val="restart"/>
            <w:shd w:val="clear" w:color="auto" w:fill="auto"/>
            <w:vAlign w:val="center"/>
          </w:tcPr>
          <w:p w14:paraId="7CE51CF3"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1A9DAD77" w14:textId="77777777">
        <w:trPr>
          <w:trHeight w:val="240"/>
        </w:trPr>
        <w:tc>
          <w:tcPr>
            <w:tcW w:w="15" w:type="dxa"/>
            <w:vMerge/>
            <w:shd w:val="clear" w:color="auto" w:fill="auto"/>
          </w:tcPr>
          <w:p w14:paraId="6C2F94EA" w14:textId="77777777" w:rsidR="003E081A" w:rsidRPr="00BC15D3" w:rsidRDefault="003E081A" w:rsidP="00BC15D3">
            <w:pPr>
              <w:spacing w:line="240" w:lineRule="exact"/>
              <w:rPr>
                <w:rStyle w:val="FakeCharacterStyle"/>
              </w:rPr>
            </w:pPr>
          </w:p>
        </w:tc>
        <w:tc>
          <w:tcPr>
            <w:tcW w:w="5895" w:type="dxa"/>
            <w:vMerge w:val="restart"/>
            <w:shd w:val="clear" w:color="auto" w:fill="auto"/>
          </w:tcPr>
          <w:p w14:paraId="7870B48A"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Die Lärmexposition in den verschiedenen </w:t>
            </w:r>
            <w:r w:rsidRPr="00BC15D3">
              <w:rPr>
                <w:rStyle w:val="FakeCharacterStyle"/>
                <w:rFonts w:ascii="Source Sans 3" w:hAnsi="Source Sans 3"/>
                <w:color w:val="000000"/>
                <w:sz w:val="20"/>
              </w:rPr>
              <w:t>Arbeitsbereichen sind ermittelt (</w:t>
            </w:r>
            <w:hyperlink r:id="rId257" w:tooltip="Lärm-Belastungs-Rechner" w:history="1">
              <w:r w:rsidRPr="00BC15D3">
                <w:rPr>
                  <w:rStyle w:val="FakeCharacterStyle"/>
                  <w:rFonts w:ascii="Source Sans 3" w:hAnsi="Source Sans 3"/>
                  <w:color w:val="000000"/>
                  <w:sz w:val="20"/>
                  <w:u w:val="single"/>
                </w:rPr>
                <w:t>Lärm-Belastungs-Rechner</w:t>
              </w:r>
            </w:hyperlink>
            <w:r w:rsidRPr="00BC15D3">
              <w:rPr>
                <w:rStyle w:val="FakeCharacterStyle"/>
                <w:rFonts w:ascii="Source Sans 3" w:hAnsi="Source Sans 3"/>
                <w:color w:val="000000"/>
                <w:sz w:val="20"/>
              </w:rPr>
              <w:t>).</w:t>
            </w:r>
          </w:p>
          <w:p w14:paraId="16CB02C1"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Hinweis: Die Auslösewerte nach TRLV Lärm in Bezug auf den Tages-Lärmexpositionspegel und den Spitzenschalldruckpegel betragen:</w:t>
            </w:r>
          </w:p>
          <w:p w14:paraId="053559E5"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1. Obere Auslösewerte: </w:t>
            </w:r>
            <w:r w:rsidRPr="00BC15D3">
              <w:rPr>
                <w:rStyle w:val="FakeCharacterStyle"/>
                <w:rFonts w:ascii="Source Sans 3" w:hAnsi="Source Sans 3"/>
                <w:color w:val="000000"/>
                <w:sz w:val="20"/>
              </w:rPr>
              <w:t xml:space="preserve">LEX,8h = 85 dB(A) bzw. </w:t>
            </w:r>
            <w:proofErr w:type="spellStart"/>
            <w:proofErr w:type="gramStart"/>
            <w:r w:rsidRPr="00BC15D3">
              <w:rPr>
                <w:rStyle w:val="FakeCharacterStyle"/>
                <w:rFonts w:ascii="Source Sans 3" w:hAnsi="Source Sans 3"/>
                <w:color w:val="000000"/>
                <w:sz w:val="20"/>
              </w:rPr>
              <w:t>LpC,peak</w:t>
            </w:r>
            <w:proofErr w:type="spellEnd"/>
            <w:proofErr w:type="gramEnd"/>
            <w:r w:rsidRPr="00BC15D3">
              <w:rPr>
                <w:rStyle w:val="FakeCharacterStyle"/>
                <w:rFonts w:ascii="Source Sans 3" w:hAnsi="Source Sans 3"/>
                <w:color w:val="000000"/>
                <w:sz w:val="20"/>
              </w:rPr>
              <w:t xml:space="preserve"> = 137 dB(C)</w:t>
            </w:r>
          </w:p>
          <w:p w14:paraId="6AC64702"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2. Untere Auslösewerte: LEX,8h = 80 dB(A) bzw. </w:t>
            </w:r>
            <w:proofErr w:type="spellStart"/>
            <w:proofErr w:type="gramStart"/>
            <w:r w:rsidRPr="00BC15D3">
              <w:rPr>
                <w:rStyle w:val="FakeCharacterStyle"/>
                <w:rFonts w:ascii="Source Sans 3" w:hAnsi="Source Sans 3"/>
                <w:color w:val="000000"/>
                <w:sz w:val="20"/>
              </w:rPr>
              <w:t>LpC,peak</w:t>
            </w:r>
            <w:proofErr w:type="spellEnd"/>
            <w:proofErr w:type="gramEnd"/>
            <w:r w:rsidRPr="00BC15D3">
              <w:rPr>
                <w:rStyle w:val="FakeCharacterStyle"/>
                <w:rFonts w:ascii="Source Sans 3" w:hAnsi="Source Sans 3"/>
                <w:color w:val="000000"/>
                <w:sz w:val="20"/>
              </w:rPr>
              <w:t xml:space="preserve"> = 135 dB(C).</w:t>
            </w:r>
          </w:p>
        </w:tc>
        <w:tc>
          <w:tcPr>
            <w:tcW w:w="60" w:type="dxa"/>
            <w:vMerge/>
            <w:shd w:val="clear" w:color="auto" w:fill="auto"/>
          </w:tcPr>
          <w:p w14:paraId="539F06FF"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16DC3470"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18D47153"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290C3F51" w14:textId="77777777" w:rsidR="003E081A" w:rsidRPr="00BC15D3" w:rsidRDefault="003E081A" w:rsidP="00BC15D3">
            <w:pPr>
              <w:spacing w:line="240" w:lineRule="exact"/>
              <w:rPr>
                <w:rStyle w:val="FakeCharacterStyle"/>
              </w:rPr>
            </w:pPr>
          </w:p>
        </w:tc>
        <w:tc>
          <w:tcPr>
            <w:tcW w:w="285" w:type="dxa"/>
            <w:vMerge/>
            <w:tcBorders>
              <w:left w:val="single" w:sz="6" w:space="0" w:color="000000"/>
            </w:tcBorders>
            <w:shd w:val="clear" w:color="auto" w:fill="auto"/>
            <w:vAlign w:val="center"/>
          </w:tcPr>
          <w:p w14:paraId="55E5C8D0" w14:textId="77777777" w:rsidR="003E081A" w:rsidRPr="00BC15D3" w:rsidRDefault="003E081A" w:rsidP="00BC15D3">
            <w:pPr>
              <w:spacing w:line="240" w:lineRule="exact"/>
              <w:rPr>
                <w:rStyle w:val="FakeCharacterStyle"/>
              </w:rPr>
            </w:pPr>
          </w:p>
        </w:tc>
        <w:tc>
          <w:tcPr>
            <w:tcW w:w="330" w:type="dxa"/>
            <w:vMerge/>
            <w:shd w:val="clear" w:color="auto" w:fill="auto"/>
            <w:vAlign w:val="center"/>
          </w:tcPr>
          <w:p w14:paraId="6B55AADA" w14:textId="77777777" w:rsidR="003E081A" w:rsidRPr="00BC15D3" w:rsidRDefault="003E081A" w:rsidP="00BC15D3">
            <w:pPr>
              <w:spacing w:line="240" w:lineRule="exact"/>
              <w:rPr>
                <w:rStyle w:val="FakeCharacterStyle"/>
              </w:rPr>
            </w:pPr>
          </w:p>
        </w:tc>
        <w:tc>
          <w:tcPr>
            <w:tcW w:w="345" w:type="dxa"/>
            <w:vMerge/>
            <w:shd w:val="clear" w:color="auto" w:fill="auto"/>
            <w:vAlign w:val="center"/>
          </w:tcPr>
          <w:p w14:paraId="50885E7C" w14:textId="77777777" w:rsidR="003E081A" w:rsidRPr="00BC15D3" w:rsidRDefault="003E081A" w:rsidP="00BC15D3">
            <w:pPr>
              <w:spacing w:line="240" w:lineRule="exact"/>
              <w:rPr>
                <w:rStyle w:val="FakeCharacterStyle"/>
              </w:rPr>
            </w:pPr>
          </w:p>
        </w:tc>
      </w:tr>
      <w:tr w:rsidR="003E081A" w:rsidRPr="00BC15D3" w14:paraId="412ADEF5" w14:textId="77777777">
        <w:tc>
          <w:tcPr>
            <w:tcW w:w="15" w:type="dxa"/>
            <w:vMerge/>
            <w:shd w:val="clear" w:color="auto" w:fill="auto"/>
          </w:tcPr>
          <w:p w14:paraId="2E146FB8" w14:textId="77777777" w:rsidR="003E081A" w:rsidRPr="00BC15D3" w:rsidRDefault="003E081A" w:rsidP="00BC15D3">
            <w:pPr>
              <w:spacing w:line="240" w:lineRule="exact"/>
              <w:rPr>
                <w:rStyle w:val="FakeCharacterStyle"/>
              </w:rPr>
            </w:pPr>
          </w:p>
        </w:tc>
        <w:tc>
          <w:tcPr>
            <w:tcW w:w="5895" w:type="dxa"/>
            <w:vMerge/>
            <w:shd w:val="clear" w:color="auto" w:fill="auto"/>
          </w:tcPr>
          <w:p w14:paraId="610EB63D" w14:textId="77777777" w:rsidR="003E081A" w:rsidRPr="00BC15D3" w:rsidRDefault="003E081A" w:rsidP="00BC15D3">
            <w:pPr>
              <w:spacing w:line="240" w:lineRule="exact"/>
              <w:rPr>
                <w:rStyle w:val="FakeCharacterStyle"/>
              </w:rPr>
            </w:pPr>
          </w:p>
        </w:tc>
        <w:tc>
          <w:tcPr>
            <w:tcW w:w="60" w:type="dxa"/>
            <w:vMerge/>
            <w:shd w:val="clear" w:color="auto" w:fill="auto"/>
          </w:tcPr>
          <w:p w14:paraId="0C723E8B"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15D6220E"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52E53878"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3EB43513" w14:textId="77777777" w:rsidR="003E081A" w:rsidRPr="00BC15D3" w:rsidRDefault="003E081A" w:rsidP="00BC15D3">
            <w:pPr>
              <w:spacing w:line="240" w:lineRule="exact"/>
              <w:rPr>
                <w:rStyle w:val="FakeCharacterStyle"/>
              </w:rPr>
            </w:pPr>
          </w:p>
        </w:tc>
        <w:tc>
          <w:tcPr>
            <w:tcW w:w="285" w:type="dxa"/>
            <w:tcBorders>
              <w:left w:val="single" w:sz="6" w:space="0" w:color="000000"/>
            </w:tcBorders>
            <w:shd w:val="clear" w:color="auto" w:fill="auto"/>
            <w:vAlign w:val="center"/>
          </w:tcPr>
          <w:p w14:paraId="2264FFCF"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17B65CE0" w14:textId="77777777" w:rsidR="003E081A" w:rsidRPr="00BC15D3" w:rsidRDefault="003E081A" w:rsidP="00BC15D3">
            <w:pPr>
              <w:pStyle w:val="ParagraphStyle37"/>
              <w:spacing w:line="240" w:lineRule="exact"/>
              <w:rPr>
                <w:rStyle w:val="FakeCharacterStyle"/>
                <w:rFonts w:ascii="Source Sans 3" w:hAnsi="Source Sans 3"/>
              </w:rPr>
            </w:pPr>
          </w:p>
        </w:tc>
        <w:tc>
          <w:tcPr>
            <w:tcW w:w="345" w:type="dxa"/>
            <w:shd w:val="clear" w:color="auto" w:fill="auto"/>
            <w:vAlign w:val="center"/>
          </w:tcPr>
          <w:p w14:paraId="4A15CB73"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58F07723" w14:textId="77777777">
        <w:trPr>
          <w:trHeight w:hRule="exact" w:val="15"/>
        </w:trPr>
        <w:tc>
          <w:tcPr>
            <w:tcW w:w="15" w:type="dxa"/>
            <w:vMerge w:val="restart"/>
            <w:shd w:val="clear" w:color="auto" w:fill="D7EAF9"/>
            <w:vAlign w:val="center"/>
          </w:tcPr>
          <w:p w14:paraId="24B8313A"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tcPr>
          <w:p w14:paraId="494537D7" w14:textId="77777777" w:rsidR="003E081A" w:rsidRPr="00BC15D3" w:rsidRDefault="003E081A" w:rsidP="00BC15D3">
            <w:pPr>
              <w:spacing w:line="240" w:lineRule="exact"/>
              <w:rPr>
                <w:rStyle w:val="FakeCharacterStyle"/>
              </w:rPr>
            </w:pPr>
          </w:p>
        </w:tc>
        <w:tc>
          <w:tcPr>
            <w:tcW w:w="60" w:type="dxa"/>
            <w:vMerge w:val="restart"/>
            <w:shd w:val="clear" w:color="auto" w:fill="D7EAF9"/>
            <w:vAlign w:val="center"/>
          </w:tcPr>
          <w:p w14:paraId="7F7C0EAA"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554B8E9C"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4EAAE471"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0D0AA0DD"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vMerge w:val="restart"/>
            <w:tcBorders>
              <w:left w:val="single" w:sz="6" w:space="0" w:color="233B81"/>
            </w:tcBorders>
            <w:shd w:val="clear" w:color="auto" w:fill="D7EAF9"/>
            <w:vAlign w:val="center"/>
          </w:tcPr>
          <w:p w14:paraId="6BCA01A5"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vMerge w:val="restart"/>
            <w:shd w:val="clear" w:color="auto" w:fill="D7EAF9"/>
            <w:vAlign w:val="center"/>
          </w:tcPr>
          <w:p w14:paraId="3FADFC18" w14:textId="790570AA"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vMerge w:val="restart"/>
            <w:shd w:val="clear" w:color="auto" w:fill="D7EAF9"/>
            <w:vAlign w:val="center"/>
          </w:tcPr>
          <w:p w14:paraId="10AD06F4"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09D4DEA2" w14:textId="77777777">
        <w:trPr>
          <w:trHeight w:val="240"/>
        </w:trPr>
        <w:tc>
          <w:tcPr>
            <w:tcW w:w="15" w:type="dxa"/>
            <w:vMerge/>
            <w:shd w:val="clear" w:color="auto" w:fill="D7EAF9"/>
            <w:vAlign w:val="center"/>
          </w:tcPr>
          <w:p w14:paraId="1C1751E8" w14:textId="77777777" w:rsidR="003E081A" w:rsidRPr="00BC15D3" w:rsidRDefault="003E081A" w:rsidP="00BC15D3">
            <w:pPr>
              <w:spacing w:line="240" w:lineRule="exact"/>
              <w:rPr>
                <w:rStyle w:val="FakeCharacterStyle"/>
              </w:rPr>
            </w:pPr>
          </w:p>
        </w:tc>
        <w:tc>
          <w:tcPr>
            <w:tcW w:w="5895" w:type="dxa"/>
            <w:vMerge w:val="restart"/>
            <w:shd w:val="clear" w:color="auto" w:fill="D7EAF9"/>
            <w:vAlign w:val="center"/>
          </w:tcPr>
          <w:p w14:paraId="45AE031A"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Bei Überschreitung eines unteren Auslösewertes ist:</w:t>
            </w:r>
            <w:r w:rsidRPr="00BC15D3">
              <w:rPr>
                <w:rStyle w:val="FakeCharacterStyle"/>
                <w:rFonts w:ascii="Source Sans 3" w:hAnsi="Source Sans 3"/>
                <w:color w:val="000000"/>
                <w:sz w:val="20"/>
              </w:rPr>
              <w:br/>
              <w:t xml:space="preserve">- geeigneter </w:t>
            </w:r>
            <w:r w:rsidRPr="00BC15D3">
              <w:rPr>
                <w:rStyle w:val="FakeCharacterStyle"/>
                <w:rFonts w:ascii="Source Sans 3" w:hAnsi="Source Sans 3"/>
                <w:color w:val="000000"/>
                <w:sz w:val="20"/>
              </w:rPr>
              <w:t>persönlicher Gehörschutz zur Verfügung gestellt,</w:t>
            </w:r>
            <w:r w:rsidRPr="00BC15D3">
              <w:rPr>
                <w:rStyle w:val="FakeCharacterStyle"/>
                <w:rFonts w:ascii="Source Sans 3" w:hAnsi="Source Sans 3"/>
                <w:color w:val="000000"/>
                <w:sz w:val="20"/>
              </w:rPr>
              <w:br/>
              <w:t>- die allgemeine arbeitsmedizinische Beratung im Rahmen der Unterweisung oder durch den Betriebsarzt durchgeführt,</w:t>
            </w:r>
            <w:r w:rsidRPr="00BC15D3">
              <w:rPr>
                <w:rStyle w:val="FakeCharacterStyle"/>
                <w:rFonts w:ascii="Source Sans 3" w:hAnsi="Source Sans 3"/>
                <w:color w:val="000000"/>
                <w:sz w:val="20"/>
              </w:rPr>
              <w:br/>
              <w:t>- arbeitsmedizinische Vorsorge (G 20) angeboten.</w:t>
            </w:r>
          </w:p>
        </w:tc>
        <w:tc>
          <w:tcPr>
            <w:tcW w:w="60" w:type="dxa"/>
            <w:vMerge/>
            <w:shd w:val="clear" w:color="auto" w:fill="D7EAF9"/>
            <w:vAlign w:val="center"/>
          </w:tcPr>
          <w:p w14:paraId="3FB9E3C6"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5963E8E9"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68EB2582"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200AD787" w14:textId="77777777" w:rsidR="003E081A" w:rsidRPr="00BC15D3" w:rsidRDefault="003E081A" w:rsidP="00BC15D3">
            <w:pPr>
              <w:spacing w:line="240" w:lineRule="exact"/>
              <w:rPr>
                <w:rStyle w:val="FakeCharacterStyle"/>
              </w:rPr>
            </w:pPr>
          </w:p>
        </w:tc>
        <w:tc>
          <w:tcPr>
            <w:tcW w:w="285" w:type="dxa"/>
            <w:vMerge/>
            <w:tcBorders>
              <w:left w:val="single" w:sz="6" w:space="0" w:color="233B81"/>
            </w:tcBorders>
            <w:shd w:val="clear" w:color="auto" w:fill="D7EAF9"/>
            <w:vAlign w:val="center"/>
          </w:tcPr>
          <w:p w14:paraId="5AFB0DB7" w14:textId="77777777" w:rsidR="003E081A" w:rsidRPr="00BC15D3" w:rsidRDefault="003E081A" w:rsidP="00BC15D3">
            <w:pPr>
              <w:spacing w:line="240" w:lineRule="exact"/>
              <w:rPr>
                <w:rStyle w:val="FakeCharacterStyle"/>
              </w:rPr>
            </w:pPr>
          </w:p>
        </w:tc>
        <w:tc>
          <w:tcPr>
            <w:tcW w:w="330" w:type="dxa"/>
            <w:vMerge/>
            <w:shd w:val="clear" w:color="auto" w:fill="D7EAF9"/>
            <w:vAlign w:val="center"/>
          </w:tcPr>
          <w:p w14:paraId="6C49FDBE" w14:textId="77777777" w:rsidR="003E081A" w:rsidRPr="00BC15D3" w:rsidRDefault="003E081A" w:rsidP="00BC15D3">
            <w:pPr>
              <w:spacing w:line="240" w:lineRule="exact"/>
              <w:rPr>
                <w:rStyle w:val="FakeCharacterStyle"/>
              </w:rPr>
            </w:pPr>
          </w:p>
        </w:tc>
        <w:tc>
          <w:tcPr>
            <w:tcW w:w="345" w:type="dxa"/>
            <w:vMerge/>
            <w:shd w:val="clear" w:color="auto" w:fill="D7EAF9"/>
            <w:vAlign w:val="center"/>
          </w:tcPr>
          <w:p w14:paraId="6D98612D" w14:textId="77777777" w:rsidR="003E081A" w:rsidRPr="00BC15D3" w:rsidRDefault="003E081A" w:rsidP="00BC15D3">
            <w:pPr>
              <w:spacing w:line="240" w:lineRule="exact"/>
              <w:rPr>
                <w:rStyle w:val="FakeCharacterStyle"/>
              </w:rPr>
            </w:pPr>
          </w:p>
        </w:tc>
      </w:tr>
      <w:tr w:rsidR="003E081A" w:rsidRPr="00BC15D3" w14:paraId="3A01A714" w14:textId="77777777">
        <w:tc>
          <w:tcPr>
            <w:tcW w:w="15" w:type="dxa"/>
            <w:vMerge/>
            <w:shd w:val="clear" w:color="auto" w:fill="D7EAF9"/>
            <w:vAlign w:val="center"/>
          </w:tcPr>
          <w:p w14:paraId="466D93E4" w14:textId="77777777" w:rsidR="003E081A" w:rsidRPr="00BC15D3" w:rsidRDefault="003E081A" w:rsidP="00BC15D3">
            <w:pPr>
              <w:spacing w:line="240" w:lineRule="exact"/>
              <w:rPr>
                <w:rStyle w:val="FakeCharacterStyle"/>
              </w:rPr>
            </w:pPr>
          </w:p>
        </w:tc>
        <w:tc>
          <w:tcPr>
            <w:tcW w:w="5895" w:type="dxa"/>
            <w:vMerge/>
            <w:shd w:val="clear" w:color="auto" w:fill="D7EAF9"/>
            <w:vAlign w:val="center"/>
          </w:tcPr>
          <w:p w14:paraId="74CF5DA7" w14:textId="77777777" w:rsidR="003E081A" w:rsidRPr="00BC15D3" w:rsidRDefault="003E081A" w:rsidP="00BC15D3">
            <w:pPr>
              <w:spacing w:line="240" w:lineRule="exact"/>
              <w:rPr>
                <w:rStyle w:val="FakeCharacterStyle"/>
              </w:rPr>
            </w:pPr>
          </w:p>
        </w:tc>
        <w:tc>
          <w:tcPr>
            <w:tcW w:w="60" w:type="dxa"/>
            <w:vMerge/>
            <w:shd w:val="clear" w:color="auto" w:fill="D7EAF9"/>
            <w:vAlign w:val="center"/>
          </w:tcPr>
          <w:p w14:paraId="5248C8FA"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4D52FBA8"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038D37E6"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5BA61A31" w14:textId="77777777" w:rsidR="003E081A" w:rsidRPr="00BC15D3" w:rsidRDefault="003E081A" w:rsidP="00BC15D3">
            <w:pPr>
              <w:spacing w:line="240" w:lineRule="exact"/>
              <w:rPr>
                <w:rStyle w:val="FakeCharacterStyle"/>
              </w:rPr>
            </w:pPr>
          </w:p>
        </w:tc>
        <w:tc>
          <w:tcPr>
            <w:tcW w:w="285" w:type="dxa"/>
            <w:tcBorders>
              <w:left w:val="single" w:sz="6" w:space="0" w:color="233B81"/>
            </w:tcBorders>
            <w:shd w:val="clear" w:color="auto" w:fill="D7EAF9"/>
            <w:vAlign w:val="center"/>
          </w:tcPr>
          <w:p w14:paraId="0E47A704"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6DDEF66E"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shd w:val="clear" w:color="auto" w:fill="D7EAF9"/>
            <w:vAlign w:val="center"/>
          </w:tcPr>
          <w:p w14:paraId="1DA0B9B9"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24D1455A" w14:textId="77777777">
        <w:trPr>
          <w:trHeight w:hRule="exact" w:val="330"/>
        </w:trPr>
        <w:tc>
          <w:tcPr>
            <w:tcW w:w="15" w:type="dxa"/>
            <w:vMerge w:val="restart"/>
            <w:shd w:val="clear" w:color="auto" w:fill="auto"/>
          </w:tcPr>
          <w:p w14:paraId="6C737EEF" w14:textId="77777777" w:rsidR="003E081A" w:rsidRPr="00BC15D3" w:rsidRDefault="003E081A" w:rsidP="00BC15D3">
            <w:pPr>
              <w:pStyle w:val="ParagraphStyle33"/>
              <w:spacing w:line="240" w:lineRule="exact"/>
              <w:rPr>
                <w:rStyle w:val="FakeCharacterStyle"/>
                <w:rFonts w:ascii="Source Sans 3" w:hAnsi="Source Sans 3"/>
              </w:rPr>
            </w:pPr>
          </w:p>
        </w:tc>
        <w:tc>
          <w:tcPr>
            <w:tcW w:w="5895" w:type="dxa"/>
            <w:vMerge w:val="restart"/>
            <w:shd w:val="clear" w:color="auto" w:fill="auto"/>
          </w:tcPr>
          <w:p w14:paraId="25D97A68" w14:textId="77777777" w:rsidR="003E081A" w:rsidRPr="00BC15D3" w:rsidRDefault="000A2861" w:rsidP="00BC15D3">
            <w:pPr>
              <w:pStyle w:val="ParagraphStyle3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 xml:space="preserve">Bei </w:t>
            </w:r>
            <w:r w:rsidRPr="00BC15D3">
              <w:rPr>
                <w:rStyle w:val="FakeCharacterStyle"/>
                <w:rFonts w:ascii="Source Sans 3" w:hAnsi="Source Sans 3"/>
                <w:color w:val="000000"/>
                <w:sz w:val="20"/>
              </w:rPr>
              <w:t>Überschreitung eines oberen Auslösewertes ist/sind:</w:t>
            </w:r>
            <w:r w:rsidRPr="00BC15D3">
              <w:rPr>
                <w:rStyle w:val="FakeCharacterStyle"/>
                <w:rFonts w:ascii="Source Sans 3" w:hAnsi="Source Sans 3"/>
                <w:color w:val="000000"/>
                <w:sz w:val="20"/>
              </w:rPr>
              <w:br/>
              <w:t>- Lärmbereiche gekennzeichnet,</w:t>
            </w:r>
            <w:r w:rsidRPr="00BC15D3">
              <w:rPr>
                <w:rStyle w:val="FakeCharacterStyle"/>
                <w:rFonts w:ascii="Source Sans 3" w:hAnsi="Source Sans 3"/>
                <w:color w:val="000000"/>
                <w:sz w:val="20"/>
              </w:rPr>
              <w:br/>
              <w:t>- ein Lärmminderungsprogramm mit technischen und organisatorischen Maßnahmen ausgearbeitet und umgesetzt,</w:t>
            </w:r>
            <w:r w:rsidRPr="00BC15D3">
              <w:rPr>
                <w:rStyle w:val="FakeCharacterStyle"/>
                <w:rFonts w:ascii="Source Sans 3" w:hAnsi="Source Sans 3"/>
                <w:color w:val="000000"/>
                <w:sz w:val="20"/>
              </w:rPr>
              <w:br/>
              <w:t>- arbeitsmedizinische Pflichtvorsorge (G 20) veranlasst.</w:t>
            </w:r>
            <w:r w:rsidRPr="00BC15D3">
              <w:rPr>
                <w:rStyle w:val="FakeCharacterStyle"/>
                <w:rFonts w:ascii="Source Sans 3" w:hAnsi="Source Sans 3"/>
                <w:color w:val="000000"/>
                <w:sz w:val="20"/>
              </w:rPr>
              <w:br/>
            </w:r>
            <w:r w:rsidRPr="00BC15D3">
              <w:rPr>
                <w:rStyle w:val="FakeCharacterStyle"/>
                <w:rFonts w:ascii="Source Sans 3" w:hAnsi="Source Sans 3"/>
                <w:color w:val="000000"/>
                <w:sz w:val="20"/>
              </w:rPr>
              <w:br/>
              <w:t>Es besteh</w:t>
            </w:r>
            <w:r w:rsidRPr="00BC15D3">
              <w:rPr>
                <w:rStyle w:val="FakeCharacterStyle"/>
                <w:rFonts w:ascii="Source Sans 3" w:hAnsi="Source Sans 3"/>
                <w:color w:val="000000"/>
                <w:sz w:val="20"/>
              </w:rPr>
              <w:t>t Tragepflicht für Gehörschutz.</w:t>
            </w:r>
          </w:p>
        </w:tc>
        <w:tc>
          <w:tcPr>
            <w:tcW w:w="60" w:type="dxa"/>
            <w:vMerge w:val="restart"/>
            <w:shd w:val="clear" w:color="auto" w:fill="auto"/>
          </w:tcPr>
          <w:p w14:paraId="2339AAB2" w14:textId="77777777" w:rsidR="003E081A" w:rsidRPr="00BC15D3" w:rsidRDefault="003E081A" w:rsidP="00BC15D3">
            <w:pPr>
              <w:pStyle w:val="ParagraphStyle33"/>
              <w:spacing w:line="240" w:lineRule="exact"/>
              <w:rPr>
                <w:rStyle w:val="FakeCharacterStyle"/>
                <w:rFonts w:ascii="Source Sans 3" w:hAnsi="Source Sans 3"/>
              </w:rPr>
            </w:pPr>
          </w:p>
        </w:tc>
        <w:tc>
          <w:tcPr>
            <w:tcW w:w="450" w:type="dxa"/>
            <w:vMerge w:val="restart"/>
            <w:tcBorders>
              <w:left w:val="single" w:sz="6" w:space="0" w:color="000000"/>
            </w:tcBorders>
            <w:shd w:val="clear" w:color="auto" w:fill="auto"/>
            <w:vAlign w:val="center"/>
          </w:tcPr>
          <w:p w14:paraId="76562A01" w14:textId="77777777" w:rsidR="003E081A" w:rsidRPr="00BC15D3" w:rsidRDefault="003E081A" w:rsidP="00BC15D3">
            <w:pPr>
              <w:pStyle w:val="ParagraphStyle34"/>
              <w:spacing w:line="240" w:lineRule="exact"/>
              <w:rPr>
                <w:rStyle w:val="CharacterStyle23"/>
                <w:rFonts w:ascii="Source Sans 3" w:hAnsi="Source Sans 3"/>
              </w:rPr>
            </w:pPr>
          </w:p>
        </w:tc>
        <w:tc>
          <w:tcPr>
            <w:tcW w:w="1215" w:type="dxa"/>
            <w:vMerge w:val="restart"/>
            <w:tcBorders>
              <w:left w:val="single" w:sz="6" w:space="0" w:color="000000"/>
            </w:tcBorders>
            <w:shd w:val="clear" w:color="auto" w:fill="auto"/>
            <w:vAlign w:val="center"/>
          </w:tcPr>
          <w:p w14:paraId="6296632B" w14:textId="77777777" w:rsidR="003E081A" w:rsidRPr="00BC15D3" w:rsidRDefault="003E081A" w:rsidP="00BC15D3">
            <w:pPr>
              <w:pStyle w:val="ParagraphStyle34"/>
              <w:spacing w:line="240" w:lineRule="exact"/>
              <w:rPr>
                <w:rStyle w:val="CharacterStyle23"/>
                <w:rFonts w:ascii="Source Sans 3" w:hAnsi="Source Sans 3"/>
              </w:rPr>
            </w:pPr>
          </w:p>
        </w:tc>
        <w:tc>
          <w:tcPr>
            <w:tcW w:w="1275" w:type="dxa"/>
            <w:vMerge w:val="restart"/>
            <w:tcBorders>
              <w:left w:val="single" w:sz="6" w:space="0" w:color="000000"/>
            </w:tcBorders>
            <w:shd w:val="clear" w:color="auto" w:fill="auto"/>
            <w:vAlign w:val="center"/>
          </w:tcPr>
          <w:p w14:paraId="3E675DBC" w14:textId="77777777" w:rsidR="003E081A" w:rsidRPr="00BC15D3" w:rsidRDefault="003E081A" w:rsidP="00BC15D3">
            <w:pPr>
              <w:pStyle w:val="ParagraphStyle34"/>
              <w:spacing w:line="240" w:lineRule="exact"/>
              <w:rPr>
                <w:rStyle w:val="CharacterStyle23"/>
                <w:rFonts w:ascii="Source Sans 3" w:hAnsi="Source Sans 3"/>
              </w:rPr>
            </w:pPr>
          </w:p>
        </w:tc>
        <w:tc>
          <w:tcPr>
            <w:tcW w:w="285" w:type="dxa"/>
            <w:tcBorders>
              <w:left w:val="single" w:sz="6" w:space="0" w:color="000000"/>
            </w:tcBorders>
            <w:shd w:val="clear" w:color="auto" w:fill="auto"/>
            <w:vAlign w:val="center"/>
          </w:tcPr>
          <w:p w14:paraId="1E83CB77"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412169B9" w14:textId="60C01581" w:rsidR="003E081A" w:rsidRPr="00BC15D3" w:rsidRDefault="000A2861" w:rsidP="00BC15D3">
            <w:pPr>
              <w:pStyle w:val="ParagraphStyle36"/>
              <w:spacing w:line="240" w:lineRule="exact"/>
              <w:rPr>
                <w:rStyle w:val="CharacterStyle24"/>
                <w:rFonts w:ascii="Source Sans 3" w:hAnsi="Source Sans 3"/>
              </w:rPr>
            </w:pPr>
            <w:r w:rsidRPr="00BC15D3">
              <w:rPr>
                <w:rStyle w:val="CharacterStyle24"/>
                <w:rFonts w:ascii="Source Sans 3" w:hAnsi="Source Sans 3"/>
              </w:rPr>
              <w:fldChar w:fldCharType="begin"/>
            </w:r>
            <w:r w:rsidRPr="00BC15D3">
              <w:rPr>
                <w:rStyle w:val="CharacterStyle24"/>
                <w:rFonts w:ascii="Source Sans 3" w:hAnsi="Source Sans 3"/>
              </w:rPr>
              <w:fldChar w:fldCharType="separate"/>
            </w:r>
            <w:r w:rsidRPr="00BC15D3">
              <w:rPr>
                <w:rStyle w:val="CharacterStyle24"/>
                <w:rFonts w:ascii="Source Sans 3" w:hAnsi="Source Sans 3"/>
              </w:rPr>
              <w:fldChar w:fldCharType="end"/>
            </w:r>
          </w:p>
        </w:tc>
        <w:tc>
          <w:tcPr>
            <w:tcW w:w="345" w:type="dxa"/>
            <w:shd w:val="clear" w:color="auto" w:fill="auto"/>
            <w:vAlign w:val="center"/>
          </w:tcPr>
          <w:p w14:paraId="39E1C1B6"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118D1B38" w14:textId="77777777">
        <w:tc>
          <w:tcPr>
            <w:tcW w:w="15" w:type="dxa"/>
            <w:vMerge/>
            <w:shd w:val="clear" w:color="auto" w:fill="auto"/>
          </w:tcPr>
          <w:p w14:paraId="0B5E4632" w14:textId="77777777" w:rsidR="003E081A" w:rsidRPr="00BC15D3" w:rsidRDefault="003E081A" w:rsidP="00BC15D3">
            <w:pPr>
              <w:spacing w:line="240" w:lineRule="exact"/>
              <w:rPr>
                <w:rStyle w:val="FakeCharacterStyle"/>
              </w:rPr>
            </w:pPr>
          </w:p>
        </w:tc>
        <w:tc>
          <w:tcPr>
            <w:tcW w:w="5895" w:type="dxa"/>
            <w:vMerge/>
            <w:shd w:val="clear" w:color="auto" w:fill="auto"/>
          </w:tcPr>
          <w:p w14:paraId="3AB79DFE" w14:textId="77777777" w:rsidR="003E081A" w:rsidRPr="00BC15D3" w:rsidRDefault="003E081A" w:rsidP="00BC15D3">
            <w:pPr>
              <w:spacing w:line="240" w:lineRule="exact"/>
              <w:rPr>
                <w:rStyle w:val="FakeCharacterStyle"/>
              </w:rPr>
            </w:pPr>
          </w:p>
        </w:tc>
        <w:tc>
          <w:tcPr>
            <w:tcW w:w="60" w:type="dxa"/>
            <w:vMerge/>
            <w:shd w:val="clear" w:color="auto" w:fill="auto"/>
          </w:tcPr>
          <w:p w14:paraId="3134EB19" w14:textId="77777777" w:rsidR="003E081A" w:rsidRPr="00BC15D3" w:rsidRDefault="003E081A" w:rsidP="00BC15D3">
            <w:pPr>
              <w:spacing w:line="240" w:lineRule="exact"/>
              <w:rPr>
                <w:rStyle w:val="FakeCharacterStyle"/>
              </w:rPr>
            </w:pPr>
          </w:p>
        </w:tc>
        <w:tc>
          <w:tcPr>
            <w:tcW w:w="450" w:type="dxa"/>
            <w:vMerge/>
            <w:tcBorders>
              <w:left w:val="single" w:sz="6" w:space="0" w:color="000000"/>
            </w:tcBorders>
            <w:shd w:val="clear" w:color="auto" w:fill="auto"/>
            <w:vAlign w:val="center"/>
          </w:tcPr>
          <w:p w14:paraId="562BDF0B" w14:textId="77777777" w:rsidR="003E081A" w:rsidRPr="00BC15D3" w:rsidRDefault="003E081A" w:rsidP="00BC15D3">
            <w:pPr>
              <w:spacing w:line="240" w:lineRule="exact"/>
              <w:rPr>
                <w:rStyle w:val="FakeCharacterStyle"/>
              </w:rPr>
            </w:pPr>
          </w:p>
        </w:tc>
        <w:tc>
          <w:tcPr>
            <w:tcW w:w="1215" w:type="dxa"/>
            <w:vMerge/>
            <w:tcBorders>
              <w:left w:val="single" w:sz="6" w:space="0" w:color="000000"/>
            </w:tcBorders>
            <w:shd w:val="clear" w:color="auto" w:fill="auto"/>
            <w:vAlign w:val="center"/>
          </w:tcPr>
          <w:p w14:paraId="6C189557" w14:textId="77777777" w:rsidR="003E081A" w:rsidRPr="00BC15D3" w:rsidRDefault="003E081A" w:rsidP="00BC15D3">
            <w:pPr>
              <w:spacing w:line="240" w:lineRule="exact"/>
              <w:rPr>
                <w:rStyle w:val="FakeCharacterStyle"/>
              </w:rPr>
            </w:pPr>
          </w:p>
        </w:tc>
        <w:tc>
          <w:tcPr>
            <w:tcW w:w="1275" w:type="dxa"/>
            <w:vMerge/>
            <w:tcBorders>
              <w:left w:val="single" w:sz="6" w:space="0" w:color="000000"/>
            </w:tcBorders>
            <w:shd w:val="clear" w:color="auto" w:fill="auto"/>
            <w:vAlign w:val="center"/>
          </w:tcPr>
          <w:p w14:paraId="06261D79" w14:textId="77777777" w:rsidR="003E081A" w:rsidRPr="00BC15D3" w:rsidRDefault="003E081A" w:rsidP="00BC15D3">
            <w:pPr>
              <w:spacing w:line="240" w:lineRule="exact"/>
              <w:rPr>
                <w:rStyle w:val="FakeCharacterStyle"/>
              </w:rPr>
            </w:pPr>
          </w:p>
        </w:tc>
        <w:tc>
          <w:tcPr>
            <w:tcW w:w="285" w:type="dxa"/>
            <w:tcBorders>
              <w:left w:val="single" w:sz="6" w:space="0" w:color="000000"/>
            </w:tcBorders>
            <w:shd w:val="clear" w:color="auto" w:fill="auto"/>
            <w:vAlign w:val="center"/>
          </w:tcPr>
          <w:p w14:paraId="7F456FF6" w14:textId="77777777" w:rsidR="003E081A" w:rsidRPr="00BC15D3" w:rsidRDefault="003E081A" w:rsidP="00BC15D3">
            <w:pPr>
              <w:pStyle w:val="ParagraphStyle35"/>
              <w:spacing w:line="240" w:lineRule="exact"/>
              <w:rPr>
                <w:rStyle w:val="FakeCharacterStyle"/>
                <w:rFonts w:ascii="Source Sans 3" w:hAnsi="Source Sans 3"/>
              </w:rPr>
            </w:pPr>
          </w:p>
        </w:tc>
        <w:tc>
          <w:tcPr>
            <w:tcW w:w="330" w:type="dxa"/>
            <w:shd w:val="clear" w:color="auto" w:fill="auto"/>
            <w:vAlign w:val="center"/>
          </w:tcPr>
          <w:p w14:paraId="25E53BBC" w14:textId="77777777" w:rsidR="003E081A" w:rsidRPr="00BC15D3" w:rsidRDefault="003E081A" w:rsidP="00BC15D3">
            <w:pPr>
              <w:pStyle w:val="ParagraphStyle37"/>
              <w:spacing w:line="240" w:lineRule="exact"/>
              <w:rPr>
                <w:rStyle w:val="FakeCharacterStyle"/>
                <w:rFonts w:ascii="Source Sans 3" w:hAnsi="Source Sans 3"/>
              </w:rPr>
            </w:pPr>
          </w:p>
        </w:tc>
        <w:tc>
          <w:tcPr>
            <w:tcW w:w="345" w:type="dxa"/>
            <w:shd w:val="clear" w:color="auto" w:fill="auto"/>
            <w:vAlign w:val="center"/>
          </w:tcPr>
          <w:p w14:paraId="66316F70" w14:textId="77777777" w:rsidR="003E081A" w:rsidRPr="00BC15D3" w:rsidRDefault="003E081A" w:rsidP="00BC15D3">
            <w:pPr>
              <w:pStyle w:val="ParagraphStyle37"/>
              <w:spacing w:line="240" w:lineRule="exact"/>
              <w:rPr>
                <w:rStyle w:val="FakeCharacterStyle"/>
                <w:rFonts w:ascii="Source Sans 3" w:hAnsi="Source Sans 3"/>
              </w:rPr>
            </w:pPr>
          </w:p>
        </w:tc>
      </w:tr>
      <w:tr w:rsidR="003E081A" w:rsidRPr="00BC15D3" w14:paraId="3C5B8C1D" w14:textId="77777777">
        <w:trPr>
          <w:trHeight w:hRule="exact" w:val="330"/>
        </w:trPr>
        <w:tc>
          <w:tcPr>
            <w:tcW w:w="15" w:type="dxa"/>
            <w:vMerge w:val="restart"/>
            <w:shd w:val="clear" w:color="auto" w:fill="D7EAF9"/>
            <w:vAlign w:val="center"/>
          </w:tcPr>
          <w:p w14:paraId="6D59ECA9" w14:textId="77777777" w:rsidR="003E081A" w:rsidRPr="00BC15D3" w:rsidRDefault="003E081A" w:rsidP="00BC15D3">
            <w:pPr>
              <w:pStyle w:val="ParagraphStyle27"/>
              <w:spacing w:line="240" w:lineRule="exact"/>
              <w:rPr>
                <w:rStyle w:val="FakeCharacterStyle"/>
                <w:rFonts w:ascii="Source Sans 3" w:hAnsi="Source Sans 3"/>
              </w:rPr>
            </w:pPr>
          </w:p>
        </w:tc>
        <w:tc>
          <w:tcPr>
            <w:tcW w:w="5895" w:type="dxa"/>
            <w:vMerge w:val="restart"/>
            <w:shd w:val="clear" w:color="auto" w:fill="D7EAF9"/>
            <w:vAlign w:val="center"/>
          </w:tcPr>
          <w:p w14:paraId="2DD90DE0" w14:textId="77777777" w:rsidR="003E081A" w:rsidRPr="00BC15D3" w:rsidRDefault="000A2861" w:rsidP="00BC15D3">
            <w:pPr>
              <w:pStyle w:val="ParagraphStyle28"/>
              <w:spacing w:line="240" w:lineRule="exact"/>
              <w:rPr>
                <w:rStyle w:val="FakeCharacterStyle"/>
                <w:rFonts w:ascii="Source Sans 3" w:hAnsi="Source Sans 3"/>
                <w:color w:val="000000"/>
                <w:sz w:val="20"/>
              </w:rPr>
            </w:pPr>
            <w:r w:rsidRPr="00BC15D3">
              <w:rPr>
                <w:rStyle w:val="FakeCharacterStyle"/>
                <w:rFonts w:ascii="Source Sans 3" w:hAnsi="Source Sans 3"/>
                <w:color w:val="000000"/>
                <w:sz w:val="20"/>
              </w:rPr>
              <w:t>Die Beschäftigten werden regelmäßig anhand der Betriebsanweisung "</w:t>
            </w:r>
            <w:hyperlink r:id="rId258" w:tooltip="Benutzung von Gehörschutz" w:history="1">
              <w:r w:rsidRPr="00BC15D3">
                <w:rPr>
                  <w:rStyle w:val="FakeCharacterStyle"/>
                  <w:rFonts w:ascii="Source Sans 3" w:hAnsi="Source Sans 3"/>
                  <w:color w:val="000000"/>
                  <w:sz w:val="20"/>
                  <w:u w:val="single"/>
                </w:rPr>
                <w:t>Benutzung von Gehörschutz</w:t>
              </w:r>
            </w:hyperlink>
            <w:r w:rsidRPr="00BC15D3">
              <w:rPr>
                <w:rStyle w:val="FakeCharacterStyle"/>
                <w:rFonts w:ascii="Source Sans 3" w:hAnsi="Source Sans 3"/>
                <w:color w:val="000000"/>
                <w:sz w:val="20"/>
              </w:rPr>
              <w:t>" unterwiesen.</w:t>
            </w:r>
          </w:p>
        </w:tc>
        <w:tc>
          <w:tcPr>
            <w:tcW w:w="60" w:type="dxa"/>
            <w:vMerge w:val="restart"/>
            <w:shd w:val="clear" w:color="auto" w:fill="D7EAF9"/>
            <w:vAlign w:val="center"/>
          </w:tcPr>
          <w:p w14:paraId="7AF6153A" w14:textId="77777777" w:rsidR="003E081A" w:rsidRPr="00BC15D3" w:rsidRDefault="003E081A" w:rsidP="00BC15D3">
            <w:pPr>
              <w:pStyle w:val="ParagraphStyle27"/>
              <w:spacing w:line="240" w:lineRule="exact"/>
              <w:rPr>
                <w:rStyle w:val="FakeCharacterStyle"/>
                <w:rFonts w:ascii="Source Sans 3" w:hAnsi="Source Sans 3"/>
              </w:rPr>
            </w:pPr>
          </w:p>
        </w:tc>
        <w:tc>
          <w:tcPr>
            <w:tcW w:w="450" w:type="dxa"/>
            <w:vMerge w:val="restart"/>
            <w:tcBorders>
              <w:left w:val="single" w:sz="6" w:space="0" w:color="233B81"/>
            </w:tcBorders>
            <w:shd w:val="clear" w:color="auto" w:fill="D7EAF9"/>
            <w:vAlign w:val="center"/>
          </w:tcPr>
          <w:p w14:paraId="4D993D84" w14:textId="77777777" w:rsidR="003E081A" w:rsidRPr="00BC15D3" w:rsidRDefault="003E081A" w:rsidP="00BC15D3">
            <w:pPr>
              <w:pStyle w:val="ParagraphStyle29"/>
              <w:spacing w:line="240" w:lineRule="exact"/>
              <w:rPr>
                <w:rStyle w:val="CharacterStyle21"/>
                <w:rFonts w:ascii="Source Sans 3" w:hAnsi="Source Sans 3"/>
              </w:rPr>
            </w:pPr>
          </w:p>
        </w:tc>
        <w:tc>
          <w:tcPr>
            <w:tcW w:w="1215" w:type="dxa"/>
            <w:vMerge w:val="restart"/>
            <w:tcBorders>
              <w:left w:val="single" w:sz="6" w:space="0" w:color="233B81"/>
            </w:tcBorders>
            <w:shd w:val="clear" w:color="auto" w:fill="D7EAF9"/>
            <w:vAlign w:val="center"/>
          </w:tcPr>
          <w:p w14:paraId="0AD9DD14" w14:textId="77777777" w:rsidR="003E081A" w:rsidRPr="00BC15D3" w:rsidRDefault="003E081A" w:rsidP="00BC15D3">
            <w:pPr>
              <w:pStyle w:val="ParagraphStyle29"/>
              <w:spacing w:line="240" w:lineRule="exact"/>
              <w:rPr>
                <w:rStyle w:val="CharacterStyle21"/>
                <w:rFonts w:ascii="Source Sans 3" w:hAnsi="Source Sans 3"/>
              </w:rPr>
            </w:pPr>
          </w:p>
        </w:tc>
        <w:tc>
          <w:tcPr>
            <w:tcW w:w="1275" w:type="dxa"/>
            <w:vMerge w:val="restart"/>
            <w:tcBorders>
              <w:left w:val="single" w:sz="6" w:space="0" w:color="233B81"/>
            </w:tcBorders>
            <w:shd w:val="clear" w:color="auto" w:fill="D7EAF9"/>
            <w:vAlign w:val="center"/>
          </w:tcPr>
          <w:p w14:paraId="6302FFDC" w14:textId="77777777" w:rsidR="003E081A" w:rsidRPr="00BC15D3" w:rsidRDefault="003E081A" w:rsidP="00BC15D3">
            <w:pPr>
              <w:pStyle w:val="ParagraphStyle29"/>
              <w:spacing w:line="240" w:lineRule="exact"/>
              <w:rPr>
                <w:rStyle w:val="CharacterStyle21"/>
                <w:rFonts w:ascii="Source Sans 3" w:hAnsi="Source Sans 3"/>
              </w:rPr>
            </w:pPr>
          </w:p>
        </w:tc>
        <w:tc>
          <w:tcPr>
            <w:tcW w:w="285" w:type="dxa"/>
            <w:tcBorders>
              <w:left w:val="single" w:sz="6" w:space="0" w:color="233B81"/>
            </w:tcBorders>
            <w:shd w:val="clear" w:color="auto" w:fill="D7EAF9"/>
            <w:vAlign w:val="center"/>
          </w:tcPr>
          <w:p w14:paraId="051E9296"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00EA3B0B" w14:textId="4405D77F" w:rsidR="003E081A" w:rsidRPr="00BC15D3" w:rsidRDefault="000A2861" w:rsidP="00BC15D3">
            <w:pPr>
              <w:pStyle w:val="ParagraphStyle31"/>
              <w:spacing w:line="240" w:lineRule="exact"/>
              <w:rPr>
                <w:rStyle w:val="CharacterStyle22"/>
                <w:rFonts w:ascii="Source Sans 3" w:hAnsi="Source Sans 3"/>
              </w:rPr>
            </w:pPr>
            <w:r w:rsidRPr="00BC15D3">
              <w:rPr>
                <w:rStyle w:val="CharacterStyle22"/>
                <w:rFonts w:ascii="Source Sans 3" w:hAnsi="Source Sans 3"/>
              </w:rPr>
              <w:fldChar w:fldCharType="begin"/>
            </w:r>
            <w:r w:rsidRPr="00BC15D3">
              <w:rPr>
                <w:rStyle w:val="CharacterStyle22"/>
                <w:rFonts w:ascii="Source Sans 3" w:hAnsi="Source Sans 3"/>
              </w:rPr>
              <w:fldChar w:fldCharType="separate"/>
            </w:r>
            <w:r w:rsidRPr="00BC15D3">
              <w:rPr>
                <w:rStyle w:val="CharacterStyle22"/>
                <w:rFonts w:ascii="Source Sans 3" w:hAnsi="Source Sans 3"/>
              </w:rPr>
              <w:fldChar w:fldCharType="end"/>
            </w:r>
          </w:p>
        </w:tc>
        <w:tc>
          <w:tcPr>
            <w:tcW w:w="345" w:type="dxa"/>
            <w:shd w:val="clear" w:color="auto" w:fill="D7EAF9"/>
            <w:vAlign w:val="center"/>
          </w:tcPr>
          <w:p w14:paraId="34E7D177"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3EC614C0" w14:textId="77777777">
        <w:tc>
          <w:tcPr>
            <w:tcW w:w="15" w:type="dxa"/>
            <w:vMerge/>
            <w:shd w:val="clear" w:color="auto" w:fill="D7EAF9"/>
            <w:vAlign w:val="center"/>
          </w:tcPr>
          <w:p w14:paraId="1F1AF743" w14:textId="77777777" w:rsidR="003E081A" w:rsidRPr="00BC15D3" w:rsidRDefault="003E081A" w:rsidP="00BC15D3">
            <w:pPr>
              <w:spacing w:line="240" w:lineRule="exact"/>
              <w:rPr>
                <w:rStyle w:val="FakeCharacterStyle"/>
              </w:rPr>
            </w:pPr>
          </w:p>
        </w:tc>
        <w:tc>
          <w:tcPr>
            <w:tcW w:w="5895" w:type="dxa"/>
            <w:vMerge/>
            <w:shd w:val="clear" w:color="auto" w:fill="D7EAF9"/>
            <w:vAlign w:val="center"/>
          </w:tcPr>
          <w:p w14:paraId="688C827B" w14:textId="77777777" w:rsidR="003E081A" w:rsidRPr="00BC15D3" w:rsidRDefault="003E081A" w:rsidP="00BC15D3">
            <w:pPr>
              <w:spacing w:line="240" w:lineRule="exact"/>
              <w:rPr>
                <w:rStyle w:val="FakeCharacterStyle"/>
              </w:rPr>
            </w:pPr>
          </w:p>
        </w:tc>
        <w:tc>
          <w:tcPr>
            <w:tcW w:w="60" w:type="dxa"/>
            <w:vMerge/>
            <w:shd w:val="clear" w:color="auto" w:fill="D7EAF9"/>
            <w:vAlign w:val="center"/>
          </w:tcPr>
          <w:p w14:paraId="71768AE9" w14:textId="77777777" w:rsidR="003E081A" w:rsidRPr="00BC15D3" w:rsidRDefault="003E081A" w:rsidP="00BC15D3">
            <w:pPr>
              <w:spacing w:line="240" w:lineRule="exact"/>
              <w:rPr>
                <w:rStyle w:val="FakeCharacterStyle"/>
              </w:rPr>
            </w:pPr>
          </w:p>
        </w:tc>
        <w:tc>
          <w:tcPr>
            <w:tcW w:w="450" w:type="dxa"/>
            <w:vMerge/>
            <w:tcBorders>
              <w:left w:val="single" w:sz="6" w:space="0" w:color="233B81"/>
            </w:tcBorders>
            <w:shd w:val="clear" w:color="auto" w:fill="D7EAF9"/>
            <w:vAlign w:val="center"/>
          </w:tcPr>
          <w:p w14:paraId="6BBC11DD" w14:textId="77777777" w:rsidR="003E081A" w:rsidRPr="00BC15D3" w:rsidRDefault="003E081A" w:rsidP="00BC15D3">
            <w:pPr>
              <w:spacing w:line="240" w:lineRule="exact"/>
              <w:rPr>
                <w:rStyle w:val="FakeCharacterStyle"/>
              </w:rPr>
            </w:pPr>
          </w:p>
        </w:tc>
        <w:tc>
          <w:tcPr>
            <w:tcW w:w="1215" w:type="dxa"/>
            <w:vMerge/>
            <w:tcBorders>
              <w:left w:val="single" w:sz="6" w:space="0" w:color="233B81"/>
            </w:tcBorders>
            <w:shd w:val="clear" w:color="auto" w:fill="D7EAF9"/>
            <w:vAlign w:val="center"/>
          </w:tcPr>
          <w:p w14:paraId="290649FE" w14:textId="77777777" w:rsidR="003E081A" w:rsidRPr="00BC15D3" w:rsidRDefault="003E081A" w:rsidP="00BC15D3">
            <w:pPr>
              <w:spacing w:line="240" w:lineRule="exact"/>
              <w:rPr>
                <w:rStyle w:val="FakeCharacterStyle"/>
              </w:rPr>
            </w:pPr>
          </w:p>
        </w:tc>
        <w:tc>
          <w:tcPr>
            <w:tcW w:w="1275" w:type="dxa"/>
            <w:vMerge/>
            <w:tcBorders>
              <w:left w:val="single" w:sz="6" w:space="0" w:color="233B81"/>
            </w:tcBorders>
            <w:shd w:val="clear" w:color="auto" w:fill="D7EAF9"/>
            <w:vAlign w:val="center"/>
          </w:tcPr>
          <w:p w14:paraId="71514EBE" w14:textId="77777777" w:rsidR="003E081A" w:rsidRPr="00BC15D3" w:rsidRDefault="003E081A" w:rsidP="00BC15D3">
            <w:pPr>
              <w:spacing w:line="240" w:lineRule="exact"/>
              <w:rPr>
                <w:rStyle w:val="FakeCharacterStyle"/>
              </w:rPr>
            </w:pPr>
          </w:p>
        </w:tc>
        <w:tc>
          <w:tcPr>
            <w:tcW w:w="285" w:type="dxa"/>
            <w:tcBorders>
              <w:left w:val="single" w:sz="6" w:space="0" w:color="233B81"/>
            </w:tcBorders>
            <w:shd w:val="clear" w:color="auto" w:fill="D7EAF9"/>
            <w:vAlign w:val="center"/>
          </w:tcPr>
          <w:p w14:paraId="5746B513" w14:textId="77777777" w:rsidR="003E081A" w:rsidRPr="00BC15D3" w:rsidRDefault="003E081A" w:rsidP="00BC15D3">
            <w:pPr>
              <w:pStyle w:val="ParagraphStyle30"/>
              <w:spacing w:line="240" w:lineRule="exact"/>
              <w:rPr>
                <w:rStyle w:val="FakeCharacterStyle"/>
                <w:rFonts w:ascii="Source Sans 3" w:hAnsi="Source Sans 3"/>
              </w:rPr>
            </w:pPr>
          </w:p>
        </w:tc>
        <w:tc>
          <w:tcPr>
            <w:tcW w:w="330" w:type="dxa"/>
            <w:shd w:val="clear" w:color="auto" w:fill="D7EAF9"/>
            <w:vAlign w:val="center"/>
          </w:tcPr>
          <w:p w14:paraId="4E9D8307" w14:textId="77777777" w:rsidR="003E081A" w:rsidRPr="00BC15D3" w:rsidRDefault="003E081A" w:rsidP="00BC15D3">
            <w:pPr>
              <w:pStyle w:val="ParagraphStyle32"/>
              <w:spacing w:line="240" w:lineRule="exact"/>
              <w:rPr>
                <w:rStyle w:val="FakeCharacterStyle"/>
                <w:rFonts w:ascii="Source Sans 3" w:hAnsi="Source Sans 3"/>
              </w:rPr>
            </w:pPr>
          </w:p>
        </w:tc>
        <w:tc>
          <w:tcPr>
            <w:tcW w:w="345" w:type="dxa"/>
            <w:shd w:val="clear" w:color="auto" w:fill="D7EAF9"/>
            <w:vAlign w:val="center"/>
          </w:tcPr>
          <w:p w14:paraId="0BB87751" w14:textId="77777777" w:rsidR="003E081A" w:rsidRPr="00BC15D3" w:rsidRDefault="003E081A" w:rsidP="00BC15D3">
            <w:pPr>
              <w:pStyle w:val="ParagraphStyle32"/>
              <w:spacing w:line="240" w:lineRule="exact"/>
              <w:rPr>
                <w:rStyle w:val="FakeCharacterStyle"/>
                <w:rFonts w:ascii="Source Sans 3" w:hAnsi="Source Sans 3"/>
              </w:rPr>
            </w:pPr>
          </w:p>
        </w:tc>
      </w:tr>
      <w:tr w:rsidR="003E081A" w:rsidRPr="00BC15D3" w14:paraId="175CDE18" w14:textId="77777777">
        <w:trPr>
          <w:trHeight w:hRule="exact" w:val="45"/>
        </w:trPr>
        <w:tc>
          <w:tcPr>
            <w:tcW w:w="9870" w:type="dxa"/>
            <w:gridSpan w:val="9"/>
            <w:shd w:val="clear" w:color="auto" w:fill="auto"/>
          </w:tcPr>
          <w:p w14:paraId="5016D7AD" w14:textId="77777777" w:rsidR="003E081A" w:rsidRPr="00BC15D3" w:rsidRDefault="000A2861" w:rsidP="00BC15D3">
            <w:pPr>
              <w:pStyle w:val="ParagraphStyle7"/>
              <w:spacing w:line="240" w:lineRule="exact"/>
              <w:rPr>
                <w:rStyle w:val="FakeCharacterStyle"/>
                <w:rFonts w:ascii="Source Sans 3" w:hAnsi="Source Sans 3"/>
              </w:rPr>
            </w:pPr>
            <w:r w:rsidRPr="00BC15D3">
              <w:rPr>
                <w:rFonts w:ascii="Source Sans 3" w:hAnsi="Source Sans 3"/>
                <w:noProof/>
              </w:rPr>
              <w:drawing>
                <wp:inline distT="0" distB="0" distL="0" distR="0" wp14:anchorId="225B19C2" wp14:editId="1BF7F63B">
                  <wp:extent cx="6267450" cy="28575"/>
                  <wp:effectExtent l="0" t="0" r="0" b="0"/>
                  <wp:docPr id="52" name="Picture 52"/>
                  <wp:cNvGraphicFramePr/>
                  <a:graphic xmlns:a="http://schemas.openxmlformats.org/drawingml/2006/main">
                    <a:graphicData uri="http://schemas.openxmlformats.org/drawingml/2006/picture">
                      <pic:pic xmlns:pic="http://schemas.openxmlformats.org/drawingml/2006/picture">
                        <pic:nvPicPr>
                          <pic:cNvPr id="52" name="Picture 52"/>
                          <pic:cNvPicPr/>
                        </pic:nvPicPr>
                        <pic:blipFill>
                          <a:blip r:embed="rId21"/>
                          <a:stretch>
                            <a:fillRect/>
                          </a:stretch>
                        </pic:blipFill>
                        <pic:spPr>
                          <a:xfrm>
                            <a:off x="0" y="0"/>
                            <a:ext cx="6267450" cy="28575"/>
                          </a:xfrm>
                          <a:prstGeom prst="rect">
                            <a:avLst/>
                          </a:prstGeom>
                          <a:noFill/>
                        </pic:spPr>
                      </pic:pic>
                    </a:graphicData>
                  </a:graphic>
                </wp:inline>
              </w:drawing>
            </w:r>
          </w:p>
        </w:tc>
      </w:tr>
    </w:tbl>
    <w:p w14:paraId="60C0F4D1"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440"/>
      </w:tblGrid>
      <w:tr w:rsidR="003E081A" w:rsidRPr="00BC15D3" w14:paraId="61CDFDAC" w14:textId="77777777">
        <w:trPr>
          <w:trHeight w:hRule="exact" w:val="360"/>
        </w:trPr>
        <w:tc>
          <w:tcPr>
            <w:tcW w:w="15" w:type="dxa"/>
          </w:tcPr>
          <w:p w14:paraId="657CD54F" w14:textId="77777777" w:rsidR="003E081A" w:rsidRPr="00BC15D3" w:rsidRDefault="003E081A" w:rsidP="00BC15D3">
            <w:pPr>
              <w:spacing w:line="240" w:lineRule="exact"/>
              <w:rPr>
                <w:rStyle w:val="FakeCharacterStyle"/>
              </w:rPr>
            </w:pPr>
          </w:p>
        </w:tc>
        <w:tc>
          <w:tcPr>
            <w:tcW w:w="1440" w:type="dxa"/>
            <w:shd w:val="clear" w:color="auto" w:fill="auto"/>
          </w:tcPr>
          <w:p w14:paraId="01101A4F" w14:textId="77777777" w:rsidR="003E081A" w:rsidRPr="00BC15D3" w:rsidRDefault="000A2861" w:rsidP="00BC15D3">
            <w:pPr>
              <w:pStyle w:val="ParagraphStyle39"/>
              <w:spacing w:line="240" w:lineRule="exact"/>
              <w:rPr>
                <w:rStyle w:val="CharacterStyle25"/>
                <w:rFonts w:ascii="Source Sans 3" w:hAnsi="Source Sans 3"/>
              </w:rPr>
            </w:pPr>
            <w:r w:rsidRPr="00BC15D3">
              <w:rPr>
                <w:rStyle w:val="CharacterStyle25"/>
                <w:rFonts w:ascii="Source Sans 3" w:hAnsi="Source Sans 3"/>
              </w:rPr>
              <w:t>Links</w:t>
            </w:r>
          </w:p>
        </w:tc>
      </w:tr>
    </w:tbl>
    <w:p w14:paraId="3689996F"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9870"/>
      </w:tblGrid>
      <w:tr w:rsidR="003E081A" w:rsidRPr="00BC15D3" w14:paraId="64FB60BF" w14:textId="77777777">
        <w:tc>
          <w:tcPr>
            <w:tcW w:w="9870" w:type="dxa"/>
            <w:shd w:val="clear" w:color="auto" w:fill="auto"/>
          </w:tcPr>
          <w:p w14:paraId="57D0167B"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1. Lokale Datei: bewertungshilfen\noise-calculator.xls</w:t>
            </w:r>
            <w:r w:rsidRPr="00BC15D3">
              <w:rPr>
                <w:rStyle w:val="CharacterStyle28"/>
                <w:rFonts w:ascii="Source Sans 3" w:hAnsi="Source Sans 3"/>
              </w:rPr>
              <w:br/>
              <w:t>2. Lokale Datei: betriebsanweisungen\maschinen\b_gehoerschutz.doc</w:t>
            </w:r>
          </w:p>
        </w:tc>
      </w:tr>
    </w:tbl>
    <w:p w14:paraId="1ABB6717"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1440"/>
        <w:gridCol w:w="8430"/>
      </w:tblGrid>
      <w:tr w:rsidR="003E081A" w:rsidRPr="00BC15D3" w14:paraId="08F5F330" w14:textId="77777777">
        <w:trPr>
          <w:trHeight w:hRule="exact" w:val="300"/>
        </w:trPr>
        <w:tc>
          <w:tcPr>
            <w:tcW w:w="9870" w:type="dxa"/>
            <w:gridSpan w:val="2"/>
            <w:shd w:val="clear" w:color="auto" w:fill="auto"/>
          </w:tcPr>
          <w:p w14:paraId="226E9FD2" w14:textId="77777777" w:rsidR="003E081A" w:rsidRPr="00BC15D3" w:rsidRDefault="003E081A" w:rsidP="00BC15D3">
            <w:pPr>
              <w:pStyle w:val="ParagraphStyle23"/>
              <w:spacing w:line="240" w:lineRule="exact"/>
              <w:rPr>
                <w:rStyle w:val="FakeCharacterStyle"/>
                <w:rFonts w:ascii="Source Sans 3" w:hAnsi="Source Sans 3"/>
              </w:rPr>
            </w:pPr>
          </w:p>
        </w:tc>
      </w:tr>
      <w:tr w:rsidR="003E081A" w:rsidRPr="00BC15D3" w14:paraId="63A68164" w14:textId="77777777">
        <w:trPr>
          <w:trHeight w:hRule="exact" w:val="345"/>
        </w:trPr>
        <w:tc>
          <w:tcPr>
            <w:tcW w:w="1440" w:type="dxa"/>
            <w:shd w:val="clear" w:color="auto" w:fill="auto"/>
          </w:tcPr>
          <w:p w14:paraId="5E7F3F3E" w14:textId="77777777" w:rsidR="003E081A" w:rsidRPr="00BC15D3" w:rsidRDefault="000A2861" w:rsidP="00BC15D3">
            <w:pPr>
              <w:pStyle w:val="ParagraphStyle39"/>
              <w:spacing w:line="240" w:lineRule="exact"/>
              <w:rPr>
                <w:rStyle w:val="CharacterStyle25"/>
                <w:rFonts w:ascii="Source Sans 3" w:hAnsi="Source Sans 3"/>
              </w:rPr>
            </w:pPr>
            <w:r w:rsidRPr="00BC15D3">
              <w:rPr>
                <w:rStyle w:val="CharacterStyle25"/>
                <w:rFonts w:ascii="Source Sans 3" w:hAnsi="Source Sans 3"/>
              </w:rPr>
              <w:t>Quellen</w:t>
            </w:r>
          </w:p>
        </w:tc>
        <w:tc>
          <w:tcPr>
            <w:tcW w:w="8430" w:type="dxa"/>
          </w:tcPr>
          <w:p w14:paraId="52AA2050" w14:textId="77777777" w:rsidR="003E081A" w:rsidRPr="00BC15D3" w:rsidRDefault="003E081A" w:rsidP="00BC15D3">
            <w:pPr>
              <w:spacing w:line="240" w:lineRule="exact"/>
              <w:rPr>
                <w:rStyle w:val="FakeCharacterStyle"/>
              </w:rPr>
            </w:pPr>
          </w:p>
        </w:tc>
      </w:tr>
      <w:tr w:rsidR="003E081A" w:rsidRPr="00BC15D3" w14:paraId="012B5BF1" w14:textId="77777777">
        <w:trPr>
          <w:trHeight w:hRule="exact" w:val="270"/>
        </w:trPr>
        <w:tc>
          <w:tcPr>
            <w:tcW w:w="9870" w:type="dxa"/>
            <w:gridSpan w:val="2"/>
            <w:shd w:val="clear" w:color="auto" w:fill="auto"/>
          </w:tcPr>
          <w:p w14:paraId="05BEBB7D"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DGUV Regel 112-194: Benutzung von Gehörschutz</w:t>
            </w:r>
          </w:p>
        </w:tc>
      </w:tr>
      <w:tr w:rsidR="003E081A" w:rsidRPr="00BC15D3" w14:paraId="0D6819F4" w14:textId="77777777">
        <w:trPr>
          <w:trHeight w:hRule="exact" w:val="270"/>
        </w:trPr>
        <w:tc>
          <w:tcPr>
            <w:tcW w:w="9870" w:type="dxa"/>
            <w:gridSpan w:val="2"/>
            <w:shd w:val="clear" w:color="auto" w:fill="auto"/>
          </w:tcPr>
          <w:p w14:paraId="7772E27F"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 xml:space="preserve">TRLV Lärm Teil 3: </w:t>
            </w:r>
            <w:r w:rsidRPr="00BC15D3">
              <w:rPr>
                <w:rStyle w:val="CharacterStyle28"/>
                <w:rFonts w:ascii="Source Sans 3" w:hAnsi="Source Sans 3"/>
              </w:rPr>
              <w:t>Lärmschutzmaßnahmen, Inhalt</w:t>
            </w:r>
          </w:p>
        </w:tc>
      </w:tr>
      <w:tr w:rsidR="003E081A" w:rsidRPr="00BC15D3" w14:paraId="52C9F662" w14:textId="77777777">
        <w:trPr>
          <w:trHeight w:hRule="exact" w:val="285"/>
        </w:trPr>
        <w:tc>
          <w:tcPr>
            <w:tcW w:w="9870" w:type="dxa"/>
            <w:gridSpan w:val="2"/>
            <w:shd w:val="clear" w:color="auto" w:fill="auto"/>
          </w:tcPr>
          <w:p w14:paraId="6DB84F60"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TRLV Lärm Teil 2: Messung von Lärm, Inhalt</w:t>
            </w:r>
          </w:p>
        </w:tc>
      </w:tr>
      <w:tr w:rsidR="003E081A" w:rsidRPr="00BC15D3" w14:paraId="2F5FAED4" w14:textId="77777777">
        <w:trPr>
          <w:trHeight w:hRule="exact" w:val="270"/>
        </w:trPr>
        <w:tc>
          <w:tcPr>
            <w:tcW w:w="9870" w:type="dxa"/>
            <w:gridSpan w:val="2"/>
            <w:shd w:val="clear" w:color="auto" w:fill="auto"/>
          </w:tcPr>
          <w:p w14:paraId="28FDE5A5"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TRLV Lärm Teil 1: Beurteilung der Gefährdung durch Lärm, Inhalt</w:t>
            </w:r>
          </w:p>
        </w:tc>
      </w:tr>
      <w:tr w:rsidR="003E081A" w:rsidRPr="00BC15D3" w14:paraId="3EEE83F1" w14:textId="77777777">
        <w:trPr>
          <w:trHeight w:hRule="exact" w:val="270"/>
        </w:trPr>
        <w:tc>
          <w:tcPr>
            <w:tcW w:w="9870" w:type="dxa"/>
            <w:gridSpan w:val="2"/>
            <w:shd w:val="clear" w:color="auto" w:fill="auto"/>
          </w:tcPr>
          <w:p w14:paraId="04C2C439"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TRLV Lärm Teil: Allgemeines, Inhalt</w:t>
            </w:r>
          </w:p>
        </w:tc>
      </w:tr>
      <w:tr w:rsidR="003E081A" w:rsidRPr="00BC15D3" w14:paraId="7C99EEDC" w14:textId="77777777">
        <w:trPr>
          <w:trHeight w:hRule="exact" w:val="270"/>
        </w:trPr>
        <w:tc>
          <w:tcPr>
            <w:tcW w:w="9870" w:type="dxa"/>
            <w:gridSpan w:val="2"/>
            <w:shd w:val="clear" w:color="auto" w:fill="auto"/>
          </w:tcPr>
          <w:p w14:paraId="5F488818"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Verordnung zur arbeitsmedizinischen Vorsorge (ArbMedVV), Inhalt</w:t>
            </w:r>
          </w:p>
        </w:tc>
      </w:tr>
      <w:tr w:rsidR="003E081A" w:rsidRPr="00BC15D3" w14:paraId="5937D298" w14:textId="77777777">
        <w:trPr>
          <w:trHeight w:hRule="exact" w:val="285"/>
        </w:trPr>
        <w:tc>
          <w:tcPr>
            <w:tcW w:w="9870" w:type="dxa"/>
            <w:gridSpan w:val="2"/>
            <w:shd w:val="clear" w:color="auto" w:fill="auto"/>
          </w:tcPr>
          <w:p w14:paraId="386D6E93"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 xml:space="preserve">Lärm- und </w:t>
            </w:r>
            <w:r w:rsidRPr="00BC15D3">
              <w:rPr>
                <w:rStyle w:val="CharacterStyle28"/>
                <w:rFonts w:ascii="Source Sans 3" w:hAnsi="Source Sans 3"/>
              </w:rPr>
              <w:t>Vibrations-Arbeitsschutzverordnung (LärmVibrationsArbSchV), Inhalt</w:t>
            </w:r>
          </w:p>
        </w:tc>
      </w:tr>
    </w:tbl>
    <w:p w14:paraId="4D96FF37" w14:textId="77777777" w:rsidR="003E081A" w:rsidRPr="00BC15D3" w:rsidRDefault="003E081A" w:rsidP="00BC15D3">
      <w:pPr>
        <w:spacing w:line="240" w:lineRule="exact"/>
        <w:sectPr w:rsidR="003E081A" w:rsidRPr="00BC15D3">
          <w:headerReference w:type="default" r:id="rId259"/>
          <w:footerReference w:type="default" r:id="rId260"/>
          <w:pgSz w:w="11908" w:h="16833"/>
          <w:pgMar w:top="907" w:right="1132" w:bottom="907" w:left="907" w:header="0" w:footer="462" w:gutter="0"/>
          <w:cols w:space="720"/>
        </w:sectPr>
      </w:pPr>
    </w:p>
    <w:tbl>
      <w:tblPr>
        <w:tblW w:w="0" w:type="auto"/>
        <w:tblLayout w:type="fixed"/>
        <w:tblCellMar>
          <w:left w:w="0" w:type="dxa"/>
          <w:right w:w="0" w:type="dxa"/>
        </w:tblCellMar>
        <w:tblLook w:val="04A0" w:firstRow="1" w:lastRow="0" w:firstColumn="1" w:lastColumn="0" w:noHBand="0" w:noVBand="1"/>
      </w:tblPr>
      <w:tblGrid>
        <w:gridCol w:w="20"/>
        <w:gridCol w:w="2700"/>
        <w:gridCol w:w="30"/>
        <w:gridCol w:w="2865"/>
        <w:gridCol w:w="4260"/>
      </w:tblGrid>
      <w:tr w:rsidR="003E081A" w:rsidRPr="00BC15D3" w14:paraId="380B733E" w14:textId="77777777" w:rsidTr="000A2861">
        <w:trPr>
          <w:trHeight w:hRule="exact" w:val="286"/>
        </w:trPr>
        <w:tc>
          <w:tcPr>
            <w:tcW w:w="9870" w:type="dxa"/>
            <w:gridSpan w:val="5"/>
            <w:shd w:val="clear" w:color="auto" w:fill="auto"/>
          </w:tcPr>
          <w:p w14:paraId="34C9AD55" w14:textId="77777777" w:rsidR="003E081A" w:rsidRPr="00BC15D3" w:rsidRDefault="003E081A" w:rsidP="00BC15D3">
            <w:pPr>
              <w:pStyle w:val="ParagraphStyle23"/>
              <w:spacing w:line="240" w:lineRule="exact"/>
              <w:rPr>
                <w:rStyle w:val="FakeCharacterStyle"/>
                <w:rFonts w:ascii="Source Sans 3" w:hAnsi="Source Sans 3"/>
              </w:rPr>
            </w:pPr>
          </w:p>
        </w:tc>
      </w:tr>
      <w:tr w:rsidR="003E081A" w:rsidRPr="00BC15D3" w14:paraId="2164225E" w14:textId="77777777">
        <w:trPr>
          <w:trHeight w:hRule="exact" w:val="270"/>
        </w:trPr>
        <w:tc>
          <w:tcPr>
            <w:tcW w:w="15" w:type="dxa"/>
          </w:tcPr>
          <w:p w14:paraId="2A50D170" w14:textId="77777777" w:rsidR="003E081A" w:rsidRPr="00BC15D3" w:rsidRDefault="003E081A" w:rsidP="00BC15D3">
            <w:pPr>
              <w:spacing w:line="240" w:lineRule="exact"/>
              <w:rPr>
                <w:rStyle w:val="FakeCharacterStyle"/>
              </w:rPr>
            </w:pPr>
          </w:p>
        </w:tc>
        <w:tc>
          <w:tcPr>
            <w:tcW w:w="2700" w:type="dxa"/>
            <w:shd w:val="clear" w:color="auto" w:fill="auto"/>
          </w:tcPr>
          <w:p w14:paraId="797F8D33" w14:textId="77777777" w:rsidR="003E081A" w:rsidRPr="00BC15D3" w:rsidRDefault="000A2861" w:rsidP="00BC15D3">
            <w:pPr>
              <w:pStyle w:val="ParagraphStyle43"/>
              <w:spacing w:line="240" w:lineRule="exact"/>
              <w:rPr>
                <w:rStyle w:val="CharacterStyle29"/>
                <w:rFonts w:ascii="Source Sans 3" w:hAnsi="Source Sans 3"/>
              </w:rPr>
            </w:pPr>
            <w:r w:rsidRPr="00BC15D3">
              <w:rPr>
                <w:rStyle w:val="CharacterStyle29"/>
                <w:rFonts w:ascii="Source Sans 3" w:hAnsi="Source Sans 3"/>
              </w:rPr>
              <w:t>Falls B (= Beratungsbedarf)</w:t>
            </w:r>
          </w:p>
        </w:tc>
        <w:tc>
          <w:tcPr>
            <w:tcW w:w="30" w:type="dxa"/>
          </w:tcPr>
          <w:p w14:paraId="2D58E3BA" w14:textId="77777777" w:rsidR="003E081A" w:rsidRPr="00BC15D3" w:rsidRDefault="003E081A" w:rsidP="00BC15D3">
            <w:pPr>
              <w:spacing w:line="240" w:lineRule="exact"/>
              <w:rPr>
                <w:rStyle w:val="FakeCharacterStyle"/>
              </w:rPr>
            </w:pPr>
          </w:p>
        </w:tc>
        <w:tc>
          <w:tcPr>
            <w:tcW w:w="2865" w:type="dxa"/>
            <w:shd w:val="clear" w:color="auto" w:fill="auto"/>
          </w:tcPr>
          <w:p w14:paraId="46251656"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Kontakt aufnehmen mit:</w:t>
            </w:r>
          </w:p>
        </w:tc>
        <w:tc>
          <w:tcPr>
            <w:tcW w:w="4260" w:type="dxa"/>
          </w:tcPr>
          <w:p w14:paraId="17D6AAD3" w14:textId="77777777" w:rsidR="003E081A" w:rsidRPr="00BC15D3" w:rsidRDefault="003E081A" w:rsidP="00BC15D3">
            <w:pPr>
              <w:spacing w:line="240" w:lineRule="exact"/>
              <w:rPr>
                <w:rStyle w:val="FakeCharacterStyle"/>
              </w:rPr>
            </w:pPr>
          </w:p>
        </w:tc>
      </w:tr>
      <w:tr w:rsidR="003E081A" w:rsidRPr="00BC15D3" w14:paraId="42B1EEC5" w14:textId="77777777">
        <w:trPr>
          <w:trHeight w:hRule="exact" w:val="1260"/>
        </w:trPr>
        <w:tc>
          <w:tcPr>
            <w:tcW w:w="15" w:type="dxa"/>
          </w:tcPr>
          <w:p w14:paraId="19872F17" w14:textId="77777777" w:rsidR="003E081A" w:rsidRPr="00BC15D3" w:rsidRDefault="003E081A" w:rsidP="00BC15D3">
            <w:pPr>
              <w:spacing w:line="240" w:lineRule="exact"/>
              <w:rPr>
                <w:rStyle w:val="FakeCharacterStyle"/>
              </w:rPr>
            </w:pPr>
          </w:p>
        </w:tc>
        <w:tc>
          <w:tcPr>
            <w:tcW w:w="9855" w:type="dxa"/>
            <w:gridSpan w:val="4"/>
            <w:shd w:val="clear" w:color="auto" w:fill="auto"/>
          </w:tcPr>
          <w:p w14:paraId="72264F02"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 xml:space="preserve">externer Sicherheitskraft / </w:t>
            </w:r>
            <w:r w:rsidRPr="00BC15D3">
              <w:rPr>
                <w:rStyle w:val="CharacterStyle28"/>
                <w:rFonts w:ascii="Source Sans 3" w:hAnsi="Source Sans 3"/>
              </w:rPr>
              <w:t>Betriebsarzt/-ärztin / AP / BG</w:t>
            </w:r>
            <w:r w:rsidRPr="00BC15D3">
              <w:rPr>
                <w:rStyle w:val="CharacterStyle28"/>
                <w:rFonts w:ascii="Source Sans 3" w:hAnsi="Source Sans 3"/>
              </w:rPr>
              <w:br/>
            </w:r>
            <w:r w:rsidRPr="00BC15D3">
              <w:rPr>
                <w:rStyle w:val="CharacterStyle28"/>
                <w:rFonts w:ascii="Source Sans 3" w:hAnsi="Source Sans 3"/>
              </w:rPr>
              <w:br/>
              <w:t>........................ bis ........................, erledigt am ......................., durch ......................................................................</w:t>
            </w:r>
          </w:p>
        </w:tc>
      </w:tr>
    </w:tbl>
    <w:p w14:paraId="3F21DCE6" w14:textId="77777777" w:rsidR="003E081A" w:rsidRPr="00BC15D3" w:rsidRDefault="003E081A" w:rsidP="00BC15D3">
      <w:pPr>
        <w:spacing w:line="240" w:lineRule="exact"/>
      </w:pPr>
    </w:p>
    <w:p w14:paraId="11243B86" w14:textId="77777777" w:rsidR="003E081A" w:rsidRPr="00BC15D3" w:rsidRDefault="003E081A" w:rsidP="00BC15D3">
      <w:pPr>
        <w:spacing w:line="240" w:lineRule="exact"/>
      </w:pPr>
    </w:p>
    <w:tbl>
      <w:tblPr>
        <w:tblW w:w="0" w:type="auto"/>
        <w:tblLayout w:type="fixed"/>
        <w:tblCellMar>
          <w:left w:w="0" w:type="dxa"/>
          <w:right w:w="0" w:type="dxa"/>
        </w:tblCellMar>
        <w:tblLook w:val="04A0" w:firstRow="1" w:lastRow="0" w:firstColumn="1" w:lastColumn="0" w:noHBand="0" w:noVBand="1"/>
      </w:tblPr>
      <w:tblGrid>
        <w:gridCol w:w="20"/>
        <w:gridCol w:w="1710"/>
        <w:gridCol w:w="30"/>
        <w:gridCol w:w="8115"/>
      </w:tblGrid>
      <w:tr w:rsidR="003E081A" w:rsidRPr="00BC15D3" w14:paraId="26A86F00" w14:textId="77777777">
        <w:trPr>
          <w:trHeight w:hRule="exact" w:val="285"/>
        </w:trPr>
        <w:tc>
          <w:tcPr>
            <w:tcW w:w="15" w:type="dxa"/>
          </w:tcPr>
          <w:p w14:paraId="360C4099" w14:textId="77777777" w:rsidR="003E081A" w:rsidRPr="00BC15D3" w:rsidRDefault="003E081A" w:rsidP="00BC15D3">
            <w:pPr>
              <w:spacing w:line="240" w:lineRule="exact"/>
              <w:rPr>
                <w:rStyle w:val="FakeCharacterStyle"/>
              </w:rPr>
            </w:pPr>
          </w:p>
        </w:tc>
        <w:tc>
          <w:tcPr>
            <w:tcW w:w="1710" w:type="dxa"/>
            <w:shd w:val="clear" w:color="auto" w:fill="auto"/>
          </w:tcPr>
          <w:p w14:paraId="0F16FAE9" w14:textId="77777777" w:rsidR="003E081A" w:rsidRPr="00BC15D3" w:rsidRDefault="000A2861" w:rsidP="00BC15D3">
            <w:pPr>
              <w:pStyle w:val="ParagraphStyle43"/>
              <w:spacing w:line="240" w:lineRule="exact"/>
              <w:rPr>
                <w:rStyle w:val="CharacterStyle29"/>
                <w:rFonts w:ascii="Source Sans 3" w:hAnsi="Source Sans 3"/>
              </w:rPr>
            </w:pPr>
            <w:r w:rsidRPr="00BC15D3">
              <w:rPr>
                <w:rStyle w:val="CharacterStyle29"/>
                <w:rFonts w:ascii="Source Sans 3" w:hAnsi="Source Sans 3"/>
              </w:rPr>
              <w:t>Verantwortliche/r</w:t>
            </w:r>
          </w:p>
        </w:tc>
        <w:tc>
          <w:tcPr>
            <w:tcW w:w="30" w:type="dxa"/>
          </w:tcPr>
          <w:p w14:paraId="7FA48180" w14:textId="77777777" w:rsidR="003E081A" w:rsidRPr="00BC15D3" w:rsidRDefault="003E081A" w:rsidP="00BC15D3">
            <w:pPr>
              <w:spacing w:line="240" w:lineRule="exact"/>
              <w:rPr>
                <w:rStyle w:val="FakeCharacterStyle"/>
              </w:rPr>
            </w:pPr>
          </w:p>
        </w:tc>
        <w:tc>
          <w:tcPr>
            <w:tcW w:w="8115" w:type="dxa"/>
            <w:shd w:val="clear" w:color="auto" w:fill="auto"/>
          </w:tcPr>
          <w:p w14:paraId="650908EE"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 xml:space="preserve">(O Unternehmer/in / O </w:t>
            </w:r>
            <w:r w:rsidRPr="00BC15D3">
              <w:rPr>
                <w:rStyle w:val="CharacterStyle28"/>
                <w:rFonts w:ascii="Source Sans 3" w:hAnsi="Source Sans 3"/>
              </w:rPr>
              <w:t>Beauftragte/r / Vorgesetzte/r............................................................)</w:t>
            </w:r>
          </w:p>
        </w:tc>
      </w:tr>
      <w:tr w:rsidR="003E081A" w:rsidRPr="00BC15D3" w14:paraId="0245C868" w14:textId="77777777">
        <w:trPr>
          <w:trHeight w:hRule="exact" w:val="1110"/>
        </w:trPr>
        <w:tc>
          <w:tcPr>
            <w:tcW w:w="15" w:type="dxa"/>
          </w:tcPr>
          <w:p w14:paraId="26B712FE" w14:textId="77777777" w:rsidR="003E081A" w:rsidRPr="00BC15D3" w:rsidRDefault="003E081A" w:rsidP="00BC15D3">
            <w:pPr>
              <w:spacing w:line="240" w:lineRule="exact"/>
              <w:rPr>
                <w:rStyle w:val="FakeCharacterStyle"/>
              </w:rPr>
            </w:pPr>
          </w:p>
        </w:tc>
        <w:tc>
          <w:tcPr>
            <w:tcW w:w="9855" w:type="dxa"/>
            <w:gridSpan w:val="3"/>
            <w:shd w:val="clear" w:color="auto" w:fill="auto"/>
          </w:tcPr>
          <w:p w14:paraId="58605265" w14:textId="77777777" w:rsidR="003E081A" w:rsidRPr="00BC15D3" w:rsidRDefault="000A2861" w:rsidP="00BC15D3">
            <w:pPr>
              <w:pStyle w:val="ParagraphStyle42"/>
              <w:spacing w:line="240" w:lineRule="exact"/>
              <w:rPr>
                <w:rStyle w:val="CharacterStyle28"/>
                <w:rFonts w:ascii="Source Sans 3" w:hAnsi="Source Sans 3"/>
              </w:rPr>
            </w:pPr>
            <w:r w:rsidRPr="00BC15D3">
              <w:rPr>
                <w:rStyle w:val="CharacterStyle28"/>
                <w:rFonts w:ascii="Source Sans 3" w:hAnsi="Source Sans 3"/>
              </w:rPr>
              <w:t>hat alle Maßnahmen auf Wirksamkeit geprüft.</w:t>
            </w:r>
            <w:r w:rsidRPr="00BC15D3">
              <w:rPr>
                <w:rStyle w:val="CharacterStyle28"/>
                <w:rFonts w:ascii="Source Sans 3" w:hAnsi="Source Sans 3"/>
              </w:rPr>
              <w:br/>
            </w:r>
            <w:r w:rsidRPr="00BC15D3">
              <w:rPr>
                <w:rStyle w:val="CharacterStyle28"/>
                <w:rFonts w:ascii="Source Sans 3" w:hAnsi="Source Sans 3"/>
              </w:rPr>
              <w:br/>
            </w:r>
            <w:r w:rsidRPr="00BC15D3">
              <w:rPr>
                <w:rStyle w:val="CharacterStyle28"/>
                <w:rFonts w:ascii="Source Sans 3" w:hAnsi="Source Sans 3"/>
              </w:rPr>
              <w:br/>
              <w:t>Datum .............................  Unterschrift des Verantwortlichen ..............................................</w:t>
            </w:r>
            <w:r w:rsidRPr="00BC15D3">
              <w:rPr>
                <w:rStyle w:val="CharacterStyle28"/>
                <w:rFonts w:ascii="Source Sans 3" w:hAnsi="Source Sans 3"/>
              </w:rPr>
              <w:t>.....................................</w:t>
            </w:r>
          </w:p>
        </w:tc>
      </w:tr>
    </w:tbl>
    <w:p w14:paraId="4A25FDD8" w14:textId="77777777" w:rsidR="003E081A" w:rsidRPr="00BC15D3" w:rsidRDefault="003E081A" w:rsidP="00BC15D3">
      <w:pPr>
        <w:spacing w:line="240" w:lineRule="exact"/>
      </w:pPr>
    </w:p>
    <w:sectPr w:rsidR="003E081A" w:rsidRPr="00BC15D3">
      <w:headerReference w:type="default" r:id="rId261"/>
      <w:footerReference w:type="default" r:id="rId262"/>
      <w:pgSz w:w="11908" w:h="16833"/>
      <w:pgMar w:top="907" w:right="1132" w:bottom="907" w:left="907" w:header="0" w:footer="4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BFAD6" w14:textId="77777777" w:rsidR="00000000" w:rsidRPr="00BC15D3" w:rsidRDefault="000A2861">
      <w:r w:rsidRPr="00BC15D3">
        <w:separator/>
      </w:r>
    </w:p>
  </w:endnote>
  <w:endnote w:type="continuationSeparator" w:id="0">
    <w:p w14:paraId="6A204F81" w14:textId="77777777" w:rsidR="00000000" w:rsidRPr="00BC15D3" w:rsidRDefault="000A2861">
      <w:r w:rsidRPr="00BC15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3">
    <w:panose1 w:val="020B0303030403020204"/>
    <w:charset w:val="00"/>
    <w:family w:val="swiss"/>
    <w:pitch w:val="variable"/>
    <w:sig w:usb0="E00002FF" w:usb1="00002003" w:usb2="00000000" w:usb3="00000000" w:csb0="0000019F" w:csb1="00000000"/>
    <w:embedRegular r:id="rId1" w:fontKey="{070801E6-0999-4CB3-A401-B5685ABAD34F}"/>
    <w:embedBold r:id="rId2" w:fontKey="{49BC0978-8A0B-4763-ABA3-324A4E6D2EB9}"/>
    <w:embedItalic r:id="rId3" w:fontKey="{AE771334-6FC1-489A-A2E5-A12A4A6BFA3E}"/>
    <w:embedBoldItalic r:id="rId4" w:fontKey="{8E4101FF-91D3-4E5B-9F62-7A8E845C3E54}"/>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E081A" w:rsidRPr="00BC15D3" w14:paraId="00D4F1AE" w14:textId="77777777">
      <w:trPr>
        <w:trHeight w:hRule="exact" w:val="45"/>
      </w:trPr>
      <w:tc>
        <w:tcPr>
          <w:tcW w:w="3285" w:type="dxa"/>
          <w:vMerge w:val="restart"/>
          <w:shd w:val="clear" w:color="auto" w:fill="auto"/>
        </w:tcPr>
        <w:p w14:paraId="276B1B59" w14:textId="77777777" w:rsidR="003E081A" w:rsidRPr="00BC15D3" w:rsidRDefault="003E081A">
          <w:pPr>
            <w:pStyle w:val="ParagraphStyle1"/>
            <w:rPr>
              <w:rStyle w:val="CharacterStyle1"/>
              <w:rFonts w:ascii="Source Sans 3" w:eastAsia="Calibri" w:hAnsi="Source Sans 3"/>
            </w:rPr>
          </w:pPr>
        </w:p>
      </w:tc>
      <w:tc>
        <w:tcPr>
          <w:tcW w:w="930" w:type="dxa"/>
          <w:shd w:val="clear" w:color="auto" w:fill="auto"/>
        </w:tcPr>
        <w:p w14:paraId="5304FFFF"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01DDAB3D"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2FFEEF38"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622C09B1"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4E7CADAE"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201FD902" w14:textId="77777777" w:rsidR="003E081A" w:rsidRPr="00BC15D3" w:rsidRDefault="003E081A">
          <w:pPr>
            <w:pStyle w:val="ParagraphStyle2"/>
            <w:rPr>
              <w:rStyle w:val="FakeCharacterStyle"/>
              <w:rFonts w:ascii="Source Sans 3" w:hAnsi="Source Sans 3"/>
            </w:rPr>
          </w:pPr>
        </w:p>
      </w:tc>
    </w:tr>
    <w:tr w:rsidR="003E081A" w:rsidRPr="00BC15D3" w14:paraId="239ED290" w14:textId="77777777">
      <w:trPr>
        <w:trHeight w:hRule="exact" w:val="345"/>
      </w:trPr>
      <w:tc>
        <w:tcPr>
          <w:tcW w:w="3285" w:type="dxa"/>
          <w:vMerge/>
          <w:shd w:val="clear" w:color="auto" w:fill="auto"/>
        </w:tcPr>
        <w:p w14:paraId="04484C6C" w14:textId="77777777" w:rsidR="003E081A" w:rsidRPr="00BC15D3" w:rsidRDefault="003E081A">
          <w:pPr>
            <w:rPr>
              <w:rStyle w:val="FakeCharacterStyle"/>
            </w:rPr>
          </w:pPr>
        </w:p>
      </w:tc>
      <w:tc>
        <w:tcPr>
          <w:tcW w:w="930" w:type="dxa"/>
          <w:shd w:val="clear" w:color="auto" w:fill="auto"/>
        </w:tcPr>
        <w:p w14:paraId="64A88527"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30091E2A" w14:textId="77777777" w:rsidR="003E081A" w:rsidRPr="00BC15D3" w:rsidRDefault="000A2861">
          <w:pPr>
            <w:pStyle w:val="ParagraphStyle3"/>
            <w:rPr>
              <w:rStyle w:val="CharacterStyle2"/>
              <w:rFonts w:ascii="Source Sans 3" w:hAnsi="Source Sans 3"/>
            </w:rPr>
          </w:pPr>
          <w:r w:rsidRPr="00BC15D3">
            <w:rPr>
              <w:rStyle w:val="CharacterStyle2"/>
              <w:rFonts w:ascii="Source Sans 3" w:hAnsi="Source Sans 3"/>
            </w:rPr>
            <w:t>Datum: 25.02.2026</w:t>
          </w:r>
        </w:p>
      </w:tc>
      <w:tc>
        <w:tcPr>
          <w:tcW w:w="915" w:type="dxa"/>
          <w:shd w:val="clear" w:color="auto" w:fill="auto"/>
        </w:tcPr>
        <w:p w14:paraId="68D7088C"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1C6FD427"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092AA839" w14:textId="77777777" w:rsidR="003E081A" w:rsidRPr="00BC15D3" w:rsidRDefault="000A2861">
          <w:pPr>
            <w:pStyle w:val="ParagraphStyle4"/>
            <w:rPr>
              <w:rStyle w:val="CharacterStyle3"/>
              <w:rFonts w:ascii="Source Sans 3" w:hAnsi="Source Sans 3"/>
            </w:rPr>
          </w:pPr>
          <w:r w:rsidRPr="00BC15D3">
            <w:rPr>
              <w:rStyle w:val="CharacterStyle3"/>
              <w:rFonts w:ascii="Source Sans 3" w:hAnsi="Source Sans 3"/>
            </w:rPr>
            <w:t>Seite -1-</w:t>
          </w:r>
        </w:p>
      </w:tc>
      <w:tc>
        <w:tcPr>
          <w:tcW w:w="930" w:type="dxa"/>
          <w:shd w:val="clear" w:color="auto" w:fill="auto"/>
        </w:tcPr>
        <w:p w14:paraId="44845432" w14:textId="77777777" w:rsidR="003E081A" w:rsidRPr="00BC15D3" w:rsidRDefault="003E081A">
          <w:pPr>
            <w:pStyle w:val="ParagraphStyle2"/>
            <w:rPr>
              <w:rStyle w:val="FakeCharacterStyle"/>
              <w:rFonts w:ascii="Source Sans 3" w:hAnsi="Source Sans 3"/>
            </w:rPr>
          </w:pPr>
        </w:p>
      </w:tc>
    </w:tr>
    <w:tr w:rsidR="003E081A" w:rsidRPr="00BC15D3" w14:paraId="6602610B" w14:textId="77777777">
      <w:trPr>
        <w:trHeight w:hRule="exact" w:val="45"/>
      </w:trPr>
      <w:tc>
        <w:tcPr>
          <w:tcW w:w="3285" w:type="dxa"/>
          <w:vMerge/>
          <w:shd w:val="clear" w:color="auto" w:fill="auto"/>
        </w:tcPr>
        <w:p w14:paraId="1F00B455" w14:textId="77777777" w:rsidR="003E081A" w:rsidRPr="00BC15D3" w:rsidRDefault="003E081A">
          <w:pPr>
            <w:rPr>
              <w:rStyle w:val="FakeCharacterStyle"/>
            </w:rPr>
          </w:pPr>
        </w:p>
      </w:tc>
      <w:tc>
        <w:tcPr>
          <w:tcW w:w="930" w:type="dxa"/>
          <w:shd w:val="clear" w:color="auto" w:fill="auto"/>
        </w:tcPr>
        <w:p w14:paraId="7912E86F"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656BD612"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7500522B"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285D2F76"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19F294D1"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0A43CC54" w14:textId="77777777" w:rsidR="003E081A" w:rsidRPr="00BC15D3" w:rsidRDefault="003E081A">
          <w:pPr>
            <w:pStyle w:val="ParagraphStyle2"/>
            <w:rPr>
              <w:rStyle w:val="FakeCharacterStyle"/>
              <w:rFonts w:ascii="Source Sans 3" w:hAnsi="Source Sans 3"/>
            </w:rPr>
          </w:pPr>
        </w:p>
      </w:tc>
    </w:tr>
  </w:tbl>
  <w:p w14:paraId="0451DB7C" w14:textId="77777777" w:rsidR="003E081A" w:rsidRPr="00BC15D3" w:rsidRDefault="003E081A">
    <w:pPr>
      <w:rPr>
        <w:rStyle w:val="FakeCharacterStyle"/>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E081A" w:rsidRPr="00BC15D3" w14:paraId="2E8650C9" w14:textId="77777777">
      <w:trPr>
        <w:trHeight w:hRule="exact" w:val="45"/>
      </w:trPr>
      <w:tc>
        <w:tcPr>
          <w:tcW w:w="3285" w:type="dxa"/>
          <w:vMerge w:val="restart"/>
          <w:shd w:val="clear" w:color="auto" w:fill="auto"/>
        </w:tcPr>
        <w:p w14:paraId="6863C115" w14:textId="77777777" w:rsidR="003E081A" w:rsidRPr="00BC15D3" w:rsidRDefault="003E081A">
          <w:pPr>
            <w:pStyle w:val="ParagraphStyle1"/>
            <w:rPr>
              <w:rStyle w:val="CharacterStyle1"/>
              <w:rFonts w:ascii="Source Sans 3" w:eastAsia="Calibri" w:hAnsi="Source Sans 3"/>
            </w:rPr>
          </w:pPr>
        </w:p>
      </w:tc>
      <w:tc>
        <w:tcPr>
          <w:tcW w:w="930" w:type="dxa"/>
          <w:shd w:val="clear" w:color="auto" w:fill="auto"/>
        </w:tcPr>
        <w:p w14:paraId="55F336EB"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6E8EAB9C"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725A827E"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154D21AC"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4B118DBD"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7B7765B8" w14:textId="77777777" w:rsidR="003E081A" w:rsidRPr="00BC15D3" w:rsidRDefault="003E081A">
          <w:pPr>
            <w:pStyle w:val="ParagraphStyle2"/>
            <w:rPr>
              <w:rStyle w:val="FakeCharacterStyle"/>
              <w:rFonts w:ascii="Source Sans 3" w:hAnsi="Source Sans 3"/>
            </w:rPr>
          </w:pPr>
        </w:p>
      </w:tc>
    </w:tr>
    <w:tr w:rsidR="003E081A" w:rsidRPr="00BC15D3" w14:paraId="0ED1F687" w14:textId="77777777">
      <w:trPr>
        <w:trHeight w:hRule="exact" w:val="345"/>
      </w:trPr>
      <w:tc>
        <w:tcPr>
          <w:tcW w:w="3285" w:type="dxa"/>
          <w:vMerge/>
          <w:shd w:val="clear" w:color="auto" w:fill="auto"/>
        </w:tcPr>
        <w:p w14:paraId="71D5FC1E" w14:textId="77777777" w:rsidR="003E081A" w:rsidRPr="00BC15D3" w:rsidRDefault="003E081A">
          <w:pPr>
            <w:rPr>
              <w:rStyle w:val="FakeCharacterStyle"/>
            </w:rPr>
          </w:pPr>
        </w:p>
      </w:tc>
      <w:tc>
        <w:tcPr>
          <w:tcW w:w="930" w:type="dxa"/>
          <w:shd w:val="clear" w:color="auto" w:fill="auto"/>
        </w:tcPr>
        <w:p w14:paraId="39360794"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68CD9C31" w14:textId="77777777" w:rsidR="003E081A" w:rsidRPr="00BC15D3" w:rsidRDefault="000A2861">
          <w:pPr>
            <w:pStyle w:val="ParagraphStyle3"/>
            <w:rPr>
              <w:rStyle w:val="CharacterStyle2"/>
              <w:rFonts w:ascii="Source Sans 3" w:hAnsi="Source Sans 3"/>
            </w:rPr>
          </w:pPr>
          <w:r w:rsidRPr="00BC15D3">
            <w:rPr>
              <w:rStyle w:val="CharacterStyle2"/>
              <w:rFonts w:ascii="Source Sans 3" w:hAnsi="Source Sans 3"/>
            </w:rPr>
            <w:t>Datum: 25.02.2026</w:t>
          </w:r>
        </w:p>
      </w:tc>
      <w:tc>
        <w:tcPr>
          <w:tcW w:w="915" w:type="dxa"/>
          <w:shd w:val="clear" w:color="auto" w:fill="auto"/>
        </w:tcPr>
        <w:p w14:paraId="32EE056E"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70530993"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3CA34A95" w14:textId="77777777" w:rsidR="003E081A" w:rsidRPr="00BC15D3" w:rsidRDefault="000A2861">
          <w:pPr>
            <w:pStyle w:val="ParagraphStyle4"/>
            <w:rPr>
              <w:rStyle w:val="CharacterStyle3"/>
              <w:rFonts w:ascii="Source Sans 3" w:hAnsi="Source Sans 3"/>
            </w:rPr>
          </w:pPr>
          <w:r w:rsidRPr="00BC15D3">
            <w:rPr>
              <w:rStyle w:val="CharacterStyle3"/>
              <w:rFonts w:ascii="Source Sans 3" w:hAnsi="Source Sans 3"/>
            </w:rPr>
            <w:t>Seite -10-</w:t>
          </w:r>
        </w:p>
      </w:tc>
      <w:tc>
        <w:tcPr>
          <w:tcW w:w="930" w:type="dxa"/>
          <w:shd w:val="clear" w:color="auto" w:fill="auto"/>
        </w:tcPr>
        <w:p w14:paraId="5F710B78" w14:textId="77777777" w:rsidR="003E081A" w:rsidRPr="00BC15D3" w:rsidRDefault="003E081A">
          <w:pPr>
            <w:pStyle w:val="ParagraphStyle2"/>
            <w:rPr>
              <w:rStyle w:val="FakeCharacterStyle"/>
              <w:rFonts w:ascii="Source Sans 3" w:hAnsi="Source Sans 3"/>
            </w:rPr>
          </w:pPr>
        </w:p>
      </w:tc>
    </w:tr>
    <w:tr w:rsidR="003E081A" w:rsidRPr="00BC15D3" w14:paraId="63F2743E" w14:textId="77777777">
      <w:trPr>
        <w:trHeight w:hRule="exact" w:val="45"/>
      </w:trPr>
      <w:tc>
        <w:tcPr>
          <w:tcW w:w="3285" w:type="dxa"/>
          <w:vMerge/>
          <w:shd w:val="clear" w:color="auto" w:fill="auto"/>
        </w:tcPr>
        <w:p w14:paraId="27EB5D28" w14:textId="77777777" w:rsidR="003E081A" w:rsidRPr="00BC15D3" w:rsidRDefault="003E081A">
          <w:pPr>
            <w:rPr>
              <w:rStyle w:val="FakeCharacterStyle"/>
            </w:rPr>
          </w:pPr>
        </w:p>
      </w:tc>
      <w:tc>
        <w:tcPr>
          <w:tcW w:w="930" w:type="dxa"/>
          <w:shd w:val="clear" w:color="auto" w:fill="auto"/>
        </w:tcPr>
        <w:p w14:paraId="0B617F48"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365CA607"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1B5A2F37"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6DD20E32"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2E777D5D"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39113386" w14:textId="77777777" w:rsidR="003E081A" w:rsidRPr="00BC15D3" w:rsidRDefault="003E081A">
          <w:pPr>
            <w:pStyle w:val="ParagraphStyle2"/>
            <w:rPr>
              <w:rStyle w:val="FakeCharacterStyle"/>
              <w:rFonts w:ascii="Source Sans 3" w:hAnsi="Source Sans 3"/>
            </w:rPr>
          </w:pPr>
        </w:p>
      </w:tc>
    </w:tr>
  </w:tbl>
  <w:p w14:paraId="6762632F" w14:textId="77777777" w:rsidR="003E081A" w:rsidRPr="00BC15D3" w:rsidRDefault="003E081A">
    <w:pPr>
      <w:rPr>
        <w:rStyle w:val="FakeCharacterStyle"/>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E081A" w:rsidRPr="00BC15D3" w14:paraId="702426AA" w14:textId="77777777">
      <w:trPr>
        <w:trHeight w:hRule="exact" w:val="45"/>
      </w:trPr>
      <w:tc>
        <w:tcPr>
          <w:tcW w:w="3285" w:type="dxa"/>
          <w:vMerge w:val="restart"/>
          <w:shd w:val="clear" w:color="auto" w:fill="auto"/>
        </w:tcPr>
        <w:p w14:paraId="2F368BF6" w14:textId="77777777" w:rsidR="003E081A" w:rsidRPr="00BC15D3" w:rsidRDefault="003E081A">
          <w:pPr>
            <w:pStyle w:val="ParagraphStyle1"/>
            <w:rPr>
              <w:rStyle w:val="CharacterStyle1"/>
              <w:rFonts w:ascii="Source Sans 3" w:eastAsia="Calibri" w:hAnsi="Source Sans 3"/>
            </w:rPr>
          </w:pPr>
        </w:p>
      </w:tc>
      <w:tc>
        <w:tcPr>
          <w:tcW w:w="930" w:type="dxa"/>
          <w:shd w:val="clear" w:color="auto" w:fill="auto"/>
        </w:tcPr>
        <w:p w14:paraId="5AA437C7"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68FCBE35"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4319ED31"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54AD46E4"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16858DB8"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1C9A8D1C" w14:textId="77777777" w:rsidR="003E081A" w:rsidRPr="00BC15D3" w:rsidRDefault="003E081A">
          <w:pPr>
            <w:pStyle w:val="ParagraphStyle2"/>
            <w:rPr>
              <w:rStyle w:val="FakeCharacterStyle"/>
              <w:rFonts w:ascii="Source Sans 3" w:hAnsi="Source Sans 3"/>
            </w:rPr>
          </w:pPr>
        </w:p>
      </w:tc>
    </w:tr>
    <w:tr w:rsidR="003E081A" w:rsidRPr="00BC15D3" w14:paraId="5A3FC737" w14:textId="77777777">
      <w:trPr>
        <w:trHeight w:hRule="exact" w:val="345"/>
      </w:trPr>
      <w:tc>
        <w:tcPr>
          <w:tcW w:w="3285" w:type="dxa"/>
          <w:vMerge/>
          <w:shd w:val="clear" w:color="auto" w:fill="auto"/>
        </w:tcPr>
        <w:p w14:paraId="35EC2A24" w14:textId="77777777" w:rsidR="003E081A" w:rsidRPr="00BC15D3" w:rsidRDefault="003E081A">
          <w:pPr>
            <w:rPr>
              <w:rStyle w:val="FakeCharacterStyle"/>
            </w:rPr>
          </w:pPr>
        </w:p>
      </w:tc>
      <w:tc>
        <w:tcPr>
          <w:tcW w:w="930" w:type="dxa"/>
          <w:shd w:val="clear" w:color="auto" w:fill="auto"/>
        </w:tcPr>
        <w:p w14:paraId="40196D96"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2A8DEA69" w14:textId="77777777" w:rsidR="003E081A" w:rsidRPr="00BC15D3" w:rsidRDefault="000A2861">
          <w:pPr>
            <w:pStyle w:val="ParagraphStyle3"/>
            <w:rPr>
              <w:rStyle w:val="CharacterStyle2"/>
              <w:rFonts w:ascii="Source Sans 3" w:hAnsi="Source Sans 3"/>
            </w:rPr>
          </w:pPr>
          <w:r w:rsidRPr="00BC15D3">
            <w:rPr>
              <w:rStyle w:val="CharacterStyle2"/>
              <w:rFonts w:ascii="Source Sans 3" w:hAnsi="Source Sans 3"/>
            </w:rPr>
            <w:t>Datum: 25.02.2026</w:t>
          </w:r>
        </w:p>
      </w:tc>
      <w:tc>
        <w:tcPr>
          <w:tcW w:w="915" w:type="dxa"/>
          <w:shd w:val="clear" w:color="auto" w:fill="auto"/>
        </w:tcPr>
        <w:p w14:paraId="21668C99"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762C83E0"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24CC0E5B" w14:textId="77777777" w:rsidR="003E081A" w:rsidRPr="00BC15D3" w:rsidRDefault="000A2861">
          <w:pPr>
            <w:pStyle w:val="ParagraphStyle4"/>
            <w:rPr>
              <w:rStyle w:val="CharacterStyle3"/>
              <w:rFonts w:ascii="Source Sans 3" w:hAnsi="Source Sans 3"/>
            </w:rPr>
          </w:pPr>
          <w:r w:rsidRPr="00BC15D3">
            <w:rPr>
              <w:rStyle w:val="CharacterStyle3"/>
              <w:rFonts w:ascii="Source Sans 3" w:hAnsi="Source Sans 3"/>
            </w:rPr>
            <w:t>Seite -11-</w:t>
          </w:r>
        </w:p>
      </w:tc>
      <w:tc>
        <w:tcPr>
          <w:tcW w:w="930" w:type="dxa"/>
          <w:shd w:val="clear" w:color="auto" w:fill="auto"/>
        </w:tcPr>
        <w:p w14:paraId="434F74C7" w14:textId="77777777" w:rsidR="003E081A" w:rsidRPr="00BC15D3" w:rsidRDefault="003E081A">
          <w:pPr>
            <w:pStyle w:val="ParagraphStyle2"/>
            <w:rPr>
              <w:rStyle w:val="FakeCharacterStyle"/>
              <w:rFonts w:ascii="Source Sans 3" w:hAnsi="Source Sans 3"/>
            </w:rPr>
          </w:pPr>
        </w:p>
      </w:tc>
    </w:tr>
    <w:tr w:rsidR="003E081A" w:rsidRPr="00BC15D3" w14:paraId="350D5F3C" w14:textId="77777777">
      <w:trPr>
        <w:trHeight w:hRule="exact" w:val="45"/>
      </w:trPr>
      <w:tc>
        <w:tcPr>
          <w:tcW w:w="3285" w:type="dxa"/>
          <w:vMerge/>
          <w:shd w:val="clear" w:color="auto" w:fill="auto"/>
        </w:tcPr>
        <w:p w14:paraId="5BCA6969" w14:textId="77777777" w:rsidR="003E081A" w:rsidRPr="00BC15D3" w:rsidRDefault="003E081A">
          <w:pPr>
            <w:rPr>
              <w:rStyle w:val="FakeCharacterStyle"/>
            </w:rPr>
          </w:pPr>
        </w:p>
      </w:tc>
      <w:tc>
        <w:tcPr>
          <w:tcW w:w="930" w:type="dxa"/>
          <w:shd w:val="clear" w:color="auto" w:fill="auto"/>
        </w:tcPr>
        <w:p w14:paraId="7F3AD894"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0F939423"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2BA6CB9F"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38DE627C"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46751313"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1469AC8D" w14:textId="77777777" w:rsidR="003E081A" w:rsidRPr="00BC15D3" w:rsidRDefault="003E081A">
          <w:pPr>
            <w:pStyle w:val="ParagraphStyle2"/>
            <w:rPr>
              <w:rStyle w:val="FakeCharacterStyle"/>
              <w:rFonts w:ascii="Source Sans 3" w:hAnsi="Source Sans 3"/>
            </w:rPr>
          </w:pPr>
        </w:p>
      </w:tc>
    </w:tr>
  </w:tbl>
  <w:p w14:paraId="5D0B5B9C" w14:textId="77777777" w:rsidR="003E081A" w:rsidRPr="00BC15D3" w:rsidRDefault="003E081A">
    <w:pPr>
      <w:rPr>
        <w:rStyle w:val="FakeCharacterStyle"/>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E081A" w:rsidRPr="00BC15D3" w14:paraId="765AFCCF" w14:textId="77777777">
      <w:trPr>
        <w:trHeight w:hRule="exact" w:val="45"/>
      </w:trPr>
      <w:tc>
        <w:tcPr>
          <w:tcW w:w="3285" w:type="dxa"/>
          <w:vMerge w:val="restart"/>
          <w:shd w:val="clear" w:color="auto" w:fill="auto"/>
        </w:tcPr>
        <w:p w14:paraId="65C989A6" w14:textId="77777777" w:rsidR="003E081A" w:rsidRPr="00BC15D3" w:rsidRDefault="003E081A">
          <w:pPr>
            <w:pStyle w:val="ParagraphStyle1"/>
            <w:rPr>
              <w:rStyle w:val="CharacterStyle1"/>
              <w:rFonts w:ascii="Source Sans 3" w:eastAsia="Calibri" w:hAnsi="Source Sans 3"/>
            </w:rPr>
          </w:pPr>
        </w:p>
      </w:tc>
      <w:tc>
        <w:tcPr>
          <w:tcW w:w="930" w:type="dxa"/>
          <w:shd w:val="clear" w:color="auto" w:fill="auto"/>
        </w:tcPr>
        <w:p w14:paraId="7FB2880E"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7F1A90B8"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392EEAFD"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57F9C765"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24636594"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143CAA39" w14:textId="77777777" w:rsidR="003E081A" w:rsidRPr="00BC15D3" w:rsidRDefault="003E081A">
          <w:pPr>
            <w:pStyle w:val="ParagraphStyle2"/>
            <w:rPr>
              <w:rStyle w:val="FakeCharacterStyle"/>
              <w:rFonts w:ascii="Source Sans 3" w:hAnsi="Source Sans 3"/>
            </w:rPr>
          </w:pPr>
        </w:p>
      </w:tc>
    </w:tr>
    <w:tr w:rsidR="003E081A" w:rsidRPr="00BC15D3" w14:paraId="1984E53D" w14:textId="77777777">
      <w:trPr>
        <w:trHeight w:hRule="exact" w:val="345"/>
      </w:trPr>
      <w:tc>
        <w:tcPr>
          <w:tcW w:w="3285" w:type="dxa"/>
          <w:vMerge/>
          <w:shd w:val="clear" w:color="auto" w:fill="auto"/>
        </w:tcPr>
        <w:p w14:paraId="1BA18291" w14:textId="77777777" w:rsidR="003E081A" w:rsidRPr="00BC15D3" w:rsidRDefault="003E081A">
          <w:pPr>
            <w:rPr>
              <w:rStyle w:val="FakeCharacterStyle"/>
            </w:rPr>
          </w:pPr>
        </w:p>
      </w:tc>
      <w:tc>
        <w:tcPr>
          <w:tcW w:w="930" w:type="dxa"/>
          <w:shd w:val="clear" w:color="auto" w:fill="auto"/>
        </w:tcPr>
        <w:p w14:paraId="1E1AC7C6"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046EBB45" w14:textId="77777777" w:rsidR="003E081A" w:rsidRPr="00BC15D3" w:rsidRDefault="000A2861">
          <w:pPr>
            <w:pStyle w:val="ParagraphStyle3"/>
            <w:rPr>
              <w:rStyle w:val="CharacterStyle2"/>
              <w:rFonts w:ascii="Source Sans 3" w:hAnsi="Source Sans 3"/>
            </w:rPr>
          </w:pPr>
          <w:r w:rsidRPr="00BC15D3">
            <w:rPr>
              <w:rStyle w:val="CharacterStyle2"/>
              <w:rFonts w:ascii="Source Sans 3" w:hAnsi="Source Sans 3"/>
            </w:rPr>
            <w:t>Datum: 25.02.2026</w:t>
          </w:r>
        </w:p>
      </w:tc>
      <w:tc>
        <w:tcPr>
          <w:tcW w:w="915" w:type="dxa"/>
          <w:shd w:val="clear" w:color="auto" w:fill="auto"/>
        </w:tcPr>
        <w:p w14:paraId="2712EC5B"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1C0231EF"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1B424D42" w14:textId="77777777" w:rsidR="003E081A" w:rsidRPr="00BC15D3" w:rsidRDefault="000A2861">
          <w:pPr>
            <w:pStyle w:val="ParagraphStyle4"/>
            <w:rPr>
              <w:rStyle w:val="CharacterStyle3"/>
              <w:rFonts w:ascii="Source Sans 3" w:hAnsi="Source Sans 3"/>
            </w:rPr>
          </w:pPr>
          <w:r w:rsidRPr="00BC15D3">
            <w:rPr>
              <w:rStyle w:val="CharacterStyle3"/>
              <w:rFonts w:ascii="Source Sans 3" w:hAnsi="Source Sans 3"/>
            </w:rPr>
            <w:t>Seite -12-</w:t>
          </w:r>
        </w:p>
      </w:tc>
      <w:tc>
        <w:tcPr>
          <w:tcW w:w="930" w:type="dxa"/>
          <w:shd w:val="clear" w:color="auto" w:fill="auto"/>
        </w:tcPr>
        <w:p w14:paraId="599A8FA0" w14:textId="77777777" w:rsidR="003E081A" w:rsidRPr="00BC15D3" w:rsidRDefault="003E081A">
          <w:pPr>
            <w:pStyle w:val="ParagraphStyle2"/>
            <w:rPr>
              <w:rStyle w:val="FakeCharacterStyle"/>
              <w:rFonts w:ascii="Source Sans 3" w:hAnsi="Source Sans 3"/>
            </w:rPr>
          </w:pPr>
        </w:p>
      </w:tc>
    </w:tr>
    <w:tr w:rsidR="003E081A" w:rsidRPr="00BC15D3" w14:paraId="09E5F417" w14:textId="77777777">
      <w:trPr>
        <w:trHeight w:hRule="exact" w:val="45"/>
      </w:trPr>
      <w:tc>
        <w:tcPr>
          <w:tcW w:w="3285" w:type="dxa"/>
          <w:vMerge/>
          <w:shd w:val="clear" w:color="auto" w:fill="auto"/>
        </w:tcPr>
        <w:p w14:paraId="1A5B0F28" w14:textId="77777777" w:rsidR="003E081A" w:rsidRPr="00BC15D3" w:rsidRDefault="003E081A">
          <w:pPr>
            <w:rPr>
              <w:rStyle w:val="FakeCharacterStyle"/>
            </w:rPr>
          </w:pPr>
        </w:p>
      </w:tc>
      <w:tc>
        <w:tcPr>
          <w:tcW w:w="930" w:type="dxa"/>
          <w:shd w:val="clear" w:color="auto" w:fill="auto"/>
        </w:tcPr>
        <w:p w14:paraId="32613BA3"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5739A857"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59FC006C"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33A921E0"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7A8564C4"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6A779D99" w14:textId="77777777" w:rsidR="003E081A" w:rsidRPr="00BC15D3" w:rsidRDefault="003E081A">
          <w:pPr>
            <w:pStyle w:val="ParagraphStyle2"/>
            <w:rPr>
              <w:rStyle w:val="FakeCharacterStyle"/>
              <w:rFonts w:ascii="Source Sans 3" w:hAnsi="Source Sans 3"/>
            </w:rPr>
          </w:pPr>
        </w:p>
      </w:tc>
    </w:tr>
  </w:tbl>
  <w:p w14:paraId="55D1D359" w14:textId="77777777" w:rsidR="003E081A" w:rsidRPr="00BC15D3" w:rsidRDefault="003E081A">
    <w:pPr>
      <w:rPr>
        <w:rStyle w:val="FakeCharacterStyle"/>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E081A" w:rsidRPr="00BC15D3" w14:paraId="112C68B7" w14:textId="77777777">
      <w:trPr>
        <w:trHeight w:hRule="exact" w:val="45"/>
      </w:trPr>
      <w:tc>
        <w:tcPr>
          <w:tcW w:w="3285" w:type="dxa"/>
          <w:vMerge w:val="restart"/>
          <w:shd w:val="clear" w:color="auto" w:fill="auto"/>
        </w:tcPr>
        <w:p w14:paraId="44D64159" w14:textId="77777777" w:rsidR="003E081A" w:rsidRPr="00BC15D3" w:rsidRDefault="003E081A">
          <w:pPr>
            <w:pStyle w:val="ParagraphStyle1"/>
            <w:rPr>
              <w:rStyle w:val="CharacterStyle1"/>
              <w:rFonts w:ascii="Source Sans 3" w:eastAsia="Calibri" w:hAnsi="Source Sans 3"/>
            </w:rPr>
          </w:pPr>
        </w:p>
      </w:tc>
      <w:tc>
        <w:tcPr>
          <w:tcW w:w="930" w:type="dxa"/>
          <w:shd w:val="clear" w:color="auto" w:fill="auto"/>
        </w:tcPr>
        <w:p w14:paraId="6A95D868"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119C0F43"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2B022C06"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0D5F9BE1"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27EBB4F9"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188A6AB5" w14:textId="77777777" w:rsidR="003E081A" w:rsidRPr="00BC15D3" w:rsidRDefault="003E081A">
          <w:pPr>
            <w:pStyle w:val="ParagraphStyle2"/>
            <w:rPr>
              <w:rStyle w:val="FakeCharacterStyle"/>
              <w:rFonts w:ascii="Source Sans 3" w:hAnsi="Source Sans 3"/>
            </w:rPr>
          </w:pPr>
        </w:p>
      </w:tc>
    </w:tr>
    <w:tr w:rsidR="003E081A" w:rsidRPr="00BC15D3" w14:paraId="7018CCDE" w14:textId="77777777">
      <w:trPr>
        <w:trHeight w:hRule="exact" w:val="345"/>
      </w:trPr>
      <w:tc>
        <w:tcPr>
          <w:tcW w:w="3285" w:type="dxa"/>
          <w:vMerge/>
          <w:shd w:val="clear" w:color="auto" w:fill="auto"/>
        </w:tcPr>
        <w:p w14:paraId="6FB9E87A" w14:textId="77777777" w:rsidR="003E081A" w:rsidRPr="00BC15D3" w:rsidRDefault="003E081A">
          <w:pPr>
            <w:rPr>
              <w:rStyle w:val="FakeCharacterStyle"/>
            </w:rPr>
          </w:pPr>
        </w:p>
      </w:tc>
      <w:tc>
        <w:tcPr>
          <w:tcW w:w="930" w:type="dxa"/>
          <w:shd w:val="clear" w:color="auto" w:fill="auto"/>
        </w:tcPr>
        <w:p w14:paraId="4A1892C5"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2BC3728C" w14:textId="77777777" w:rsidR="003E081A" w:rsidRPr="00BC15D3" w:rsidRDefault="000A2861">
          <w:pPr>
            <w:pStyle w:val="ParagraphStyle3"/>
            <w:rPr>
              <w:rStyle w:val="CharacterStyle2"/>
              <w:rFonts w:ascii="Source Sans 3" w:hAnsi="Source Sans 3"/>
            </w:rPr>
          </w:pPr>
          <w:r w:rsidRPr="00BC15D3">
            <w:rPr>
              <w:rStyle w:val="CharacterStyle2"/>
              <w:rFonts w:ascii="Source Sans 3" w:hAnsi="Source Sans 3"/>
            </w:rPr>
            <w:t>Datum: 25.02.2026</w:t>
          </w:r>
        </w:p>
      </w:tc>
      <w:tc>
        <w:tcPr>
          <w:tcW w:w="915" w:type="dxa"/>
          <w:shd w:val="clear" w:color="auto" w:fill="auto"/>
        </w:tcPr>
        <w:p w14:paraId="040E3CAE"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313A8E31"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2E6DC35F" w14:textId="77777777" w:rsidR="003E081A" w:rsidRPr="00BC15D3" w:rsidRDefault="000A2861">
          <w:pPr>
            <w:pStyle w:val="ParagraphStyle4"/>
            <w:rPr>
              <w:rStyle w:val="CharacterStyle3"/>
              <w:rFonts w:ascii="Source Sans 3" w:hAnsi="Source Sans 3"/>
            </w:rPr>
          </w:pPr>
          <w:r w:rsidRPr="00BC15D3">
            <w:rPr>
              <w:rStyle w:val="CharacterStyle3"/>
              <w:rFonts w:ascii="Source Sans 3" w:hAnsi="Source Sans 3"/>
            </w:rPr>
            <w:t>Seite -13-</w:t>
          </w:r>
        </w:p>
      </w:tc>
      <w:tc>
        <w:tcPr>
          <w:tcW w:w="930" w:type="dxa"/>
          <w:shd w:val="clear" w:color="auto" w:fill="auto"/>
        </w:tcPr>
        <w:p w14:paraId="43ECD79F" w14:textId="77777777" w:rsidR="003E081A" w:rsidRPr="00BC15D3" w:rsidRDefault="003E081A">
          <w:pPr>
            <w:pStyle w:val="ParagraphStyle2"/>
            <w:rPr>
              <w:rStyle w:val="FakeCharacterStyle"/>
              <w:rFonts w:ascii="Source Sans 3" w:hAnsi="Source Sans 3"/>
            </w:rPr>
          </w:pPr>
        </w:p>
      </w:tc>
    </w:tr>
    <w:tr w:rsidR="003E081A" w:rsidRPr="00BC15D3" w14:paraId="1518CDEF" w14:textId="77777777">
      <w:trPr>
        <w:trHeight w:hRule="exact" w:val="45"/>
      </w:trPr>
      <w:tc>
        <w:tcPr>
          <w:tcW w:w="3285" w:type="dxa"/>
          <w:vMerge/>
          <w:shd w:val="clear" w:color="auto" w:fill="auto"/>
        </w:tcPr>
        <w:p w14:paraId="02786640" w14:textId="77777777" w:rsidR="003E081A" w:rsidRPr="00BC15D3" w:rsidRDefault="003E081A">
          <w:pPr>
            <w:rPr>
              <w:rStyle w:val="FakeCharacterStyle"/>
            </w:rPr>
          </w:pPr>
        </w:p>
      </w:tc>
      <w:tc>
        <w:tcPr>
          <w:tcW w:w="930" w:type="dxa"/>
          <w:shd w:val="clear" w:color="auto" w:fill="auto"/>
        </w:tcPr>
        <w:p w14:paraId="5FF753A1"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2E50320A"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559C7F5A"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6FCE71BD"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5DEE5BE4"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1C4819F7" w14:textId="77777777" w:rsidR="003E081A" w:rsidRPr="00BC15D3" w:rsidRDefault="003E081A">
          <w:pPr>
            <w:pStyle w:val="ParagraphStyle2"/>
            <w:rPr>
              <w:rStyle w:val="FakeCharacterStyle"/>
              <w:rFonts w:ascii="Source Sans 3" w:hAnsi="Source Sans 3"/>
            </w:rPr>
          </w:pPr>
        </w:p>
      </w:tc>
    </w:tr>
  </w:tbl>
  <w:p w14:paraId="73A0FBF3" w14:textId="77777777" w:rsidR="003E081A" w:rsidRPr="00BC15D3" w:rsidRDefault="003E081A">
    <w:pPr>
      <w:rPr>
        <w:rStyle w:val="FakeCharacterStyle"/>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E081A" w:rsidRPr="00BC15D3" w14:paraId="78245DDD" w14:textId="77777777">
      <w:trPr>
        <w:trHeight w:hRule="exact" w:val="45"/>
      </w:trPr>
      <w:tc>
        <w:tcPr>
          <w:tcW w:w="3285" w:type="dxa"/>
          <w:vMerge w:val="restart"/>
          <w:shd w:val="clear" w:color="auto" w:fill="auto"/>
        </w:tcPr>
        <w:p w14:paraId="631973B9" w14:textId="77777777" w:rsidR="003E081A" w:rsidRPr="00BC15D3" w:rsidRDefault="003E081A">
          <w:pPr>
            <w:pStyle w:val="ParagraphStyle1"/>
            <w:rPr>
              <w:rStyle w:val="CharacterStyle1"/>
              <w:rFonts w:ascii="Source Sans 3" w:eastAsia="Calibri" w:hAnsi="Source Sans 3"/>
            </w:rPr>
          </w:pPr>
        </w:p>
      </w:tc>
      <w:tc>
        <w:tcPr>
          <w:tcW w:w="930" w:type="dxa"/>
          <w:shd w:val="clear" w:color="auto" w:fill="auto"/>
        </w:tcPr>
        <w:p w14:paraId="62797E29"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69E9D1B2"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4A1E7B98"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0E785F92"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3AF7265A"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36871B05" w14:textId="77777777" w:rsidR="003E081A" w:rsidRPr="00BC15D3" w:rsidRDefault="003E081A">
          <w:pPr>
            <w:pStyle w:val="ParagraphStyle2"/>
            <w:rPr>
              <w:rStyle w:val="FakeCharacterStyle"/>
              <w:rFonts w:ascii="Source Sans 3" w:hAnsi="Source Sans 3"/>
            </w:rPr>
          </w:pPr>
        </w:p>
      </w:tc>
    </w:tr>
    <w:tr w:rsidR="003E081A" w:rsidRPr="00BC15D3" w14:paraId="31917360" w14:textId="77777777">
      <w:trPr>
        <w:trHeight w:hRule="exact" w:val="345"/>
      </w:trPr>
      <w:tc>
        <w:tcPr>
          <w:tcW w:w="3285" w:type="dxa"/>
          <w:vMerge/>
          <w:shd w:val="clear" w:color="auto" w:fill="auto"/>
        </w:tcPr>
        <w:p w14:paraId="2631D954" w14:textId="77777777" w:rsidR="003E081A" w:rsidRPr="00BC15D3" w:rsidRDefault="003E081A">
          <w:pPr>
            <w:rPr>
              <w:rStyle w:val="FakeCharacterStyle"/>
            </w:rPr>
          </w:pPr>
        </w:p>
      </w:tc>
      <w:tc>
        <w:tcPr>
          <w:tcW w:w="930" w:type="dxa"/>
          <w:shd w:val="clear" w:color="auto" w:fill="auto"/>
        </w:tcPr>
        <w:p w14:paraId="616B30AC"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6837296C" w14:textId="77777777" w:rsidR="003E081A" w:rsidRPr="00BC15D3" w:rsidRDefault="000A2861">
          <w:pPr>
            <w:pStyle w:val="ParagraphStyle3"/>
            <w:rPr>
              <w:rStyle w:val="CharacterStyle2"/>
              <w:rFonts w:ascii="Source Sans 3" w:hAnsi="Source Sans 3"/>
            </w:rPr>
          </w:pPr>
          <w:r w:rsidRPr="00BC15D3">
            <w:rPr>
              <w:rStyle w:val="CharacterStyle2"/>
              <w:rFonts w:ascii="Source Sans 3" w:hAnsi="Source Sans 3"/>
            </w:rPr>
            <w:t>Datum: 25.02.2026</w:t>
          </w:r>
        </w:p>
      </w:tc>
      <w:tc>
        <w:tcPr>
          <w:tcW w:w="915" w:type="dxa"/>
          <w:shd w:val="clear" w:color="auto" w:fill="auto"/>
        </w:tcPr>
        <w:p w14:paraId="273D0680"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6B2F3669"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0D475927" w14:textId="77777777" w:rsidR="003E081A" w:rsidRPr="00BC15D3" w:rsidRDefault="000A2861">
          <w:pPr>
            <w:pStyle w:val="ParagraphStyle4"/>
            <w:rPr>
              <w:rStyle w:val="CharacterStyle3"/>
              <w:rFonts w:ascii="Source Sans 3" w:hAnsi="Source Sans 3"/>
            </w:rPr>
          </w:pPr>
          <w:r w:rsidRPr="00BC15D3">
            <w:rPr>
              <w:rStyle w:val="CharacterStyle3"/>
              <w:rFonts w:ascii="Source Sans 3" w:hAnsi="Source Sans 3"/>
            </w:rPr>
            <w:t>Seite -14-</w:t>
          </w:r>
        </w:p>
      </w:tc>
      <w:tc>
        <w:tcPr>
          <w:tcW w:w="930" w:type="dxa"/>
          <w:shd w:val="clear" w:color="auto" w:fill="auto"/>
        </w:tcPr>
        <w:p w14:paraId="0533DC27" w14:textId="77777777" w:rsidR="003E081A" w:rsidRPr="00BC15D3" w:rsidRDefault="003E081A">
          <w:pPr>
            <w:pStyle w:val="ParagraphStyle2"/>
            <w:rPr>
              <w:rStyle w:val="FakeCharacterStyle"/>
              <w:rFonts w:ascii="Source Sans 3" w:hAnsi="Source Sans 3"/>
            </w:rPr>
          </w:pPr>
        </w:p>
      </w:tc>
    </w:tr>
    <w:tr w:rsidR="003E081A" w:rsidRPr="00BC15D3" w14:paraId="7E2810CA" w14:textId="77777777">
      <w:trPr>
        <w:trHeight w:hRule="exact" w:val="45"/>
      </w:trPr>
      <w:tc>
        <w:tcPr>
          <w:tcW w:w="3285" w:type="dxa"/>
          <w:vMerge/>
          <w:shd w:val="clear" w:color="auto" w:fill="auto"/>
        </w:tcPr>
        <w:p w14:paraId="3403EDFC" w14:textId="77777777" w:rsidR="003E081A" w:rsidRPr="00BC15D3" w:rsidRDefault="003E081A">
          <w:pPr>
            <w:rPr>
              <w:rStyle w:val="FakeCharacterStyle"/>
            </w:rPr>
          </w:pPr>
        </w:p>
      </w:tc>
      <w:tc>
        <w:tcPr>
          <w:tcW w:w="930" w:type="dxa"/>
          <w:shd w:val="clear" w:color="auto" w:fill="auto"/>
        </w:tcPr>
        <w:p w14:paraId="15CDBAA9"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107E9E45"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648A6B5F"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2D45FF18"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7157FE8D"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57CD6853" w14:textId="77777777" w:rsidR="003E081A" w:rsidRPr="00BC15D3" w:rsidRDefault="003E081A">
          <w:pPr>
            <w:pStyle w:val="ParagraphStyle2"/>
            <w:rPr>
              <w:rStyle w:val="FakeCharacterStyle"/>
              <w:rFonts w:ascii="Source Sans 3" w:hAnsi="Source Sans 3"/>
            </w:rPr>
          </w:pPr>
        </w:p>
      </w:tc>
    </w:tr>
  </w:tbl>
  <w:p w14:paraId="62191103" w14:textId="77777777" w:rsidR="003E081A" w:rsidRPr="00BC15D3" w:rsidRDefault="003E081A">
    <w:pPr>
      <w:rPr>
        <w:rStyle w:val="FakeCharacterStyle"/>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E081A" w:rsidRPr="00BC15D3" w14:paraId="45D0B3CC" w14:textId="77777777">
      <w:trPr>
        <w:trHeight w:hRule="exact" w:val="45"/>
      </w:trPr>
      <w:tc>
        <w:tcPr>
          <w:tcW w:w="3285" w:type="dxa"/>
          <w:vMerge w:val="restart"/>
          <w:shd w:val="clear" w:color="auto" w:fill="auto"/>
        </w:tcPr>
        <w:p w14:paraId="7A1544C7" w14:textId="77777777" w:rsidR="003E081A" w:rsidRPr="00BC15D3" w:rsidRDefault="003E081A">
          <w:pPr>
            <w:pStyle w:val="ParagraphStyle1"/>
            <w:rPr>
              <w:rStyle w:val="CharacterStyle1"/>
              <w:rFonts w:ascii="Source Sans 3" w:eastAsia="Calibri" w:hAnsi="Source Sans 3"/>
            </w:rPr>
          </w:pPr>
        </w:p>
      </w:tc>
      <w:tc>
        <w:tcPr>
          <w:tcW w:w="930" w:type="dxa"/>
          <w:shd w:val="clear" w:color="auto" w:fill="auto"/>
        </w:tcPr>
        <w:p w14:paraId="1CFC914A"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205E7543"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62C559B7"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480F9B2B"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19C0AAB9"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0F62367B" w14:textId="77777777" w:rsidR="003E081A" w:rsidRPr="00BC15D3" w:rsidRDefault="003E081A">
          <w:pPr>
            <w:pStyle w:val="ParagraphStyle2"/>
            <w:rPr>
              <w:rStyle w:val="FakeCharacterStyle"/>
              <w:rFonts w:ascii="Source Sans 3" w:hAnsi="Source Sans 3"/>
            </w:rPr>
          </w:pPr>
        </w:p>
      </w:tc>
    </w:tr>
    <w:tr w:rsidR="003E081A" w:rsidRPr="00BC15D3" w14:paraId="106FB9FA" w14:textId="77777777">
      <w:trPr>
        <w:trHeight w:hRule="exact" w:val="345"/>
      </w:trPr>
      <w:tc>
        <w:tcPr>
          <w:tcW w:w="3285" w:type="dxa"/>
          <w:vMerge/>
          <w:shd w:val="clear" w:color="auto" w:fill="auto"/>
        </w:tcPr>
        <w:p w14:paraId="728E6BE7" w14:textId="77777777" w:rsidR="003E081A" w:rsidRPr="00BC15D3" w:rsidRDefault="003E081A">
          <w:pPr>
            <w:rPr>
              <w:rStyle w:val="FakeCharacterStyle"/>
            </w:rPr>
          </w:pPr>
        </w:p>
      </w:tc>
      <w:tc>
        <w:tcPr>
          <w:tcW w:w="930" w:type="dxa"/>
          <w:shd w:val="clear" w:color="auto" w:fill="auto"/>
        </w:tcPr>
        <w:p w14:paraId="5CCE721B"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76FC52F1" w14:textId="77777777" w:rsidR="003E081A" w:rsidRPr="00BC15D3" w:rsidRDefault="000A2861">
          <w:pPr>
            <w:pStyle w:val="ParagraphStyle3"/>
            <w:rPr>
              <w:rStyle w:val="CharacterStyle2"/>
              <w:rFonts w:ascii="Source Sans 3" w:hAnsi="Source Sans 3"/>
            </w:rPr>
          </w:pPr>
          <w:r w:rsidRPr="00BC15D3">
            <w:rPr>
              <w:rStyle w:val="CharacterStyle2"/>
              <w:rFonts w:ascii="Source Sans 3" w:hAnsi="Source Sans 3"/>
            </w:rPr>
            <w:t>Datum: 25.02.2026</w:t>
          </w:r>
        </w:p>
      </w:tc>
      <w:tc>
        <w:tcPr>
          <w:tcW w:w="915" w:type="dxa"/>
          <w:shd w:val="clear" w:color="auto" w:fill="auto"/>
        </w:tcPr>
        <w:p w14:paraId="4906DF49"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27B0D78D"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464A0281" w14:textId="77777777" w:rsidR="003E081A" w:rsidRPr="00BC15D3" w:rsidRDefault="000A2861">
          <w:pPr>
            <w:pStyle w:val="ParagraphStyle4"/>
            <w:rPr>
              <w:rStyle w:val="CharacterStyle3"/>
              <w:rFonts w:ascii="Source Sans 3" w:hAnsi="Source Sans 3"/>
            </w:rPr>
          </w:pPr>
          <w:r w:rsidRPr="00BC15D3">
            <w:rPr>
              <w:rStyle w:val="CharacterStyle3"/>
              <w:rFonts w:ascii="Source Sans 3" w:hAnsi="Source Sans 3"/>
            </w:rPr>
            <w:t xml:space="preserve">Seite </w:t>
          </w:r>
          <w:r w:rsidRPr="00BC15D3">
            <w:rPr>
              <w:rStyle w:val="CharacterStyle3"/>
              <w:rFonts w:ascii="Source Sans 3" w:hAnsi="Source Sans 3"/>
            </w:rPr>
            <w:t>-15-</w:t>
          </w:r>
        </w:p>
      </w:tc>
      <w:tc>
        <w:tcPr>
          <w:tcW w:w="930" w:type="dxa"/>
          <w:shd w:val="clear" w:color="auto" w:fill="auto"/>
        </w:tcPr>
        <w:p w14:paraId="204EF73E" w14:textId="77777777" w:rsidR="003E081A" w:rsidRPr="00BC15D3" w:rsidRDefault="003E081A">
          <w:pPr>
            <w:pStyle w:val="ParagraphStyle2"/>
            <w:rPr>
              <w:rStyle w:val="FakeCharacterStyle"/>
              <w:rFonts w:ascii="Source Sans 3" w:hAnsi="Source Sans 3"/>
            </w:rPr>
          </w:pPr>
        </w:p>
      </w:tc>
    </w:tr>
    <w:tr w:rsidR="003E081A" w:rsidRPr="00BC15D3" w14:paraId="046432B1" w14:textId="77777777">
      <w:trPr>
        <w:trHeight w:hRule="exact" w:val="45"/>
      </w:trPr>
      <w:tc>
        <w:tcPr>
          <w:tcW w:w="3285" w:type="dxa"/>
          <w:vMerge/>
          <w:shd w:val="clear" w:color="auto" w:fill="auto"/>
        </w:tcPr>
        <w:p w14:paraId="293E64FE" w14:textId="77777777" w:rsidR="003E081A" w:rsidRPr="00BC15D3" w:rsidRDefault="003E081A">
          <w:pPr>
            <w:rPr>
              <w:rStyle w:val="FakeCharacterStyle"/>
            </w:rPr>
          </w:pPr>
        </w:p>
      </w:tc>
      <w:tc>
        <w:tcPr>
          <w:tcW w:w="930" w:type="dxa"/>
          <w:shd w:val="clear" w:color="auto" w:fill="auto"/>
        </w:tcPr>
        <w:p w14:paraId="59B52E74"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16C3EB3D"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7524477E"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0BD79FCB"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6A19DB54"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7D000246" w14:textId="77777777" w:rsidR="003E081A" w:rsidRPr="00BC15D3" w:rsidRDefault="003E081A">
          <w:pPr>
            <w:pStyle w:val="ParagraphStyle2"/>
            <w:rPr>
              <w:rStyle w:val="FakeCharacterStyle"/>
              <w:rFonts w:ascii="Source Sans 3" w:hAnsi="Source Sans 3"/>
            </w:rPr>
          </w:pPr>
        </w:p>
      </w:tc>
    </w:tr>
  </w:tbl>
  <w:p w14:paraId="12F95C23" w14:textId="77777777" w:rsidR="003E081A" w:rsidRPr="00BC15D3" w:rsidRDefault="003E081A">
    <w:pPr>
      <w:rPr>
        <w:rStyle w:val="FakeCharacterStyle"/>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E081A" w:rsidRPr="00BC15D3" w14:paraId="7CBE729B" w14:textId="77777777">
      <w:trPr>
        <w:trHeight w:hRule="exact" w:val="45"/>
      </w:trPr>
      <w:tc>
        <w:tcPr>
          <w:tcW w:w="3285" w:type="dxa"/>
          <w:vMerge w:val="restart"/>
          <w:shd w:val="clear" w:color="auto" w:fill="auto"/>
        </w:tcPr>
        <w:p w14:paraId="59381540" w14:textId="77777777" w:rsidR="003E081A" w:rsidRPr="00BC15D3" w:rsidRDefault="003E081A">
          <w:pPr>
            <w:pStyle w:val="ParagraphStyle1"/>
            <w:rPr>
              <w:rStyle w:val="CharacterStyle1"/>
              <w:rFonts w:ascii="Source Sans 3" w:eastAsia="Calibri" w:hAnsi="Source Sans 3"/>
            </w:rPr>
          </w:pPr>
        </w:p>
      </w:tc>
      <w:tc>
        <w:tcPr>
          <w:tcW w:w="930" w:type="dxa"/>
          <w:shd w:val="clear" w:color="auto" w:fill="auto"/>
        </w:tcPr>
        <w:p w14:paraId="57940D4B"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65CED64D"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4B0042EE"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64148112"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01A87CDD"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37CADE49" w14:textId="77777777" w:rsidR="003E081A" w:rsidRPr="00BC15D3" w:rsidRDefault="003E081A">
          <w:pPr>
            <w:pStyle w:val="ParagraphStyle2"/>
            <w:rPr>
              <w:rStyle w:val="FakeCharacterStyle"/>
              <w:rFonts w:ascii="Source Sans 3" w:hAnsi="Source Sans 3"/>
            </w:rPr>
          </w:pPr>
        </w:p>
      </w:tc>
    </w:tr>
    <w:tr w:rsidR="003E081A" w:rsidRPr="00BC15D3" w14:paraId="76EF159B" w14:textId="77777777">
      <w:trPr>
        <w:trHeight w:hRule="exact" w:val="345"/>
      </w:trPr>
      <w:tc>
        <w:tcPr>
          <w:tcW w:w="3285" w:type="dxa"/>
          <w:vMerge/>
          <w:shd w:val="clear" w:color="auto" w:fill="auto"/>
        </w:tcPr>
        <w:p w14:paraId="313F92AE" w14:textId="77777777" w:rsidR="003E081A" w:rsidRPr="00BC15D3" w:rsidRDefault="003E081A">
          <w:pPr>
            <w:rPr>
              <w:rStyle w:val="FakeCharacterStyle"/>
            </w:rPr>
          </w:pPr>
        </w:p>
      </w:tc>
      <w:tc>
        <w:tcPr>
          <w:tcW w:w="930" w:type="dxa"/>
          <w:shd w:val="clear" w:color="auto" w:fill="auto"/>
        </w:tcPr>
        <w:p w14:paraId="6EEAE61D"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448ADC9F" w14:textId="77777777" w:rsidR="003E081A" w:rsidRPr="00BC15D3" w:rsidRDefault="000A2861">
          <w:pPr>
            <w:pStyle w:val="ParagraphStyle3"/>
            <w:rPr>
              <w:rStyle w:val="CharacterStyle2"/>
              <w:rFonts w:ascii="Source Sans 3" w:hAnsi="Source Sans 3"/>
            </w:rPr>
          </w:pPr>
          <w:r w:rsidRPr="00BC15D3">
            <w:rPr>
              <w:rStyle w:val="CharacterStyle2"/>
              <w:rFonts w:ascii="Source Sans 3" w:hAnsi="Source Sans 3"/>
            </w:rPr>
            <w:t>Datum: 25.02.2026</w:t>
          </w:r>
        </w:p>
      </w:tc>
      <w:tc>
        <w:tcPr>
          <w:tcW w:w="915" w:type="dxa"/>
          <w:shd w:val="clear" w:color="auto" w:fill="auto"/>
        </w:tcPr>
        <w:p w14:paraId="1E3EA3CB"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641E6907"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7DB019EA" w14:textId="77777777" w:rsidR="003E081A" w:rsidRPr="00BC15D3" w:rsidRDefault="000A2861">
          <w:pPr>
            <w:pStyle w:val="ParagraphStyle4"/>
            <w:rPr>
              <w:rStyle w:val="CharacterStyle3"/>
              <w:rFonts w:ascii="Source Sans 3" w:hAnsi="Source Sans 3"/>
            </w:rPr>
          </w:pPr>
          <w:r w:rsidRPr="00BC15D3">
            <w:rPr>
              <w:rStyle w:val="CharacterStyle3"/>
              <w:rFonts w:ascii="Source Sans 3" w:hAnsi="Source Sans 3"/>
            </w:rPr>
            <w:t>Seite -16-</w:t>
          </w:r>
        </w:p>
      </w:tc>
      <w:tc>
        <w:tcPr>
          <w:tcW w:w="930" w:type="dxa"/>
          <w:shd w:val="clear" w:color="auto" w:fill="auto"/>
        </w:tcPr>
        <w:p w14:paraId="67DF272F" w14:textId="77777777" w:rsidR="003E081A" w:rsidRPr="00BC15D3" w:rsidRDefault="003E081A">
          <w:pPr>
            <w:pStyle w:val="ParagraphStyle2"/>
            <w:rPr>
              <w:rStyle w:val="FakeCharacterStyle"/>
              <w:rFonts w:ascii="Source Sans 3" w:hAnsi="Source Sans 3"/>
            </w:rPr>
          </w:pPr>
        </w:p>
      </w:tc>
    </w:tr>
    <w:tr w:rsidR="003E081A" w:rsidRPr="00BC15D3" w14:paraId="03353FBD" w14:textId="77777777">
      <w:trPr>
        <w:trHeight w:hRule="exact" w:val="45"/>
      </w:trPr>
      <w:tc>
        <w:tcPr>
          <w:tcW w:w="3285" w:type="dxa"/>
          <w:vMerge/>
          <w:shd w:val="clear" w:color="auto" w:fill="auto"/>
        </w:tcPr>
        <w:p w14:paraId="4D1CCBDA" w14:textId="77777777" w:rsidR="003E081A" w:rsidRPr="00BC15D3" w:rsidRDefault="003E081A">
          <w:pPr>
            <w:rPr>
              <w:rStyle w:val="FakeCharacterStyle"/>
            </w:rPr>
          </w:pPr>
        </w:p>
      </w:tc>
      <w:tc>
        <w:tcPr>
          <w:tcW w:w="930" w:type="dxa"/>
          <w:shd w:val="clear" w:color="auto" w:fill="auto"/>
        </w:tcPr>
        <w:p w14:paraId="64C53D70"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7DD2EA52"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1F743690"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485E0602"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5A195071"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182FF777" w14:textId="77777777" w:rsidR="003E081A" w:rsidRPr="00BC15D3" w:rsidRDefault="003E081A">
          <w:pPr>
            <w:pStyle w:val="ParagraphStyle2"/>
            <w:rPr>
              <w:rStyle w:val="FakeCharacterStyle"/>
              <w:rFonts w:ascii="Source Sans 3" w:hAnsi="Source Sans 3"/>
            </w:rPr>
          </w:pPr>
        </w:p>
      </w:tc>
    </w:tr>
  </w:tbl>
  <w:p w14:paraId="2CDAEF48" w14:textId="77777777" w:rsidR="003E081A" w:rsidRPr="00BC15D3" w:rsidRDefault="003E081A">
    <w:pPr>
      <w:rPr>
        <w:rStyle w:val="FakeCharacterStyle"/>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E081A" w:rsidRPr="00BC15D3" w14:paraId="4A39BD64" w14:textId="77777777">
      <w:trPr>
        <w:trHeight w:hRule="exact" w:val="45"/>
      </w:trPr>
      <w:tc>
        <w:tcPr>
          <w:tcW w:w="3285" w:type="dxa"/>
          <w:vMerge w:val="restart"/>
          <w:shd w:val="clear" w:color="auto" w:fill="auto"/>
        </w:tcPr>
        <w:p w14:paraId="455B39A1" w14:textId="77777777" w:rsidR="003E081A" w:rsidRPr="00BC15D3" w:rsidRDefault="003E081A">
          <w:pPr>
            <w:pStyle w:val="ParagraphStyle1"/>
            <w:rPr>
              <w:rStyle w:val="CharacterStyle1"/>
              <w:rFonts w:ascii="Source Sans 3" w:eastAsia="Calibri" w:hAnsi="Source Sans 3"/>
            </w:rPr>
          </w:pPr>
        </w:p>
      </w:tc>
      <w:tc>
        <w:tcPr>
          <w:tcW w:w="930" w:type="dxa"/>
          <w:shd w:val="clear" w:color="auto" w:fill="auto"/>
        </w:tcPr>
        <w:p w14:paraId="57BEB060"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49813960"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7D83044B"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2648AB15"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4CD80597"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165B5E34" w14:textId="77777777" w:rsidR="003E081A" w:rsidRPr="00BC15D3" w:rsidRDefault="003E081A">
          <w:pPr>
            <w:pStyle w:val="ParagraphStyle2"/>
            <w:rPr>
              <w:rStyle w:val="FakeCharacterStyle"/>
              <w:rFonts w:ascii="Source Sans 3" w:hAnsi="Source Sans 3"/>
            </w:rPr>
          </w:pPr>
        </w:p>
      </w:tc>
    </w:tr>
    <w:tr w:rsidR="003E081A" w:rsidRPr="00BC15D3" w14:paraId="2E19120A" w14:textId="77777777">
      <w:trPr>
        <w:trHeight w:hRule="exact" w:val="345"/>
      </w:trPr>
      <w:tc>
        <w:tcPr>
          <w:tcW w:w="3285" w:type="dxa"/>
          <w:vMerge/>
          <w:shd w:val="clear" w:color="auto" w:fill="auto"/>
        </w:tcPr>
        <w:p w14:paraId="242390A1" w14:textId="77777777" w:rsidR="003E081A" w:rsidRPr="00BC15D3" w:rsidRDefault="003E081A">
          <w:pPr>
            <w:rPr>
              <w:rStyle w:val="FakeCharacterStyle"/>
            </w:rPr>
          </w:pPr>
        </w:p>
      </w:tc>
      <w:tc>
        <w:tcPr>
          <w:tcW w:w="930" w:type="dxa"/>
          <w:shd w:val="clear" w:color="auto" w:fill="auto"/>
        </w:tcPr>
        <w:p w14:paraId="0370282A"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00C1852A" w14:textId="77777777" w:rsidR="003E081A" w:rsidRPr="00BC15D3" w:rsidRDefault="000A2861">
          <w:pPr>
            <w:pStyle w:val="ParagraphStyle3"/>
            <w:rPr>
              <w:rStyle w:val="CharacterStyle2"/>
              <w:rFonts w:ascii="Source Sans 3" w:hAnsi="Source Sans 3"/>
            </w:rPr>
          </w:pPr>
          <w:r w:rsidRPr="00BC15D3">
            <w:rPr>
              <w:rStyle w:val="CharacterStyle2"/>
              <w:rFonts w:ascii="Source Sans 3" w:hAnsi="Source Sans 3"/>
            </w:rPr>
            <w:t>Datum: 25.02.2026</w:t>
          </w:r>
        </w:p>
      </w:tc>
      <w:tc>
        <w:tcPr>
          <w:tcW w:w="915" w:type="dxa"/>
          <w:shd w:val="clear" w:color="auto" w:fill="auto"/>
        </w:tcPr>
        <w:p w14:paraId="1B1E4EB0"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74BD72C7"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22E93484" w14:textId="77777777" w:rsidR="003E081A" w:rsidRPr="00BC15D3" w:rsidRDefault="000A2861">
          <w:pPr>
            <w:pStyle w:val="ParagraphStyle4"/>
            <w:rPr>
              <w:rStyle w:val="CharacterStyle3"/>
              <w:rFonts w:ascii="Source Sans 3" w:hAnsi="Source Sans 3"/>
            </w:rPr>
          </w:pPr>
          <w:r w:rsidRPr="00BC15D3">
            <w:rPr>
              <w:rStyle w:val="CharacterStyle3"/>
              <w:rFonts w:ascii="Source Sans 3" w:hAnsi="Source Sans 3"/>
            </w:rPr>
            <w:t>Seite -17-</w:t>
          </w:r>
        </w:p>
      </w:tc>
      <w:tc>
        <w:tcPr>
          <w:tcW w:w="930" w:type="dxa"/>
          <w:shd w:val="clear" w:color="auto" w:fill="auto"/>
        </w:tcPr>
        <w:p w14:paraId="679083B1" w14:textId="77777777" w:rsidR="003E081A" w:rsidRPr="00BC15D3" w:rsidRDefault="003E081A">
          <w:pPr>
            <w:pStyle w:val="ParagraphStyle2"/>
            <w:rPr>
              <w:rStyle w:val="FakeCharacterStyle"/>
              <w:rFonts w:ascii="Source Sans 3" w:hAnsi="Source Sans 3"/>
            </w:rPr>
          </w:pPr>
        </w:p>
      </w:tc>
    </w:tr>
    <w:tr w:rsidR="003E081A" w:rsidRPr="00BC15D3" w14:paraId="5C553D60" w14:textId="77777777">
      <w:trPr>
        <w:trHeight w:hRule="exact" w:val="45"/>
      </w:trPr>
      <w:tc>
        <w:tcPr>
          <w:tcW w:w="3285" w:type="dxa"/>
          <w:vMerge/>
          <w:shd w:val="clear" w:color="auto" w:fill="auto"/>
        </w:tcPr>
        <w:p w14:paraId="12D5E353" w14:textId="77777777" w:rsidR="003E081A" w:rsidRPr="00BC15D3" w:rsidRDefault="003E081A">
          <w:pPr>
            <w:rPr>
              <w:rStyle w:val="FakeCharacterStyle"/>
            </w:rPr>
          </w:pPr>
        </w:p>
      </w:tc>
      <w:tc>
        <w:tcPr>
          <w:tcW w:w="930" w:type="dxa"/>
          <w:shd w:val="clear" w:color="auto" w:fill="auto"/>
        </w:tcPr>
        <w:p w14:paraId="327EAAE4"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406EA819"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7033948E"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05D704C0"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24DDE24A"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6F3EEE9F" w14:textId="77777777" w:rsidR="003E081A" w:rsidRPr="00BC15D3" w:rsidRDefault="003E081A">
          <w:pPr>
            <w:pStyle w:val="ParagraphStyle2"/>
            <w:rPr>
              <w:rStyle w:val="FakeCharacterStyle"/>
              <w:rFonts w:ascii="Source Sans 3" w:hAnsi="Source Sans 3"/>
            </w:rPr>
          </w:pPr>
        </w:p>
      </w:tc>
    </w:tr>
  </w:tbl>
  <w:p w14:paraId="4D207034" w14:textId="77777777" w:rsidR="003E081A" w:rsidRPr="00BC15D3" w:rsidRDefault="003E081A">
    <w:pPr>
      <w:rPr>
        <w:rStyle w:val="FakeCharacterStyle"/>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E081A" w:rsidRPr="00BC15D3" w14:paraId="057F13C8" w14:textId="77777777">
      <w:trPr>
        <w:trHeight w:hRule="exact" w:val="45"/>
      </w:trPr>
      <w:tc>
        <w:tcPr>
          <w:tcW w:w="3285" w:type="dxa"/>
          <w:vMerge w:val="restart"/>
          <w:shd w:val="clear" w:color="auto" w:fill="auto"/>
        </w:tcPr>
        <w:p w14:paraId="36E6E90C" w14:textId="77777777" w:rsidR="003E081A" w:rsidRPr="00BC15D3" w:rsidRDefault="003E081A">
          <w:pPr>
            <w:pStyle w:val="ParagraphStyle1"/>
            <w:rPr>
              <w:rStyle w:val="CharacterStyle1"/>
              <w:rFonts w:ascii="Source Sans 3" w:eastAsia="Calibri" w:hAnsi="Source Sans 3"/>
            </w:rPr>
          </w:pPr>
        </w:p>
      </w:tc>
      <w:tc>
        <w:tcPr>
          <w:tcW w:w="930" w:type="dxa"/>
          <w:shd w:val="clear" w:color="auto" w:fill="auto"/>
        </w:tcPr>
        <w:p w14:paraId="53874CEC"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089ED23A"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4FF3C267"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5575C042"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215D91D3"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1DB00A12" w14:textId="77777777" w:rsidR="003E081A" w:rsidRPr="00BC15D3" w:rsidRDefault="003E081A">
          <w:pPr>
            <w:pStyle w:val="ParagraphStyle2"/>
            <w:rPr>
              <w:rStyle w:val="FakeCharacterStyle"/>
              <w:rFonts w:ascii="Source Sans 3" w:hAnsi="Source Sans 3"/>
            </w:rPr>
          </w:pPr>
        </w:p>
      </w:tc>
    </w:tr>
    <w:tr w:rsidR="003E081A" w:rsidRPr="00BC15D3" w14:paraId="78159129" w14:textId="77777777">
      <w:trPr>
        <w:trHeight w:hRule="exact" w:val="345"/>
      </w:trPr>
      <w:tc>
        <w:tcPr>
          <w:tcW w:w="3285" w:type="dxa"/>
          <w:vMerge/>
          <w:shd w:val="clear" w:color="auto" w:fill="auto"/>
        </w:tcPr>
        <w:p w14:paraId="77269ED1" w14:textId="77777777" w:rsidR="003E081A" w:rsidRPr="00BC15D3" w:rsidRDefault="003E081A">
          <w:pPr>
            <w:rPr>
              <w:rStyle w:val="FakeCharacterStyle"/>
            </w:rPr>
          </w:pPr>
        </w:p>
      </w:tc>
      <w:tc>
        <w:tcPr>
          <w:tcW w:w="930" w:type="dxa"/>
          <w:shd w:val="clear" w:color="auto" w:fill="auto"/>
        </w:tcPr>
        <w:p w14:paraId="1FA7BCDA"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0104B3AB" w14:textId="77777777" w:rsidR="003E081A" w:rsidRPr="00BC15D3" w:rsidRDefault="000A2861">
          <w:pPr>
            <w:pStyle w:val="ParagraphStyle3"/>
            <w:rPr>
              <w:rStyle w:val="CharacterStyle2"/>
              <w:rFonts w:ascii="Source Sans 3" w:hAnsi="Source Sans 3"/>
            </w:rPr>
          </w:pPr>
          <w:r w:rsidRPr="00BC15D3">
            <w:rPr>
              <w:rStyle w:val="CharacterStyle2"/>
              <w:rFonts w:ascii="Source Sans 3" w:hAnsi="Source Sans 3"/>
            </w:rPr>
            <w:t>Datum: 25.02.2026</w:t>
          </w:r>
        </w:p>
      </w:tc>
      <w:tc>
        <w:tcPr>
          <w:tcW w:w="915" w:type="dxa"/>
          <w:shd w:val="clear" w:color="auto" w:fill="auto"/>
        </w:tcPr>
        <w:p w14:paraId="2C6D4AA3"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77D52CCC"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482494CB" w14:textId="77777777" w:rsidR="003E081A" w:rsidRPr="00BC15D3" w:rsidRDefault="000A2861">
          <w:pPr>
            <w:pStyle w:val="ParagraphStyle4"/>
            <w:rPr>
              <w:rStyle w:val="CharacterStyle3"/>
              <w:rFonts w:ascii="Source Sans 3" w:hAnsi="Source Sans 3"/>
            </w:rPr>
          </w:pPr>
          <w:r w:rsidRPr="00BC15D3">
            <w:rPr>
              <w:rStyle w:val="CharacterStyle3"/>
              <w:rFonts w:ascii="Source Sans 3" w:hAnsi="Source Sans 3"/>
            </w:rPr>
            <w:t>Seite -18-</w:t>
          </w:r>
        </w:p>
      </w:tc>
      <w:tc>
        <w:tcPr>
          <w:tcW w:w="930" w:type="dxa"/>
          <w:shd w:val="clear" w:color="auto" w:fill="auto"/>
        </w:tcPr>
        <w:p w14:paraId="3E6D0996" w14:textId="77777777" w:rsidR="003E081A" w:rsidRPr="00BC15D3" w:rsidRDefault="003E081A">
          <w:pPr>
            <w:pStyle w:val="ParagraphStyle2"/>
            <w:rPr>
              <w:rStyle w:val="FakeCharacterStyle"/>
              <w:rFonts w:ascii="Source Sans 3" w:hAnsi="Source Sans 3"/>
            </w:rPr>
          </w:pPr>
        </w:p>
      </w:tc>
    </w:tr>
    <w:tr w:rsidR="003E081A" w:rsidRPr="00BC15D3" w14:paraId="2A7A160E" w14:textId="77777777">
      <w:trPr>
        <w:trHeight w:hRule="exact" w:val="45"/>
      </w:trPr>
      <w:tc>
        <w:tcPr>
          <w:tcW w:w="3285" w:type="dxa"/>
          <w:vMerge/>
          <w:shd w:val="clear" w:color="auto" w:fill="auto"/>
        </w:tcPr>
        <w:p w14:paraId="6E6ED1A5" w14:textId="77777777" w:rsidR="003E081A" w:rsidRPr="00BC15D3" w:rsidRDefault="003E081A">
          <w:pPr>
            <w:rPr>
              <w:rStyle w:val="FakeCharacterStyle"/>
            </w:rPr>
          </w:pPr>
        </w:p>
      </w:tc>
      <w:tc>
        <w:tcPr>
          <w:tcW w:w="930" w:type="dxa"/>
          <w:shd w:val="clear" w:color="auto" w:fill="auto"/>
        </w:tcPr>
        <w:p w14:paraId="2C6D9B9B"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03F75C1C"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439546A2"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50C391FD"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79C46847"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7EE17608" w14:textId="77777777" w:rsidR="003E081A" w:rsidRPr="00BC15D3" w:rsidRDefault="003E081A">
          <w:pPr>
            <w:pStyle w:val="ParagraphStyle2"/>
            <w:rPr>
              <w:rStyle w:val="FakeCharacterStyle"/>
              <w:rFonts w:ascii="Source Sans 3" w:hAnsi="Source Sans 3"/>
            </w:rPr>
          </w:pPr>
        </w:p>
      </w:tc>
    </w:tr>
  </w:tbl>
  <w:p w14:paraId="28ACE863" w14:textId="77777777" w:rsidR="003E081A" w:rsidRPr="00BC15D3" w:rsidRDefault="003E081A">
    <w:pPr>
      <w:rPr>
        <w:rStyle w:val="FakeCharacterStyle"/>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E081A" w:rsidRPr="00BC15D3" w14:paraId="17657DFB" w14:textId="77777777">
      <w:trPr>
        <w:trHeight w:hRule="exact" w:val="45"/>
      </w:trPr>
      <w:tc>
        <w:tcPr>
          <w:tcW w:w="3285" w:type="dxa"/>
          <w:vMerge w:val="restart"/>
          <w:shd w:val="clear" w:color="auto" w:fill="auto"/>
        </w:tcPr>
        <w:p w14:paraId="7F8972FD" w14:textId="77777777" w:rsidR="003E081A" w:rsidRPr="00BC15D3" w:rsidRDefault="003E081A">
          <w:pPr>
            <w:pStyle w:val="ParagraphStyle1"/>
            <w:rPr>
              <w:rStyle w:val="CharacterStyle1"/>
              <w:rFonts w:ascii="Source Sans 3" w:eastAsia="Calibri" w:hAnsi="Source Sans 3"/>
            </w:rPr>
          </w:pPr>
        </w:p>
      </w:tc>
      <w:tc>
        <w:tcPr>
          <w:tcW w:w="930" w:type="dxa"/>
          <w:shd w:val="clear" w:color="auto" w:fill="auto"/>
        </w:tcPr>
        <w:p w14:paraId="570D4A5F"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33EAFF18"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59491ABA"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649337B2"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7ECC979A"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09E0FD63" w14:textId="77777777" w:rsidR="003E081A" w:rsidRPr="00BC15D3" w:rsidRDefault="003E081A">
          <w:pPr>
            <w:pStyle w:val="ParagraphStyle2"/>
            <w:rPr>
              <w:rStyle w:val="FakeCharacterStyle"/>
              <w:rFonts w:ascii="Source Sans 3" w:hAnsi="Source Sans 3"/>
            </w:rPr>
          </w:pPr>
        </w:p>
      </w:tc>
    </w:tr>
    <w:tr w:rsidR="003E081A" w:rsidRPr="00BC15D3" w14:paraId="5D925281" w14:textId="77777777">
      <w:trPr>
        <w:trHeight w:hRule="exact" w:val="345"/>
      </w:trPr>
      <w:tc>
        <w:tcPr>
          <w:tcW w:w="3285" w:type="dxa"/>
          <w:vMerge/>
          <w:shd w:val="clear" w:color="auto" w:fill="auto"/>
        </w:tcPr>
        <w:p w14:paraId="2B9ED6CF" w14:textId="77777777" w:rsidR="003E081A" w:rsidRPr="00BC15D3" w:rsidRDefault="003E081A">
          <w:pPr>
            <w:rPr>
              <w:rStyle w:val="FakeCharacterStyle"/>
            </w:rPr>
          </w:pPr>
        </w:p>
      </w:tc>
      <w:tc>
        <w:tcPr>
          <w:tcW w:w="930" w:type="dxa"/>
          <w:shd w:val="clear" w:color="auto" w:fill="auto"/>
        </w:tcPr>
        <w:p w14:paraId="07A387C3"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279BFF09" w14:textId="77777777" w:rsidR="003E081A" w:rsidRPr="00BC15D3" w:rsidRDefault="000A2861">
          <w:pPr>
            <w:pStyle w:val="ParagraphStyle3"/>
            <w:rPr>
              <w:rStyle w:val="CharacterStyle2"/>
              <w:rFonts w:ascii="Source Sans 3" w:hAnsi="Source Sans 3"/>
            </w:rPr>
          </w:pPr>
          <w:r w:rsidRPr="00BC15D3">
            <w:rPr>
              <w:rStyle w:val="CharacterStyle2"/>
              <w:rFonts w:ascii="Source Sans 3" w:hAnsi="Source Sans 3"/>
            </w:rPr>
            <w:t>Datum: 25.02.2026</w:t>
          </w:r>
        </w:p>
      </w:tc>
      <w:tc>
        <w:tcPr>
          <w:tcW w:w="915" w:type="dxa"/>
          <w:shd w:val="clear" w:color="auto" w:fill="auto"/>
        </w:tcPr>
        <w:p w14:paraId="2693C2C7"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0DA42337"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6CE79D11" w14:textId="77777777" w:rsidR="003E081A" w:rsidRPr="00BC15D3" w:rsidRDefault="000A2861">
          <w:pPr>
            <w:pStyle w:val="ParagraphStyle4"/>
            <w:rPr>
              <w:rStyle w:val="CharacterStyle3"/>
              <w:rFonts w:ascii="Source Sans 3" w:hAnsi="Source Sans 3"/>
            </w:rPr>
          </w:pPr>
          <w:r w:rsidRPr="00BC15D3">
            <w:rPr>
              <w:rStyle w:val="CharacterStyle3"/>
              <w:rFonts w:ascii="Source Sans 3" w:hAnsi="Source Sans 3"/>
            </w:rPr>
            <w:t>Seite -19-</w:t>
          </w:r>
        </w:p>
      </w:tc>
      <w:tc>
        <w:tcPr>
          <w:tcW w:w="930" w:type="dxa"/>
          <w:shd w:val="clear" w:color="auto" w:fill="auto"/>
        </w:tcPr>
        <w:p w14:paraId="0C8175D6" w14:textId="77777777" w:rsidR="003E081A" w:rsidRPr="00BC15D3" w:rsidRDefault="003E081A">
          <w:pPr>
            <w:pStyle w:val="ParagraphStyle2"/>
            <w:rPr>
              <w:rStyle w:val="FakeCharacterStyle"/>
              <w:rFonts w:ascii="Source Sans 3" w:hAnsi="Source Sans 3"/>
            </w:rPr>
          </w:pPr>
        </w:p>
      </w:tc>
    </w:tr>
    <w:tr w:rsidR="003E081A" w:rsidRPr="00BC15D3" w14:paraId="7F43647C" w14:textId="77777777">
      <w:trPr>
        <w:trHeight w:hRule="exact" w:val="45"/>
      </w:trPr>
      <w:tc>
        <w:tcPr>
          <w:tcW w:w="3285" w:type="dxa"/>
          <w:vMerge/>
          <w:shd w:val="clear" w:color="auto" w:fill="auto"/>
        </w:tcPr>
        <w:p w14:paraId="51740ECE" w14:textId="77777777" w:rsidR="003E081A" w:rsidRPr="00BC15D3" w:rsidRDefault="003E081A">
          <w:pPr>
            <w:rPr>
              <w:rStyle w:val="FakeCharacterStyle"/>
            </w:rPr>
          </w:pPr>
        </w:p>
      </w:tc>
      <w:tc>
        <w:tcPr>
          <w:tcW w:w="930" w:type="dxa"/>
          <w:shd w:val="clear" w:color="auto" w:fill="auto"/>
        </w:tcPr>
        <w:p w14:paraId="6C68DCE9"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0DEFBBF3"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410A22EF"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3CEAF381"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1C8C7D0C"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54A5FF63" w14:textId="77777777" w:rsidR="003E081A" w:rsidRPr="00BC15D3" w:rsidRDefault="003E081A">
          <w:pPr>
            <w:pStyle w:val="ParagraphStyle2"/>
            <w:rPr>
              <w:rStyle w:val="FakeCharacterStyle"/>
              <w:rFonts w:ascii="Source Sans 3" w:hAnsi="Source Sans 3"/>
            </w:rPr>
          </w:pPr>
        </w:p>
      </w:tc>
    </w:tr>
  </w:tbl>
  <w:p w14:paraId="5772DBFC" w14:textId="77777777" w:rsidR="003E081A" w:rsidRPr="00BC15D3" w:rsidRDefault="003E081A">
    <w:pPr>
      <w:rPr>
        <w:rStyle w:val="FakeCharacterStyl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E081A" w:rsidRPr="00BC15D3" w14:paraId="0E294E1A" w14:textId="77777777">
      <w:trPr>
        <w:trHeight w:hRule="exact" w:val="45"/>
      </w:trPr>
      <w:tc>
        <w:tcPr>
          <w:tcW w:w="3285" w:type="dxa"/>
          <w:vMerge w:val="restart"/>
          <w:shd w:val="clear" w:color="auto" w:fill="auto"/>
        </w:tcPr>
        <w:p w14:paraId="7282141F" w14:textId="77777777" w:rsidR="003E081A" w:rsidRPr="00BC15D3" w:rsidRDefault="003E081A">
          <w:pPr>
            <w:pStyle w:val="ParagraphStyle1"/>
            <w:rPr>
              <w:rStyle w:val="CharacterStyle1"/>
              <w:rFonts w:ascii="Source Sans 3" w:eastAsia="Calibri" w:hAnsi="Source Sans 3"/>
            </w:rPr>
          </w:pPr>
        </w:p>
      </w:tc>
      <w:tc>
        <w:tcPr>
          <w:tcW w:w="930" w:type="dxa"/>
          <w:shd w:val="clear" w:color="auto" w:fill="auto"/>
        </w:tcPr>
        <w:p w14:paraId="034ACB0C"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675C4E45"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5B338EC6"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63F92D60"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694EA7D8"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0989FFDC" w14:textId="77777777" w:rsidR="003E081A" w:rsidRPr="00BC15D3" w:rsidRDefault="003E081A">
          <w:pPr>
            <w:pStyle w:val="ParagraphStyle2"/>
            <w:rPr>
              <w:rStyle w:val="FakeCharacterStyle"/>
              <w:rFonts w:ascii="Source Sans 3" w:hAnsi="Source Sans 3"/>
            </w:rPr>
          </w:pPr>
        </w:p>
      </w:tc>
    </w:tr>
    <w:tr w:rsidR="003E081A" w:rsidRPr="00BC15D3" w14:paraId="6A2D8B61" w14:textId="77777777">
      <w:trPr>
        <w:trHeight w:hRule="exact" w:val="345"/>
      </w:trPr>
      <w:tc>
        <w:tcPr>
          <w:tcW w:w="3285" w:type="dxa"/>
          <w:vMerge/>
          <w:shd w:val="clear" w:color="auto" w:fill="auto"/>
        </w:tcPr>
        <w:p w14:paraId="61A5F13E" w14:textId="77777777" w:rsidR="003E081A" w:rsidRPr="00BC15D3" w:rsidRDefault="003E081A">
          <w:pPr>
            <w:rPr>
              <w:rStyle w:val="FakeCharacterStyle"/>
            </w:rPr>
          </w:pPr>
        </w:p>
      </w:tc>
      <w:tc>
        <w:tcPr>
          <w:tcW w:w="930" w:type="dxa"/>
          <w:shd w:val="clear" w:color="auto" w:fill="auto"/>
        </w:tcPr>
        <w:p w14:paraId="3624C166"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3B1C32C8" w14:textId="77777777" w:rsidR="003E081A" w:rsidRPr="00BC15D3" w:rsidRDefault="000A2861">
          <w:pPr>
            <w:pStyle w:val="ParagraphStyle3"/>
            <w:rPr>
              <w:rStyle w:val="CharacterStyle2"/>
              <w:rFonts w:ascii="Source Sans 3" w:hAnsi="Source Sans 3"/>
            </w:rPr>
          </w:pPr>
          <w:r w:rsidRPr="00BC15D3">
            <w:rPr>
              <w:rStyle w:val="CharacterStyle2"/>
              <w:rFonts w:ascii="Source Sans 3" w:hAnsi="Source Sans 3"/>
            </w:rPr>
            <w:t>Datum: 25.02.2026</w:t>
          </w:r>
        </w:p>
      </w:tc>
      <w:tc>
        <w:tcPr>
          <w:tcW w:w="915" w:type="dxa"/>
          <w:shd w:val="clear" w:color="auto" w:fill="auto"/>
        </w:tcPr>
        <w:p w14:paraId="43D4FC7F"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5CE765CF"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34398F97" w14:textId="77777777" w:rsidR="003E081A" w:rsidRPr="00BC15D3" w:rsidRDefault="000A2861">
          <w:pPr>
            <w:pStyle w:val="ParagraphStyle4"/>
            <w:rPr>
              <w:rStyle w:val="CharacterStyle3"/>
              <w:rFonts w:ascii="Source Sans 3" w:hAnsi="Source Sans 3"/>
            </w:rPr>
          </w:pPr>
          <w:r w:rsidRPr="00BC15D3">
            <w:rPr>
              <w:rStyle w:val="CharacterStyle3"/>
              <w:rFonts w:ascii="Source Sans 3" w:hAnsi="Source Sans 3"/>
            </w:rPr>
            <w:t>Seite -2-</w:t>
          </w:r>
        </w:p>
      </w:tc>
      <w:tc>
        <w:tcPr>
          <w:tcW w:w="930" w:type="dxa"/>
          <w:shd w:val="clear" w:color="auto" w:fill="auto"/>
        </w:tcPr>
        <w:p w14:paraId="1F466215" w14:textId="77777777" w:rsidR="003E081A" w:rsidRPr="00BC15D3" w:rsidRDefault="003E081A">
          <w:pPr>
            <w:pStyle w:val="ParagraphStyle2"/>
            <w:rPr>
              <w:rStyle w:val="FakeCharacterStyle"/>
              <w:rFonts w:ascii="Source Sans 3" w:hAnsi="Source Sans 3"/>
            </w:rPr>
          </w:pPr>
        </w:p>
      </w:tc>
    </w:tr>
    <w:tr w:rsidR="003E081A" w:rsidRPr="00BC15D3" w14:paraId="636173B2" w14:textId="77777777">
      <w:trPr>
        <w:trHeight w:hRule="exact" w:val="45"/>
      </w:trPr>
      <w:tc>
        <w:tcPr>
          <w:tcW w:w="3285" w:type="dxa"/>
          <w:vMerge/>
          <w:shd w:val="clear" w:color="auto" w:fill="auto"/>
        </w:tcPr>
        <w:p w14:paraId="7048FA94" w14:textId="77777777" w:rsidR="003E081A" w:rsidRPr="00BC15D3" w:rsidRDefault="003E081A">
          <w:pPr>
            <w:rPr>
              <w:rStyle w:val="FakeCharacterStyle"/>
            </w:rPr>
          </w:pPr>
        </w:p>
      </w:tc>
      <w:tc>
        <w:tcPr>
          <w:tcW w:w="930" w:type="dxa"/>
          <w:shd w:val="clear" w:color="auto" w:fill="auto"/>
        </w:tcPr>
        <w:p w14:paraId="3AC1E0A6"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3AD414E6"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7532982A"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31047094"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125FB835"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7D2A85F1" w14:textId="77777777" w:rsidR="003E081A" w:rsidRPr="00BC15D3" w:rsidRDefault="003E081A">
          <w:pPr>
            <w:pStyle w:val="ParagraphStyle2"/>
            <w:rPr>
              <w:rStyle w:val="FakeCharacterStyle"/>
              <w:rFonts w:ascii="Source Sans 3" w:hAnsi="Source Sans 3"/>
            </w:rPr>
          </w:pPr>
        </w:p>
      </w:tc>
    </w:tr>
  </w:tbl>
  <w:p w14:paraId="2CA06B53" w14:textId="77777777" w:rsidR="003E081A" w:rsidRPr="00BC15D3" w:rsidRDefault="003E081A">
    <w:pPr>
      <w:rPr>
        <w:rStyle w:val="FakeCharacterStyle"/>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E081A" w:rsidRPr="00BC15D3" w14:paraId="101B94FC" w14:textId="77777777">
      <w:trPr>
        <w:trHeight w:hRule="exact" w:val="45"/>
      </w:trPr>
      <w:tc>
        <w:tcPr>
          <w:tcW w:w="3285" w:type="dxa"/>
          <w:vMerge w:val="restart"/>
          <w:shd w:val="clear" w:color="auto" w:fill="auto"/>
        </w:tcPr>
        <w:p w14:paraId="5626D61C" w14:textId="77777777" w:rsidR="003E081A" w:rsidRPr="00BC15D3" w:rsidRDefault="003E081A">
          <w:pPr>
            <w:pStyle w:val="ParagraphStyle1"/>
            <w:rPr>
              <w:rStyle w:val="CharacterStyle1"/>
              <w:rFonts w:ascii="Source Sans 3" w:eastAsia="Calibri" w:hAnsi="Source Sans 3"/>
            </w:rPr>
          </w:pPr>
        </w:p>
      </w:tc>
      <w:tc>
        <w:tcPr>
          <w:tcW w:w="930" w:type="dxa"/>
          <w:shd w:val="clear" w:color="auto" w:fill="auto"/>
        </w:tcPr>
        <w:p w14:paraId="2AF0DAB9"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7503A9EB"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289A9DD9"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4EA662E0"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602C0B6E"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14BF75EC" w14:textId="77777777" w:rsidR="003E081A" w:rsidRPr="00BC15D3" w:rsidRDefault="003E081A">
          <w:pPr>
            <w:pStyle w:val="ParagraphStyle2"/>
            <w:rPr>
              <w:rStyle w:val="FakeCharacterStyle"/>
              <w:rFonts w:ascii="Source Sans 3" w:hAnsi="Source Sans 3"/>
            </w:rPr>
          </w:pPr>
        </w:p>
      </w:tc>
    </w:tr>
    <w:tr w:rsidR="003E081A" w:rsidRPr="00BC15D3" w14:paraId="3D935646" w14:textId="77777777">
      <w:trPr>
        <w:trHeight w:hRule="exact" w:val="345"/>
      </w:trPr>
      <w:tc>
        <w:tcPr>
          <w:tcW w:w="3285" w:type="dxa"/>
          <w:vMerge/>
          <w:shd w:val="clear" w:color="auto" w:fill="auto"/>
        </w:tcPr>
        <w:p w14:paraId="0D2F4E82" w14:textId="77777777" w:rsidR="003E081A" w:rsidRPr="00BC15D3" w:rsidRDefault="003E081A">
          <w:pPr>
            <w:rPr>
              <w:rStyle w:val="FakeCharacterStyle"/>
            </w:rPr>
          </w:pPr>
        </w:p>
      </w:tc>
      <w:tc>
        <w:tcPr>
          <w:tcW w:w="930" w:type="dxa"/>
          <w:shd w:val="clear" w:color="auto" w:fill="auto"/>
        </w:tcPr>
        <w:p w14:paraId="6AE38539"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357ADE28" w14:textId="77777777" w:rsidR="003E081A" w:rsidRPr="00BC15D3" w:rsidRDefault="000A2861">
          <w:pPr>
            <w:pStyle w:val="ParagraphStyle3"/>
            <w:rPr>
              <w:rStyle w:val="CharacterStyle2"/>
              <w:rFonts w:ascii="Source Sans 3" w:hAnsi="Source Sans 3"/>
            </w:rPr>
          </w:pPr>
          <w:r w:rsidRPr="00BC15D3">
            <w:rPr>
              <w:rStyle w:val="CharacterStyle2"/>
              <w:rFonts w:ascii="Source Sans 3" w:hAnsi="Source Sans 3"/>
            </w:rPr>
            <w:t>Datum: 25.02.2026</w:t>
          </w:r>
        </w:p>
      </w:tc>
      <w:tc>
        <w:tcPr>
          <w:tcW w:w="915" w:type="dxa"/>
          <w:shd w:val="clear" w:color="auto" w:fill="auto"/>
        </w:tcPr>
        <w:p w14:paraId="45A98783"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13C08469"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5BA45F20" w14:textId="77777777" w:rsidR="003E081A" w:rsidRPr="00BC15D3" w:rsidRDefault="000A2861">
          <w:pPr>
            <w:pStyle w:val="ParagraphStyle4"/>
            <w:rPr>
              <w:rStyle w:val="CharacterStyle3"/>
              <w:rFonts w:ascii="Source Sans 3" w:hAnsi="Source Sans 3"/>
            </w:rPr>
          </w:pPr>
          <w:r w:rsidRPr="00BC15D3">
            <w:rPr>
              <w:rStyle w:val="CharacterStyle3"/>
              <w:rFonts w:ascii="Source Sans 3" w:hAnsi="Source Sans 3"/>
            </w:rPr>
            <w:t>Seite -20-</w:t>
          </w:r>
        </w:p>
      </w:tc>
      <w:tc>
        <w:tcPr>
          <w:tcW w:w="930" w:type="dxa"/>
          <w:shd w:val="clear" w:color="auto" w:fill="auto"/>
        </w:tcPr>
        <w:p w14:paraId="4BE22431" w14:textId="77777777" w:rsidR="003E081A" w:rsidRPr="00BC15D3" w:rsidRDefault="003E081A">
          <w:pPr>
            <w:pStyle w:val="ParagraphStyle2"/>
            <w:rPr>
              <w:rStyle w:val="FakeCharacterStyle"/>
              <w:rFonts w:ascii="Source Sans 3" w:hAnsi="Source Sans 3"/>
            </w:rPr>
          </w:pPr>
        </w:p>
      </w:tc>
    </w:tr>
    <w:tr w:rsidR="003E081A" w:rsidRPr="00BC15D3" w14:paraId="1CFF37D6" w14:textId="77777777">
      <w:trPr>
        <w:trHeight w:hRule="exact" w:val="45"/>
      </w:trPr>
      <w:tc>
        <w:tcPr>
          <w:tcW w:w="3285" w:type="dxa"/>
          <w:vMerge/>
          <w:shd w:val="clear" w:color="auto" w:fill="auto"/>
        </w:tcPr>
        <w:p w14:paraId="5861998A" w14:textId="77777777" w:rsidR="003E081A" w:rsidRPr="00BC15D3" w:rsidRDefault="003E081A">
          <w:pPr>
            <w:rPr>
              <w:rStyle w:val="FakeCharacterStyle"/>
            </w:rPr>
          </w:pPr>
        </w:p>
      </w:tc>
      <w:tc>
        <w:tcPr>
          <w:tcW w:w="930" w:type="dxa"/>
          <w:shd w:val="clear" w:color="auto" w:fill="auto"/>
        </w:tcPr>
        <w:p w14:paraId="334C225E"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0ACF44D2"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4C8FE981"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47FDE310"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71FCB78C"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071A74CB" w14:textId="77777777" w:rsidR="003E081A" w:rsidRPr="00BC15D3" w:rsidRDefault="003E081A">
          <w:pPr>
            <w:pStyle w:val="ParagraphStyle2"/>
            <w:rPr>
              <w:rStyle w:val="FakeCharacterStyle"/>
              <w:rFonts w:ascii="Source Sans 3" w:hAnsi="Source Sans 3"/>
            </w:rPr>
          </w:pPr>
        </w:p>
      </w:tc>
    </w:tr>
  </w:tbl>
  <w:p w14:paraId="060DC70A" w14:textId="77777777" w:rsidR="003E081A" w:rsidRPr="00BC15D3" w:rsidRDefault="003E081A">
    <w:pPr>
      <w:rPr>
        <w:rStyle w:val="FakeCharacterStyle"/>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E081A" w:rsidRPr="00BC15D3" w14:paraId="62F2AB88" w14:textId="77777777">
      <w:trPr>
        <w:trHeight w:hRule="exact" w:val="45"/>
      </w:trPr>
      <w:tc>
        <w:tcPr>
          <w:tcW w:w="3285" w:type="dxa"/>
          <w:vMerge w:val="restart"/>
          <w:shd w:val="clear" w:color="auto" w:fill="auto"/>
        </w:tcPr>
        <w:p w14:paraId="41B7F06D" w14:textId="77777777" w:rsidR="003E081A" w:rsidRPr="00BC15D3" w:rsidRDefault="003E081A">
          <w:pPr>
            <w:pStyle w:val="ParagraphStyle1"/>
            <w:rPr>
              <w:rStyle w:val="CharacterStyle1"/>
              <w:rFonts w:ascii="Source Sans 3" w:eastAsia="Calibri" w:hAnsi="Source Sans 3"/>
            </w:rPr>
          </w:pPr>
        </w:p>
      </w:tc>
      <w:tc>
        <w:tcPr>
          <w:tcW w:w="930" w:type="dxa"/>
          <w:shd w:val="clear" w:color="auto" w:fill="auto"/>
        </w:tcPr>
        <w:p w14:paraId="488F5865"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3E3EE984"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0E914A18"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76D425B9"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43B83473"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0CC0FE91" w14:textId="77777777" w:rsidR="003E081A" w:rsidRPr="00BC15D3" w:rsidRDefault="003E081A">
          <w:pPr>
            <w:pStyle w:val="ParagraphStyle2"/>
            <w:rPr>
              <w:rStyle w:val="FakeCharacterStyle"/>
              <w:rFonts w:ascii="Source Sans 3" w:hAnsi="Source Sans 3"/>
            </w:rPr>
          </w:pPr>
        </w:p>
      </w:tc>
    </w:tr>
    <w:tr w:rsidR="003E081A" w:rsidRPr="00BC15D3" w14:paraId="5982BE33" w14:textId="77777777">
      <w:trPr>
        <w:trHeight w:hRule="exact" w:val="345"/>
      </w:trPr>
      <w:tc>
        <w:tcPr>
          <w:tcW w:w="3285" w:type="dxa"/>
          <w:vMerge/>
          <w:shd w:val="clear" w:color="auto" w:fill="auto"/>
        </w:tcPr>
        <w:p w14:paraId="12AB7CB7" w14:textId="77777777" w:rsidR="003E081A" w:rsidRPr="00BC15D3" w:rsidRDefault="003E081A">
          <w:pPr>
            <w:rPr>
              <w:rStyle w:val="FakeCharacterStyle"/>
            </w:rPr>
          </w:pPr>
        </w:p>
      </w:tc>
      <w:tc>
        <w:tcPr>
          <w:tcW w:w="930" w:type="dxa"/>
          <w:shd w:val="clear" w:color="auto" w:fill="auto"/>
        </w:tcPr>
        <w:p w14:paraId="57DC3911"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3686310B" w14:textId="77777777" w:rsidR="003E081A" w:rsidRPr="00BC15D3" w:rsidRDefault="000A2861">
          <w:pPr>
            <w:pStyle w:val="ParagraphStyle3"/>
            <w:rPr>
              <w:rStyle w:val="CharacterStyle2"/>
              <w:rFonts w:ascii="Source Sans 3" w:hAnsi="Source Sans 3"/>
            </w:rPr>
          </w:pPr>
          <w:r w:rsidRPr="00BC15D3">
            <w:rPr>
              <w:rStyle w:val="CharacterStyle2"/>
              <w:rFonts w:ascii="Source Sans 3" w:hAnsi="Source Sans 3"/>
            </w:rPr>
            <w:t>Datum: 25.02.2026</w:t>
          </w:r>
        </w:p>
      </w:tc>
      <w:tc>
        <w:tcPr>
          <w:tcW w:w="915" w:type="dxa"/>
          <w:shd w:val="clear" w:color="auto" w:fill="auto"/>
        </w:tcPr>
        <w:p w14:paraId="5514541A"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07EB52E0"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69D6FE4A" w14:textId="77777777" w:rsidR="003E081A" w:rsidRPr="00BC15D3" w:rsidRDefault="000A2861">
          <w:pPr>
            <w:pStyle w:val="ParagraphStyle4"/>
            <w:rPr>
              <w:rStyle w:val="CharacterStyle3"/>
              <w:rFonts w:ascii="Source Sans 3" w:hAnsi="Source Sans 3"/>
            </w:rPr>
          </w:pPr>
          <w:r w:rsidRPr="00BC15D3">
            <w:rPr>
              <w:rStyle w:val="CharacterStyle3"/>
              <w:rFonts w:ascii="Source Sans 3" w:hAnsi="Source Sans 3"/>
            </w:rPr>
            <w:t>Seite -21-</w:t>
          </w:r>
        </w:p>
      </w:tc>
      <w:tc>
        <w:tcPr>
          <w:tcW w:w="930" w:type="dxa"/>
          <w:shd w:val="clear" w:color="auto" w:fill="auto"/>
        </w:tcPr>
        <w:p w14:paraId="77E64F72" w14:textId="77777777" w:rsidR="003E081A" w:rsidRPr="00BC15D3" w:rsidRDefault="003E081A">
          <w:pPr>
            <w:pStyle w:val="ParagraphStyle2"/>
            <w:rPr>
              <w:rStyle w:val="FakeCharacterStyle"/>
              <w:rFonts w:ascii="Source Sans 3" w:hAnsi="Source Sans 3"/>
            </w:rPr>
          </w:pPr>
        </w:p>
      </w:tc>
    </w:tr>
    <w:tr w:rsidR="003E081A" w:rsidRPr="00BC15D3" w14:paraId="2756C3BB" w14:textId="77777777">
      <w:trPr>
        <w:trHeight w:hRule="exact" w:val="45"/>
      </w:trPr>
      <w:tc>
        <w:tcPr>
          <w:tcW w:w="3285" w:type="dxa"/>
          <w:vMerge/>
          <w:shd w:val="clear" w:color="auto" w:fill="auto"/>
        </w:tcPr>
        <w:p w14:paraId="07C7990D" w14:textId="77777777" w:rsidR="003E081A" w:rsidRPr="00BC15D3" w:rsidRDefault="003E081A">
          <w:pPr>
            <w:rPr>
              <w:rStyle w:val="FakeCharacterStyle"/>
            </w:rPr>
          </w:pPr>
        </w:p>
      </w:tc>
      <w:tc>
        <w:tcPr>
          <w:tcW w:w="930" w:type="dxa"/>
          <w:shd w:val="clear" w:color="auto" w:fill="auto"/>
        </w:tcPr>
        <w:p w14:paraId="0F473821"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3A410A81"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6C3CB966"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70A16348"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7A6AAA47"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69136000" w14:textId="77777777" w:rsidR="003E081A" w:rsidRPr="00BC15D3" w:rsidRDefault="003E081A">
          <w:pPr>
            <w:pStyle w:val="ParagraphStyle2"/>
            <w:rPr>
              <w:rStyle w:val="FakeCharacterStyle"/>
              <w:rFonts w:ascii="Source Sans 3" w:hAnsi="Source Sans 3"/>
            </w:rPr>
          </w:pPr>
        </w:p>
      </w:tc>
    </w:tr>
  </w:tbl>
  <w:p w14:paraId="469FADB5" w14:textId="77777777" w:rsidR="003E081A" w:rsidRPr="00BC15D3" w:rsidRDefault="003E081A">
    <w:pPr>
      <w:rPr>
        <w:rStyle w:val="FakeCharacterStyle"/>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E081A" w:rsidRPr="00BC15D3" w14:paraId="596727A2" w14:textId="77777777">
      <w:trPr>
        <w:trHeight w:hRule="exact" w:val="45"/>
      </w:trPr>
      <w:tc>
        <w:tcPr>
          <w:tcW w:w="3285" w:type="dxa"/>
          <w:vMerge w:val="restart"/>
          <w:shd w:val="clear" w:color="auto" w:fill="auto"/>
        </w:tcPr>
        <w:p w14:paraId="76EE224D" w14:textId="77777777" w:rsidR="003E081A" w:rsidRPr="00BC15D3" w:rsidRDefault="003E081A">
          <w:pPr>
            <w:pStyle w:val="ParagraphStyle1"/>
            <w:rPr>
              <w:rStyle w:val="CharacterStyle1"/>
              <w:rFonts w:ascii="Source Sans 3" w:eastAsia="Calibri" w:hAnsi="Source Sans 3"/>
            </w:rPr>
          </w:pPr>
        </w:p>
      </w:tc>
      <w:tc>
        <w:tcPr>
          <w:tcW w:w="930" w:type="dxa"/>
          <w:shd w:val="clear" w:color="auto" w:fill="auto"/>
        </w:tcPr>
        <w:p w14:paraId="28A6E095"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25026A4E"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68B4F253"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00C138A4"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0FA6A0EE"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06788A88" w14:textId="77777777" w:rsidR="003E081A" w:rsidRPr="00BC15D3" w:rsidRDefault="003E081A">
          <w:pPr>
            <w:pStyle w:val="ParagraphStyle2"/>
            <w:rPr>
              <w:rStyle w:val="FakeCharacterStyle"/>
              <w:rFonts w:ascii="Source Sans 3" w:hAnsi="Source Sans 3"/>
            </w:rPr>
          </w:pPr>
        </w:p>
      </w:tc>
    </w:tr>
    <w:tr w:rsidR="003E081A" w:rsidRPr="00BC15D3" w14:paraId="1727844C" w14:textId="77777777">
      <w:trPr>
        <w:trHeight w:hRule="exact" w:val="345"/>
      </w:trPr>
      <w:tc>
        <w:tcPr>
          <w:tcW w:w="3285" w:type="dxa"/>
          <w:vMerge/>
          <w:shd w:val="clear" w:color="auto" w:fill="auto"/>
        </w:tcPr>
        <w:p w14:paraId="65685817" w14:textId="77777777" w:rsidR="003E081A" w:rsidRPr="00BC15D3" w:rsidRDefault="003E081A">
          <w:pPr>
            <w:rPr>
              <w:rStyle w:val="FakeCharacterStyle"/>
            </w:rPr>
          </w:pPr>
        </w:p>
      </w:tc>
      <w:tc>
        <w:tcPr>
          <w:tcW w:w="930" w:type="dxa"/>
          <w:shd w:val="clear" w:color="auto" w:fill="auto"/>
        </w:tcPr>
        <w:p w14:paraId="6F08519B"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2D2F8CB0" w14:textId="77777777" w:rsidR="003E081A" w:rsidRPr="00BC15D3" w:rsidRDefault="000A2861">
          <w:pPr>
            <w:pStyle w:val="ParagraphStyle3"/>
            <w:rPr>
              <w:rStyle w:val="CharacterStyle2"/>
              <w:rFonts w:ascii="Source Sans 3" w:hAnsi="Source Sans 3"/>
            </w:rPr>
          </w:pPr>
          <w:r w:rsidRPr="00BC15D3">
            <w:rPr>
              <w:rStyle w:val="CharacterStyle2"/>
              <w:rFonts w:ascii="Source Sans 3" w:hAnsi="Source Sans 3"/>
            </w:rPr>
            <w:t>Datum: 25.02.2026</w:t>
          </w:r>
        </w:p>
      </w:tc>
      <w:tc>
        <w:tcPr>
          <w:tcW w:w="915" w:type="dxa"/>
          <w:shd w:val="clear" w:color="auto" w:fill="auto"/>
        </w:tcPr>
        <w:p w14:paraId="14350CA3"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523294BE"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79811A75" w14:textId="77777777" w:rsidR="003E081A" w:rsidRPr="00BC15D3" w:rsidRDefault="000A2861">
          <w:pPr>
            <w:pStyle w:val="ParagraphStyle4"/>
            <w:rPr>
              <w:rStyle w:val="CharacterStyle3"/>
              <w:rFonts w:ascii="Source Sans 3" w:hAnsi="Source Sans 3"/>
            </w:rPr>
          </w:pPr>
          <w:r w:rsidRPr="00BC15D3">
            <w:rPr>
              <w:rStyle w:val="CharacterStyle3"/>
              <w:rFonts w:ascii="Source Sans 3" w:hAnsi="Source Sans 3"/>
            </w:rPr>
            <w:t>Seite -22-</w:t>
          </w:r>
        </w:p>
      </w:tc>
      <w:tc>
        <w:tcPr>
          <w:tcW w:w="930" w:type="dxa"/>
          <w:shd w:val="clear" w:color="auto" w:fill="auto"/>
        </w:tcPr>
        <w:p w14:paraId="68E0E7BF" w14:textId="77777777" w:rsidR="003E081A" w:rsidRPr="00BC15D3" w:rsidRDefault="003E081A">
          <w:pPr>
            <w:pStyle w:val="ParagraphStyle2"/>
            <w:rPr>
              <w:rStyle w:val="FakeCharacterStyle"/>
              <w:rFonts w:ascii="Source Sans 3" w:hAnsi="Source Sans 3"/>
            </w:rPr>
          </w:pPr>
        </w:p>
      </w:tc>
    </w:tr>
    <w:tr w:rsidR="003E081A" w:rsidRPr="00BC15D3" w14:paraId="53DBEE5F" w14:textId="77777777">
      <w:trPr>
        <w:trHeight w:hRule="exact" w:val="45"/>
      </w:trPr>
      <w:tc>
        <w:tcPr>
          <w:tcW w:w="3285" w:type="dxa"/>
          <w:vMerge/>
          <w:shd w:val="clear" w:color="auto" w:fill="auto"/>
        </w:tcPr>
        <w:p w14:paraId="620B1F64" w14:textId="77777777" w:rsidR="003E081A" w:rsidRPr="00BC15D3" w:rsidRDefault="003E081A">
          <w:pPr>
            <w:rPr>
              <w:rStyle w:val="FakeCharacterStyle"/>
            </w:rPr>
          </w:pPr>
        </w:p>
      </w:tc>
      <w:tc>
        <w:tcPr>
          <w:tcW w:w="930" w:type="dxa"/>
          <w:shd w:val="clear" w:color="auto" w:fill="auto"/>
        </w:tcPr>
        <w:p w14:paraId="5FC0199D"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67A39784"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09F889FC"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1ED232A9"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00EE3405"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4D4E6740" w14:textId="77777777" w:rsidR="003E081A" w:rsidRPr="00BC15D3" w:rsidRDefault="003E081A">
          <w:pPr>
            <w:pStyle w:val="ParagraphStyle2"/>
            <w:rPr>
              <w:rStyle w:val="FakeCharacterStyle"/>
              <w:rFonts w:ascii="Source Sans 3" w:hAnsi="Source Sans 3"/>
            </w:rPr>
          </w:pPr>
        </w:p>
      </w:tc>
    </w:tr>
  </w:tbl>
  <w:p w14:paraId="37549BF0" w14:textId="77777777" w:rsidR="003E081A" w:rsidRPr="00BC15D3" w:rsidRDefault="003E081A">
    <w:pPr>
      <w:rPr>
        <w:rStyle w:val="FakeCharacterStyle"/>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E081A" w:rsidRPr="00BC15D3" w14:paraId="69BEA99D" w14:textId="77777777">
      <w:trPr>
        <w:trHeight w:hRule="exact" w:val="45"/>
      </w:trPr>
      <w:tc>
        <w:tcPr>
          <w:tcW w:w="3285" w:type="dxa"/>
          <w:vMerge w:val="restart"/>
          <w:shd w:val="clear" w:color="auto" w:fill="auto"/>
        </w:tcPr>
        <w:p w14:paraId="54B29B07" w14:textId="77777777" w:rsidR="003E081A" w:rsidRPr="00BC15D3" w:rsidRDefault="003E081A">
          <w:pPr>
            <w:pStyle w:val="ParagraphStyle1"/>
            <w:rPr>
              <w:rStyle w:val="CharacterStyle1"/>
              <w:rFonts w:ascii="Source Sans 3" w:eastAsia="Calibri" w:hAnsi="Source Sans 3"/>
            </w:rPr>
          </w:pPr>
        </w:p>
      </w:tc>
      <w:tc>
        <w:tcPr>
          <w:tcW w:w="930" w:type="dxa"/>
          <w:shd w:val="clear" w:color="auto" w:fill="auto"/>
        </w:tcPr>
        <w:p w14:paraId="62F23C59"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02021640"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251C48A7"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491BF960"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513AA606"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52001F54" w14:textId="77777777" w:rsidR="003E081A" w:rsidRPr="00BC15D3" w:rsidRDefault="003E081A">
          <w:pPr>
            <w:pStyle w:val="ParagraphStyle2"/>
            <w:rPr>
              <w:rStyle w:val="FakeCharacterStyle"/>
              <w:rFonts w:ascii="Source Sans 3" w:hAnsi="Source Sans 3"/>
            </w:rPr>
          </w:pPr>
        </w:p>
      </w:tc>
    </w:tr>
    <w:tr w:rsidR="003E081A" w:rsidRPr="00BC15D3" w14:paraId="56C4A6F0" w14:textId="77777777">
      <w:trPr>
        <w:trHeight w:hRule="exact" w:val="345"/>
      </w:trPr>
      <w:tc>
        <w:tcPr>
          <w:tcW w:w="3285" w:type="dxa"/>
          <w:vMerge/>
          <w:shd w:val="clear" w:color="auto" w:fill="auto"/>
        </w:tcPr>
        <w:p w14:paraId="527DCC8B" w14:textId="77777777" w:rsidR="003E081A" w:rsidRPr="00BC15D3" w:rsidRDefault="003E081A">
          <w:pPr>
            <w:rPr>
              <w:rStyle w:val="FakeCharacterStyle"/>
            </w:rPr>
          </w:pPr>
        </w:p>
      </w:tc>
      <w:tc>
        <w:tcPr>
          <w:tcW w:w="930" w:type="dxa"/>
          <w:shd w:val="clear" w:color="auto" w:fill="auto"/>
        </w:tcPr>
        <w:p w14:paraId="3F1CC88A"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4E461A04" w14:textId="77777777" w:rsidR="003E081A" w:rsidRPr="00BC15D3" w:rsidRDefault="000A2861">
          <w:pPr>
            <w:pStyle w:val="ParagraphStyle3"/>
            <w:rPr>
              <w:rStyle w:val="CharacterStyle2"/>
              <w:rFonts w:ascii="Source Sans 3" w:hAnsi="Source Sans 3"/>
            </w:rPr>
          </w:pPr>
          <w:r w:rsidRPr="00BC15D3">
            <w:rPr>
              <w:rStyle w:val="CharacterStyle2"/>
              <w:rFonts w:ascii="Source Sans 3" w:hAnsi="Source Sans 3"/>
            </w:rPr>
            <w:t>Datum: 25.02.2026</w:t>
          </w:r>
        </w:p>
      </w:tc>
      <w:tc>
        <w:tcPr>
          <w:tcW w:w="915" w:type="dxa"/>
          <w:shd w:val="clear" w:color="auto" w:fill="auto"/>
        </w:tcPr>
        <w:p w14:paraId="7260FB05"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0D8ADA6B"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22E9E80E" w14:textId="77777777" w:rsidR="003E081A" w:rsidRPr="00BC15D3" w:rsidRDefault="000A2861">
          <w:pPr>
            <w:pStyle w:val="ParagraphStyle4"/>
            <w:rPr>
              <w:rStyle w:val="CharacterStyle3"/>
              <w:rFonts w:ascii="Source Sans 3" w:hAnsi="Source Sans 3"/>
            </w:rPr>
          </w:pPr>
          <w:r w:rsidRPr="00BC15D3">
            <w:rPr>
              <w:rStyle w:val="CharacterStyle3"/>
              <w:rFonts w:ascii="Source Sans 3" w:hAnsi="Source Sans 3"/>
            </w:rPr>
            <w:t>Seite -23-</w:t>
          </w:r>
        </w:p>
      </w:tc>
      <w:tc>
        <w:tcPr>
          <w:tcW w:w="930" w:type="dxa"/>
          <w:shd w:val="clear" w:color="auto" w:fill="auto"/>
        </w:tcPr>
        <w:p w14:paraId="027828DF" w14:textId="77777777" w:rsidR="003E081A" w:rsidRPr="00BC15D3" w:rsidRDefault="003E081A">
          <w:pPr>
            <w:pStyle w:val="ParagraphStyle2"/>
            <w:rPr>
              <w:rStyle w:val="FakeCharacterStyle"/>
              <w:rFonts w:ascii="Source Sans 3" w:hAnsi="Source Sans 3"/>
            </w:rPr>
          </w:pPr>
        </w:p>
      </w:tc>
    </w:tr>
    <w:tr w:rsidR="003E081A" w:rsidRPr="00BC15D3" w14:paraId="1CB5C33F" w14:textId="77777777">
      <w:trPr>
        <w:trHeight w:hRule="exact" w:val="45"/>
      </w:trPr>
      <w:tc>
        <w:tcPr>
          <w:tcW w:w="3285" w:type="dxa"/>
          <w:vMerge/>
          <w:shd w:val="clear" w:color="auto" w:fill="auto"/>
        </w:tcPr>
        <w:p w14:paraId="51451A4F" w14:textId="77777777" w:rsidR="003E081A" w:rsidRPr="00BC15D3" w:rsidRDefault="003E081A">
          <w:pPr>
            <w:rPr>
              <w:rStyle w:val="FakeCharacterStyle"/>
            </w:rPr>
          </w:pPr>
        </w:p>
      </w:tc>
      <w:tc>
        <w:tcPr>
          <w:tcW w:w="930" w:type="dxa"/>
          <w:shd w:val="clear" w:color="auto" w:fill="auto"/>
        </w:tcPr>
        <w:p w14:paraId="630F205D"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56597D8E"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42328E65"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288DA26B"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5C9CA1A9"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7FF2B279" w14:textId="77777777" w:rsidR="003E081A" w:rsidRPr="00BC15D3" w:rsidRDefault="003E081A">
          <w:pPr>
            <w:pStyle w:val="ParagraphStyle2"/>
            <w:rPr>
              <w:rStyle w:val="FakeCharacterStyle"/>
              <w:rFonts w:ascii="Source Sans 3" w:hAnsi="Source Sans 3"/>
            </w:rPr>
          </w:pPr>
        </w:p>
      </w:tc>
    </w:tr>
  </w:tbl>
  <w:p w14:paraId="041001F6" w14:textId="77777777" w:rsidR="003E081A" w:rsidRPr="00BC15D3" w:rsidRDefault="003E081A">
    <w:pPr>
      <w:rPr>
        <w:rStyle w:val="FakeCharacterStyle"/>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E081A" w:rsidRPr="00BC15D3" w14:paraId="3FD4E5B2" w14:textId="77777777">
      <w:trPr>
        <w:trHeight w:hRule="exact" w:val="45"/>
      </w:trPr>
      <w:tc>
        <w:tcPr>
          <w:tcW w:w="3285" w:type="dxa"/>
          <w:vMerge w:val="restart"/>
          <w:shd w:val="clear" w:color="auto" w:fill="auto"/>
        </w:tcPr>
        <w:p w14:paraId="3859C7D0" w14:textId="77777777" w:rsidR="003E081A" w:rsidRPr="00BC15D3" w:rsidRDefault="003E081A">
          <w:pPr>
            <w:pStyle w:val="ParagraphStyle1"/>
            <w:rPr>
              <w:rStyle w:val="CharacterStyle1"/>
              <w:rFonts w:ascii="Source Sans 3" w:eastAsia="Calibri" w:hAnsi="Source Sans 3"/>
            </w:rPr>
          </w:pPr>
        </w:p>
      </w:tc>
      <w:tc>
        <w:tcPr>
          <w:tcW w:w="930" w:type="dxa"/>
          <w:shd w:val="clear" w:color="auto" w:fill="auto"/>
        </w:tcPr>
        <w:p w14:paraId="67535B6A"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03E6E98C"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4C9A52E3"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576A9CB0"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3009FE0E"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0A642B11" w14:textId="77777777" w:rsidR="003E081A" w:rsidRPr="00BC15D3" w:rsidRDefault="003E081A">
          <w:pPr>
            <w:pStyle w:val="ParagraphStyle2"/>
            <w:rPr>
              <w:rStyle w:val="FakeCharacterStyle"/>
              <w:rFonts w:ascii="Source Sans 3" w:hAnsi="Source Sans 3"/>
            </w:rPr>
          </w:pPr>
        </w:p>
      </w:tc>
    </w:tr>
    <w:tr w:rsidR="003E081A" w:rsidRPr="00BC15D3" w14:paraId="52811363" w14:textId="77777777">
      <w:trPr>
        <w:trHeight w:hRule="exact" w:val="345"/>
      </w:trPr>
      <w:tc>
        <w:tcPr>
          <w:tcW w:w="3285" w:type="dxa"/>
          <w:vMerge/>
          <w:shd w:val="clear" w:color="auto" w:fill="auto"/>
        </w:tcPr>
        <w:p w14:paraId="657CB22E" w14:textId="77777777" w:rsidR="003E081A" w:rsidRPr="00BC15D3" w:rsidRDefault="003E081A">
          <w:pPr>
            <w:rPr>
              <w:rStyle w:val="FakeCharacterStyle"/>
            </w:rPr>
          </w:pPr>
        </w:p>
      </w:tc>
      <w:tc>
        <w:tcPr>
          <w:tcW w:w="930" w:type="dxa"/>
          <w:shd w:val="clear" w:color="auto" w:fill="auto"/>
        </w:tcPr>
        <w:p w14:paraId="7BCC8AB7"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70F27FEB" w14:textId="77777777" w:rsidR="003E081A" w:rsidRPr="00BC15D3" w:rsidRDefault="000A2861">
          <w:pPr>
            <w:pStyle w:val="ParagraphStyle3"/>
            <w:rPr>
              <w:rStyle w:val="CharacterStyle2"/>
              <w:rFonts w:ascii="Source Sans 3" w:hAnsi="Source Sans 3"/>
            </w:rPr>
          </w:pPr>
          <w:r w:rsidRPr="00BC15D3">
            <w:rPr>
              <w:rStyle w:val="CharacterStyle2"/>
              <w:rFonts w:ascii="Source Sans 3" w:hAnsi="Source Sans 3"/>
            </w:rPr>
            <w:t>Datum: 25.02.2026</w:t>
          </w:r>
        </w:p>
      </w:tc>
      <w:tc>
        <w:tcPr>
          <w:tcW w:w="915" w:type="dxa"/>
          <w:shd w:val="clear" w:color="auto" w:fill="auto"/>
        </w:tcPr>
        <w:p w14:paraId="22225AE0"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1B050AA2"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2B75B8BA" w14:textId="77777777" w:rsidR="003E081A" w:rsidRPr="00BC15D3" w:rsidRDefault="000A2861">
          <w:pPr>
            <w:pStyle w:val="ParagraphStyle4"/>
            <w:rPr>
              <w:rStyle w:val="CharacterStyle3"/>
              <w:rFonts w:ascii="Source Sans 3" w:hAnsi="Source Sans 3"/>
            </w:rPr>
          </w:pPr>
          <w:r w:rsidRPr="00BC15D3">
            <w:rPr>
              <w:rStyle w:val="CharacterStyle3"/>
              <w:rFonts w:ascii="Source Sans 3" w:hAnsi="Source Sans 3"/>
            </w:rPr>
            <w:t>Seite -24-</w:t>
          </w:r>
        </w:p>
      </w:tc>
      <w:tc>
        <w:tcPr>
          <w:tcW w:w="930" w:type="dxa"/>
          <w:shd w:val="clear" w:color="auto" w:fill="auto"/>
        </w:tcPr>
        <w:p w14:paraId="5E3C832C" w14:textId="77777777" w:rsidR="003E081A" w:rsidRPr="00BC15D3" w:rsidRDefault="003E081A">
          <w:pPr>
            <w:pStyle w:val="ParagraphStyle2"/>
            <w:rPr>
              <w:rStyle w:val="FakeCharacterStyle"/>
              <w:rFonts w:ascii="Source Sans 3" w:hAnsi="Source Sans 3"/>
            </w:rPr>
          </w:pPr>
        </w:p>
      </w:tc>
    </w:tr>
    <w:tr w:rsidR="003E081A" w:rsidRPr="00BC15D3" w14:paraId="3A2EAA5C" w14:textId="77777777">
      <w:trPr>
        <w:trHeight w:hRule="exact" w:val="45"/>
      </w:trPr>
      <w:tc>
        <w:tcPr>
          <w:tcW w:w="3285" w:type="dxa"/>
          <w:vMerge/>
          <w:shd w:val="clear" w:color="auto" w:fill="auto"/>
        </w:tcPr>
        <w:p w14:paraId="3CD1A617" w14:textId="77777777" w:rsidR="003E081A" w:rsidRPr="00BC15D3" w:rsidRDefault="003E081A">
          <w:pPr>
            <w:rPr>
              <w:rStyle w:val="FakeCharacterStyle"/>
            </w:rPr>
          </w:pPr>
        </w:p>
      </w:tc>
      <w:tc>
        <w:tcPr>
          <w:tcW w:w="930" w:type="dxa"/>
          <w:shd w:val="clear" w:color="auto" w:fill="auto"/>
        </w:tcPr>
        <w:p w14:paraId="51DD9420"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3C886C50"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58B006FD"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7408EE26"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15A52AA2"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7C614205" w14:textId="77777777" w:rsidR="003E081A" w:rsidRPr="00BC15D3" w:rsidRDefault="003E081A">
          <w:pPr>
            <w:pStyle w:val="ParagraphStyle2"/>
            <w:rPr>
              <w:rStyle w:val="FakeCharacterStyle"/>
              <w:rFonts w:ascii="Source Sans 3" w:hAnsi="Source Sans 3"/>
            </w:rPr>
          </w:pPr>
        </w:p>
      </w:tc>
    </w:tr>
  </w:tbl>
  <w:p w14:paraId="2B4A5EAB" w14:textId="77777777" w:rsidR="003E081A" w:rsidRPr="00BC15D3" w:rsidRDefault="003E081A">
    <w:pPr>
      <w:rPr>
        <w:rStyle w:val="FakeCharacterStyle"/>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E081A" w:rsidRPr="00BC15D3" w14:paraId="41C05BD6" w14:textId="77777777">
      <w:trPr>
        <w:trHeight w:hRule="exact" w:val="45"/>
      </w:trPr>
      <w:tc>
        <w:tcPr>
          <w:tcW w:w="3285" w:type="dxa"/>
          <w:vMerge w:val="restart"/>
          <w:shd w:val="clear" w:color="auto" w:fill="auto"/>
        </w:tcPr>
        <w:p w14:paraId="4769B3A6" w14:textId="77777777" w:rsidR="003E081A" w:rsidRPr="00BC15D3" w:rsidRDefault="003E081A">
          <w:pPr>
            <w:pStyle w:val="ParagraphStyle1"/>
            <w:rPr>
              <w:rStyle w:val="CharacterStyle1"/>
              <w:rFonts w:ascii="Source Sans 3" w:eastAsia="Calibri" w:hAnsi="Source Sans 3"/>
            </w:rPr>
          </w:pPr>
        </w:p>
      </w:tc>
      <w:tc>
        <w:tcPr>
          <w:tcW w:w="930" w:type="dxa"/>
          <w:shd w:val="clear" w:color="auto" w:fill="auto"/>
        </w:tcPr>
        <w:p w14:paraId="3D1DB501"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37B5CF11"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54D581A3"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1DDB287A"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7BAC9720"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272E996B" w14:textId="77777777" w:rsidR="003E081A" w:rsidRPr="00BC15D3" w:rsidRDefault="003E081A">
          <w:pPr>
            <w:pStyle w:val="ParagraphStyle2"/>
            <w:rPr>
              <w:rStyle w:val="FakeCharacterStyle"/>
              <w:rFonts w:ascii="Source Sans 3" w:hAnsi="Source Sans 3"/>
            </w:rPr>
          </w:pPr>
        </w:p>
      </w:tc>
    </w:tr>
    <w:tr w:rsidR="003E081A" w:rsidRPr="00BC15D3" w14:paraId="4AEF64BF" w14:textId="77777777">
      <w:trPr>
        <w:trHeight w:hRule="exact" w:val="345"/>
      </w:trPr>
      <w:tc>
        <w:tcPr>
          <w:tcW w:w="3285" w:type="dxa"/>
          <w:vMerge/>
          <w:shd w:val="clear" w:color="auto" w:fill="auto"/>
        </w:tcPr>
        <w:p w14:paraId="0B9002E7" w14:textId="77777777" w:rsidR="003E081A" w:rsidRPr="00BC15D3" w:rsidRDefault="003E081A">
          <w:pPr>
            <w:rPr>
              <w:rStyle w:val="FakeCharacterStyle"/>
            </w:rPr>
          </w:pPr>
        </w:p>
      </w:tc>
      <w:tc>
        <w:tcPr>
          <w:tcW w:w="930" w:type="dxa"/>
          <w:shd w:val="clear" w:color="auto" w:fill="auto"/>
        </w:tcPr>
        <w:p w14:paraId="2ECC0972"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649336B9" w14:textId="77777777" w:rsidR="003E081A" w:rsidRPr="00BC15D3" w:rsidRDefault="000A2861">
          <w:pPr>
            <w:pStyle w:val="ParagraphStyle3"/>
            <w:rPr>
              <w:rStyle w:val="CharacterStyle2"/>
              <w:rFonts w:ascii="Source Sans 3" w:hAnsi="Source Sans 3"/>
            </w:rPr>
          </w:pPr>
          <w:r w:rsidRPr="00BC15D3">
            <w:rPr>
              <w:rStyle w:val="CharacterStyle2"/>
              <w:rFonts w:ascii="Source Sans 3" w:hAnsi="Source Sans 3"/>
            </w:rPr>
            <w:t>Datum: 25.02.2026</w:t>
          </w:r>
        </w:p>
      </w:tc>
      <w:tc>
        <w:tcPr>
          <w:tcW w:w="915" w:type="dxa"/>
          <w:shd w:val="clear" w:color="auto" w:fill="auto"/>
        </w:tcPr>
        <w:p w14:paraId="7EA74F04"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738F374C"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58495FB6" w14:textId="77777777" w:rsidR="003E081A" w:rsidRPr="00BC15D3" w:rsidRDefault="000A2861">
          <w:pPr>
            <w:pStyle w:val="ParagraphStyle4"/>
            <w:rPr>
              <w:rStyle w:val="CharacterStyle3"/>
              <w:rFonts w:ascii="Source Sans 3" w:hAnsi="Source Sans 3"/>
            </w:rPr>
          </w:pPr>
          <w:r w:rsidRPr="00BC15D3">
            <w:rPr>
              <w:rStyle w:val="CharacterStyle3"/>
              <w:rFonts w:ascii="Source Sans 3" w:hAnsi="Source Sans 3"/>
            </w:rPr>
            <w:t>Seite -25-</w:t>
          </w:r>
        </w:p>
      </w:tc>
      <w:tc>
        <w:tcPr>
          <w:tcW w:w="930" w:type="dxa"/>
          <w:shd w:val="clear" w:color="auto" w:fill="auto"/>
        </w:tcPr>
        <w:p w14:paraId="11E9A1C3" w14:textId="77777777" w:rsidR="003E081A" w:rsidRPr="00BC15D3" w:rsidRDefault="003E081A">
          <w:pPr>
            <w:pStyle w:val="ParagraphStyle2"/>
            <w:rPr>
              <w:rStyle w:val="FakeCharacterStyle"/>
              <w:rFonts w:ascii="Source Sans 3" w:hAnsi="Source Sans 3"/>
            </w:rPr>
          </w:pPr>
        </w:p>
      </w:tc>
    </w:tr>
    <w:tr w:rsidR="003E081A" w:rsidRPr="00BC15D3" w14:paraId="1BC7E089" w14:textId="77777777">
      <w:trPr>
        <w:trHeight w:hRule="exact" w:val="45"/>
      </w:trPr>
      <w:tc>
        <w:tcPr>
          <w:tcW w:w="3285" w:type="dxa"/>
          <w:vMerge/>
          <w:shd w:val="clear" w:color="auto" w:fill="auto"/>
        </w:tcPr>
        <w:p w14:paraId="5CF8C1FC" w14:textId="77777777" w:rsidR="003E081A" w:rsidRPr="00BC15D3" w:rsidRDefault="003E081A">
          <w:pPr>
            <w:rPr>
              <w:rStyle w:val="FakeCharacterStyle"/>
            </w:rPr>
          </w:pPr>
        </w:p>
      </w:tc>
      <w:tc>
        <w:tcPr>
          <w:tcW w:w="930" w:type="dxa"/>
          <w:shd w:val="clear" w:color="auto" w:fill="auto"/>
        </w:tcPr>
        <w:p w14:paraId="4E36CF24"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27B575D1"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77758F51"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7407FFB2"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71E957CE"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1FDA7BB0" w14:textId="77777777" w:rsidR="003E081A" w:rsidRPr="00BC15D3" w:rsidRDefault="003E081A">
          <w:pPr>
            <w:pStyle w:val="ParagraphStyle2"/>
            <w:rPr>
              <w:rStyle w:val="FakeCharacterStyle"/>
              <w:rFonts w:ascii="Source Sans 3" w:hAnsi="Source Sans 3"/>
            </w:rPr>
          </w:pPr>
        </w:p>
      </w:tc>
    </w:tr>
  </w:tbl>
  <w:p w14:paraId="5DFDBA30" w14:textId="77777777" w:rsidR="003E081A" w:rsidRPr="00BC15D3" w:rsidRDefault="003E081A">
    <w:pPr>
      <w:rPr>
        <w:rStyle w:val="FakeCharacterStyle"/>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E081A" w:rsidRPr="00BC15D3" w14:paraId="002F4F33" w14:textId="77777777">
      <w:trPr>
        <w:trHeight w:hRule="exact" w:val="45"/>
      </w:trPr>
      <w:tc>
        <w:tcPr>
          <w:tcW w:w="3285" w:type="dxa"/>
          <w:vMerge w:val="restart"/>
          <w:shd w:val="clear" w:color="auto" w:fill="auto"/>
        </w:tcPr>
        <w:p w14:paraId="1EDBFCB2" w14:textId="77777777" w:rsidR="003E081A" w:rsidRPr="00BC15D3" w:rsidRDefault="003E081A">
          <w:pPr>
            <w:pStyle w:val="ParagraphStyle1"/>
            <w:rPr>
              <w:rStyle w:val="CharacterStyle1"/>
              <w:rFonts w:ascii="Source Sans 3" w:eastAsia="Calibri" w:hAnsi="Source Sans 3"/>
            </w:rPr>
          </w:pPr>
        </w:p>
      </w:tc>
      <w:tc>
        <w:tcPr>
          <w:tcW w:w="930" w:type="dxa"/>
          <w:shd w:val="clear" w:color="auto" w:fill="auto"/>
        </w:tcPr>
        <w:p w14:paraId="7879FF2B"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7B3F11E6"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3D9E995E"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086E8BE2"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13F923B0"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57DACE75" w14:textId="77777777" w:rsidR="003E081A" w:rsidRPr="00BC15D3" w:rsidRDefault="003E081A">
          <w:pPr>
            <w:pStyle w:val="ParagraphStyle2"/>
            <w:rPr>
              <w:rStyle w:val="FakeCharacterStyle"/>
              <w:rFonts w:ascii="Source Sans 3" w:hAnsi="Source Sans 3"/>
            </w:rPr>
          </w:pPr>
        </w:p>
      </w:tc>
    </w:tr>
    <w:tr w:rsidR="003E081A" w:rsidRPr="00BC15D3" w14:paraId="7BE041A8" w14:textId="77777777">
      <w:trPr>
        <w:trHeight w:hRule="exact" w:val="345"/>
      </w:trPr>
      <w:tc>
        <w:tcPr>
          <w:tcW w:w="3285" w:type="dxa"/>
          <w:vMerge/>
          <w:shd w:val="clear" w:color="auto" w:fill="auto"/>
        </w:tcPr>
        <w:p w14:paraId="31FE1233" w14:textId="77777777" w:rsidR="003E081A" w:rsidRPr="00BC15D3" w:rsidRDefault="003E081A">
          <w:pPr>
            <w:rPr>
              <w:rStyle w:val="FakeCharacterStyle"/>
            </w:rPr>
          </w:pPr>
        </w:p>
      </w:tc>
      <w:tc>
        <w:tcPr>
          <w:tcW w:w="930" w:type="dxa"/>
          <w:shd w:val="clear" w:color="auto" w:fill="auto"/>
        </w:tcPr>
        <w:p w14:paraId="7B0CEA9E"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3991B18D" w14:textId="77777777" w:rsidR="003E081A" w:rsidRPr="00BC15D3" w:rsidRDefault="000A2861">
          <w:pPr>
            <w:pStyle w:val="ParagraphStyle3"/>
            <w:rPr>
              <w:rStyle w:val="CharacterStyle2"/>
              <w:rFonts w:ascii="Source Sans 3" w:hAnsi="Source Sans 3"/>
            </w:rPr>
          </w:pPr>
          <w:r w:rsidRPr="00BC15D3">
            <w:rPr>
              <w:rStyle w:val="CharacterStyle2"/>
              <w:rFonts w:ascii="Source Sans 3" w:hAnsi="Source Sans 3"/>
            </w:rPr>
            <w:t>Datum: 25.02.2026</w:t>
          </w:r>
        </w:p>
      </w:tc>
      <w:tc>
        <w:tcPr>
          <w:tcW w:w="915" w:type="dxa"/>
          <w:shd w:val="clear" w:color="auto" w:fill="auto"/>
        </w:tcPr>
        <w:p w14:paraId="25553555"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50EBBFD1"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7F2A88C4" w14:textId="77777777" w:rsidR="003E081A" w:rsidRPr="00BC15D3" w:rsidRDefault="000A2861">
          <w:pPr>
            <w:pStyle w:val="ParagraphStyle4"/>
            <w:rPr>
              <w:rStyle w:val="CharacterStyle3"/>
              <w:rFonts w:ascii="Source Sans 3" w:hAnsi="Source Sans 3"/>
            </w:rPr>
          </w:pPr>
          <w:r w:rsidRPr="00BC15D3">
            <w:rPr>
              <w:rStyle w:val="CharacterStyle3"/>
              <w:rFonts w:ascii="Source Sans 3" w:hAnsi="Source Sans 3"/>
            </w:rPr>
            <w:t>Seite -26-</w:t>
          </w:r>
        </w:p>
      </w:tc>
      <w:tc>
        <w:tcPr>
          <w:tcW w:w="930" w:type="dxa"/>
          <w:shd w:val="clear" w:color="auto" w:fill="auto"/>
        </w:tcPr>
        <w:p w14:paraId="1DCDD139" w14:textId="77777777" w:rsidR="003E081A" w:rsidRPr="00BC15D3" w:rsidRDefault="003E081A">
          <w:pPr>
            <w:pStyle w:val="ParagraphStyle2"/>
            <w:rPr>
              <w:rStyle w:val="FakeCharacterStyle"/>
              <w:rFonts w:ascii="Source Sans 3" w:hAnsi="Source Sans 3"/>
            </w:rPr>
          </w:pPr>
        </w:p>
      </w:tc>
    </w:tr>
    <w:tr w:rsidR="003E081A" w:rsidRPr="00BC15D3" w14:paraId="1BA1E350" w14:textId="77777777">
      <w:trPr>
        <w:trHeight w:hRule="exact" w:val="45"/>
      </w:trPr>
      <w:tc>
        <w:tcPr>
          <w:tcW w:w="3285" w:type="dxa"/>
          <w:vMerge/>
          <w:shd w:val="clear" w:color="auto" w:fill="auto"/>
        </w:tcPr>
        <w:p w14:paraId="6543D4F2" w14:textId="77777777" w:rsidR="003E081A" w:rsidRPr="00BC15D3" w:rsidRDefault="003E081A">
          <w:pPr>
            <w:rPr>
              <w:rStyle w:val="FakeCharacterStyle"/>
            </w:rPr>
          </w:pPr>
        </w:p>
      </w:tc>
      <w:tc>
        <w:tcPr>
          <w:tcW w:w="930" w:type="dxa"/>
          <w:shd w:val="clear" w:color="auto" w:fill="auto"/>
        </w:tcPr>
        <w:p w14:paraId="764D3F1F"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0C7B8818"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7A20AFB2"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53013B98"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715820D7"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5CF0C427" w14:textId="77777777" w:rsidR="003E081A" w:rsidRPr="00BC15D3" w:rsidRDefault="003E081A">
          <w:pPr>
            <w:pStyle w:val="ParagraphStyle2"/>
            <w:rPr>
              <w:rStyle w:val="FakeCharacterStyle"/>
              <w:rFonts w:ascii="Source Sans 3" w:hAnsi="Source Sans 3"/>
            </w:rPr>
          </w:pPr>
        </w:p>
      </w:tc>
    </w:tr>
  </w:tbl>
  <w:p w14:paraId="2C9A310E" w14:textId="77777777" w:rsidR="003E081A" w:rsidRPr="00BC15D3" w:rsidRDefault="003E081A">
    <w:pPr>
      <w:rPr>
        <w:rStyle w:val="FakeCharacterStyle"/>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E081A" w:rsidRPr="00BC15D3" w14:paraId="5506A64B" w14:textId="77777777">
      <w:trPr>
        <w:trHeight w:hRule="exact" w:val="45"/>
      </w:trPr>
      <w:tc>
        <w:tcPr>
          <w:tcW w:w="3285" w:type="dxa"/>
          <w:vMerge w:val="restart"/>
          <w:shd w:val="clear" w:color="auto" w:fill="auto"/>
        </w:tcPr>
        <w:p w14:paraId="070ACF27" w14:textId="77777777" w:rsidR="003E081A" w:rsidRPr="00BC15D3" w:rsidRDefault="003E081A">
          <w:pPr>
            <w:pStyle w:val="ParagraphStyle1"/>
            <w:rPr>
              <w:rStyle w:val="CharacterStyle1"/>
              <w:rFonts w:ascii="Source Sans 3" w:eastAsia="Calibri" w:hAnsi="Source Sans 3"/>
            </w:rPr>
          </w:pPr>
        </w:p>
      </w:tc>
      <w:tc>
        <w:tcPr>
          <w:tcW w:w="930" w:type="dxa"/>
          <w:shd w:val="clear" w:color="auto" w:fill="auto"/>
        </w:tcPr>
        <w:p w14:paraId="44B9C670"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25FE842A"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3021120E"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7FBE71E8"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4824D4C8"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4803CE1A" w14:textId="77777777" w:rsidR="003E081A" w:rsidRPr="00BC15D3" w:rsidRDefault="003E081A">
          <w:pPr>
            <w:pStyle w:val="ParagraphStyle2"/>
            <w:rPr>
              <w:rStyle w:val="FakeCharacterStyle"/>
              <w:rFonts w:ascii="Source Sans 3" w:hAnsi="Source Sans 3"/>
            </w:rPr>
          </w:pPr>
        </w:p>
      </w:tc>
    </w:tr>
    <w:tr w:rsidR="003E081A" w:rsidRPr="00BC15D3" w14:paraId="4CE50371" w14:textId="77777777">
      <w:trPr>
        <w:trHeight w:hRule="exact" w:val="345"/>
      </w:trPr>
      <w:tc>
        <w:tcPr>
          <w:tcW w:w="3285" w:type="dxa"/>
          <w:vMerge/>
          <w:shd w:val="clear" w:color="auto" w:fill="auto"/>
        </w:tcPr>
        <w:p w14:paraId="7B2665D5" w14:textId="77777777" w:rsidR="003E081A" w:rsidRPr="00BC15D3" w:rsidRDefault="003E081A">
          <w:pPr>
            <w:rPr>
              <w:rStyle w:val="FakeCharacterStyle"/>
            </w:rPr>
          </w:pPr>
        </w:p>
      </w:tc>
      <w:tc>
        <w:tcPr>
          <w:tcW w:w="930" w:type="dxa"/>
          <w:shd w:val="clear" w:color="auto" w:fill="auto"/>
        </w:tcPr>
        <w:p w14:paraId="0B1D8D60"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07C54C0F" w14:textId="77777777" w:rsidR="003E081A" w:rsidRPr="00BC15D3" w:rsidRDefault="000A2861">
          <w:pPr>
            <w:pStyle w:val="ParagraphStyle3"/>
            <w:rPr>
              <w:rStyle w:val="CharacterStyle2"/>
              <w:rFonts w:ascii="Source Sans 3" w:hAnsi="Source Sans 3"/>
            </w:rPr>
          </w:pPr>
          <w:r w:rsidRPr="00BC15D3">
            <w:rPr>
              <w:rStyle w:val="CharacterStyle2"/>
              <w:rFonts w:ascii="Source Sans 3" w:hAnsi="Source Sans 3"/>
            </w:rPr>
            <w:t>Datum: 25.02.2026</w:t>
          </w:r>
        </w:p>
      </w:tc>
      <w:tc>
        <w:tcPr>
          <w:tcW w:w="915" w:type="dxa"/>
          <w:shd w:val="clear" w:color="auto" w:fill="auto"/>
        </w:tcPr>
        <w:p w14:paraId="3703870F"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1D61195A"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31164F70" w14:textId="77777777" w:rsidR="003E081A" w:rsidRPr="00BC15D3" w:rsidRDefault="000A2861">
          <w:pPr>
            <w:pStyle w:val="ParagraphStyle4"/>
            <w:rPr>
              <w:rStyle w:val="CharacterStyle3"/>
              <w:rFonts w:ascii="Source Sans 3" w:hAnsi="Source Sans 3"/>
            </w:rPr>
          </w:pPr>
          <w:r w:rsidRPr="00BC15D3">
            <w:rPr>
              <w:rStyle w:val="CharacterStyle3"/>
              <w:rFonts w:ascii="Source Sans 3" w:hAnsi="Source Sans 3"/>
            </w:rPr>
            <w:t>Seite -27-</w:t>
          </w:r>
        </w:p>
      </w:tc>
      <w:tc>
        <w:tcPr>
          <w:tcW w:w="930" w:type="dxa"/>
          <w:shd w:val="clear" w:color="auto" w:fill="auto"/>
        </w:tcPr>
        <w:p w14:paraId="3FF248F0" w14:textId="77777777" w:rsidR="003E081A" w:rsidRPr="00BC15D3" w:rsidRDefault="003E081A">
          <w:pPr>
            <w:pStyle w:val="ParagraphStyle2"/>
            <w:rPr>
              <w:rStyle w:val="FakeCharacterStyle"/>
              <w:rFonts w:ascii="Source Sans 3" w:hAnsi="Source Sans 3"/>
            </w:rPr>
          </w:pPr>
        </w:p>
      </w:tc>
    </w:tr>
    <w:tr w:rsidR="003E081A" w:rsidRPr="00BC15D3" w14:paraId="114F799F" w14:textId="77777777">
      <w:trPr>
        <w:trHeight w:hRule="exact" w:val="45"/>
      </w:trPr>
      <w:tc>
        <w:tcPr>
          <w:tcW w:w="3285" w:type="dxa"/>
          <w:vMerge/>
          <w:shd w:val="clear" w:color="auto" w:fill="auto"/>
        </w:tcPr>
        <w:p w14:paraId="08C1E13E" w14:textId="77777777" w:rsidR="003E081A" w:rsidRPr="00BC15D3" w:rsidRDefault="003E081A">
          <w:pPr>
            <w:rPr>
              <w:rStyle w:val="FakeCharacterStyle"/>
            </w:rPr>
          </w:pPr>
        </w:p>
      </w:tc>
      <w:tc>
        <w:tcPr>
          <w:tcW w:w="930" w:type="dxa"/>
          <w:shd w:val="clear" w:color="auto" w:fill="auto"/>
        </w:tcPr>
        <w:p w14:paraId="10EABD2D"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18681CED"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6D2A5EB3"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0D7FF87C"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016C5F7A"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3597882A" w14:textId="77777777" w:rsidR="003E081A" w:rsidRPr="00BC15D3" w:rsidRDefault="003E081A">
          <w:pPr>
            <w:pStyle w:val="ParagraphStyle2"/>
            <w:rPr>
              <w:rStyle w:val="FakeCharacterStyle"/>
              <w:rFonts w:ascii="Source Sans 3" w:hAnsi="Source Sans 3"/>
            </w:rPr>
          </w:pPr>
        </w:p>
      </w:tc>
    </w:tr>
  </w:tbl>
  <w:p w14:paraId="30F976D8" w14:textId="77777777" w:rsidR="003E081A" w:rsidRPr="00BC15D3" w:rsidRDefault="003E081A">
    <w:pPr>
      <w:rPr>
        <w:rStyle w:val="FakeCharacterStyle"/>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E081A" w:rsidRPr="00BC15D3" w14:paraId="68E4AF76" w14:textId="77777777">
      <w:trPr>
        <w:trHeight w:hRule="exact" w:val="45"/>
      </w:trPr>
      <w:tc>
        <w:tcPr>
          <w:tcW w:w="3285" w:type="dxa"/>
          <w:vMerge w:val="restart"/>
          <w:shd w:val="clear" w:color="auto" w:fill="auto"/>
        </w:tcPr>
        <w:p w14:paraId="71A8F2E8" w14:textId="77777777" w:rsidR="003E081A" w:rsidRPr="00BC15D3" w:rsidRDefault="003E081A">
          <w:pPr>
            <w:pStyle w:val="ParagraphStyle1"/>
            <w:rPr>
              <w:rStyle w:val="CharacterStyle1"/>
              <w:rFonts w:ascii="Source Sans 3" w:eastAsia="Calibri" w:hAnsi="Source Sans 3"/>
            </w:rPr>
          </w:pPr>
        </w:p>
      </w:tc>
      <w:tc>
        <w:tcPr>
          <w:tcW w:w="930" w:type="dxa"/>
          <w:shd w:val="clear" w:color="auto" w:fill="auto"/>
        </w:tcPr>
        <w:p w14:paraId="797BA065"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16C5351C"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269334BC"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785AE7A9"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527636A7"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1C1B930A" w14:textId="77777777" w:rsidR="003E081A" w:rsidRPr="00BC15D3" w:rsidRDefault="003E081A">
          <w:pPr>
            <w:pStyle w:val="ParagraphStyle2"/>
            <w:rPr>
              <w:rStyle w:val="FakeCharacterStyle"/>
              <w:rFonts w:ascii="Source Sans 3" w:hAnsi="Source Sans 3"/>
            </w:rPr>
          </w:pPr>
        </w:p>
      </w:tc>
    </w:tr>
    <w:tr w:rsidR="003E081A" w:rsidRPr="00BC15D3" w14:paraId="5EFF246A" w14:textId="77777777">
      <w:trPr>
        <w:trHeight w:hRule="exact" w:val="345"/>
      </w:trPr>
      <w:tc>
        <w:tcPr>
          <w:tcW w:w="3285" w:type="dxa"/>
          <w:vMerge/>
          <w:shd w:val="clear" w:color="auto" w:fill="auto"/>
        </w:tcPr>
        <w:p w14:paraId="282C30FD" w14:textId="77777777" w:rsidR="003E081A" w:rsidRPr="00BC15D3" w:rsidRDefault="003E081A">
          <w:pPr>
            <w:rPr>
              <w:rStyle w:val="FakeCharacterStyle"/>
            </w:rPr>
          </w:pPr>
        </w:p>
      </w:tc>
      <w:tc>
        <w:tcPr>
          <w:tcW w:w="930" w:type="dxa"/>
          <w:shd w:val="clear" w:color="auto" w:fill="auto"/>
        </w:tcPr>
        <w:p w14:paraId="42601BB3"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7C1367EF" w14:textId="77777777" w:rsidR="003E081A" w:rsidRPr="00BC15D3" w:rsidRDefault="000A2861">
          <w:pPr>
            <w:pStyle w:val="ParagraphStyle3"/>
            <w:rPr>
              <w:rStyle w:val="CharacterStyle2"/>
              <w:rFonts w:ascii="Source Sans 3" w:hAnsi="Source Sans 3"/>
            </w:rPr>
          </w:pPr>
          <w:r w:rsidRPr="00BC15D3">
            <w:rPr>
              <w:rStyle w:val="CharacterStyle2"/>
              <w:rFonts w:ascii="Source Sans 3" w:hAnsi="Source Sans 3"/>
            </w:rPr>
            <w:t>Datum: 25.02.2026</w:t>
          </w:r>
        </w:p>
      </w:tc>
      <w:tc>
        <w:tcPr>
          <w:tcW w:w="915" w:type="dxa"/>
          <w:shd w:val="clear" w:color="auto" w:fill="auto"/>
        </w:tcPr>
        <w:p w14:paraId="0F8727B9"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4F0BAD43"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0E02C101" w14:textId="77777777" w:rsidR="003E081A" w:rsidRPr="00BC15D3" w:rsidRDefault="000A2861">
          <w:pPr>
            <w:pStyle w:val="ParagraphStyle4"/>
            <w:rPr>
              <w:rStyle w:val="CharacterStyle3"/>
              <w:rFonts w:ascii="Source Sans 3" w:hAnsi="Source Sans 3"/>
            </w:rPr>
          </w:pPr>
          <w:r w:rsidRPr="00BC15D3">
            <w:rPr>
              <w:rStyle w:val="CharacterStyle3"/>
              <w:rFonts w:ascii="Source Sans 3" w:hAnsi="Source Sans 3"/>
            </w:rPr>
            <w:t>Seite -28-</w:t>
          </w:r>
        </w:p>
      </w:tc>
      <w:tc>
        <w:tcPr>
          <w:tcW w:w="930" w:type="dxa"/>
          <w:shd w:val="clear" w:color="auto" w:fill="auto"/>
        </w:tcPr>
        <w:p w14:paraId="1AB2F8CA" w14:textId="77777777" w:rsidR="003E081A" w:rsidRPr="00BC15D3" w:rsidRDefault="003E081A">
          <w:pPr>
            <w:pStyle w:val="ParagraphStyle2"/>
            <w:rPr>
              <w:rStyle w:val="FakeCharacterStyle"/>
              <w:rFonts w:ascii="Source Sans 3" w:hAnsi="Source Sans 3"/>
            </w:rPr>
          </w:pPr>
        </w:p>
      </w:tc>
    </w:tr>
    <w:tr w:rsidR="003E081A" w:rsidRPr="00BC15D3" w14:paraId="4AACCDD4" w14:textId="77777777">
      <w:trPr>
        <w:trHeight w:hRule="exact" w:val="45"/>
      </w:trPr>
      <w:tc>
        <w:tcPr>
          <w:tcW w:w="3285" w:type="dxa"/>
          <w:vMerge/>
          <w:shd w:val="clear" w:color="auto" w:fill="auto"/>
        </w:tcPr>
        <w:p w14:paraId="7D24D7D6" w14:textId="77777777" w:rsidR="003E081A" w:rsidRPr="00BC15D3" w:rsidRDefault="003E081A">
          <w:pPr>
            <w:rPr>
              <w:rStyle w:val="FakeCharacterStyle"/>
            </w:rPr>
          </w:pPr>
        </w:p>
      </w:tc>
      <w:tc>
        <w:tcPr>
          <w:tcW w:w="930" w:type="dxa"/>
          <w:shd w:val="clear" w:color="auto" w:fill="auto"/>
        </w:tcPr>
        <w:p w14:paraId="09792B13"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087634F9"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39DAE95B"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1E372B0B"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457AF673"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194D6F20" w14:textId="77777777" w:rsidR="003E081A" w:rsidRPr="00BC15D3" w:rsidRDefault="003E081A">
          <w:pPr>
            <w:pStyle w:val="ParagraphStyle2"/>
            <w:rPr>
              <w:rStyle w:val="FakeCharacterStyle"/>
              <w:rFonts w:ascii="Source Sans 3" w:hAnsi="Source Sans 3"/>
            </w:rPr>
          </w:pPr>
        </w:p>
      </w:tc>
    </w:tr>
  </w:tbl>
  <w:p w14:paraId="6261287D" w14:textId="77777777" w:rsidR="003E081A" w:rsidRPr="00BC15D3" w:rsidRDefault="003E081A">
    <w:pPr>
      <w:rPr>
        <w:rStyle w:val="FakeCharacterStyle"/>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E081A" w:rsidRPr="00BC15D3" w14:paraId="79DCAF70" w14:textId="77777777">
      <w:trPr>
        <w:trHeight w:hRule="exact" w:val="45"/>
      </w:trPr>
      <w:tc>
        <w:tcPr>
          <w:tcW w:w="3285" w:type="dxa"/>
          <w:vMerge w:val="restart"/>
          <w:shd w:val="clear" w:color="auto" w:fill="auto"/>
        </w:tcPr>
        <w:p w14:paraId="0BD3AFCD" w14:textId="77777777" w:rsidR="003E081A" w:rsidRPr="00BC15D3" w:rsidRDefault="003E081A">
          <w:pPr>
            <w:pStyle w:val="ParagraphStyle1"/>
            <w:rPr>
              <w:rStyle w:val="CharacterStyle1"/>
              <w:rFonts w:ascii="Source Sans 3" w:eastAsia="Calibri" w:hAnsi="Source Sans 3"/>
            </w:rPr>
          </w:pPr>
        </w:p>
      </w:tc>
      <w:tc>
        <w:tcPr>
          <w:tcW w:w="930" w:type="dxa"/>
          <w:shd w:val="clear" w:color="auto" w:fill="auto"/>
        </w:tcPr>
        <w:p w14:paraId="530C017F"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0EA23D8E"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012030F4"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4B02B53D"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41EFD2A2"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28705E41" w14:textId="77777777" w:rsidR="003E081A" w:rsidRPr="00BC15D3" w:rsidRDefault="003E081A">
          <w:pPr>
            <w:pStyle w:val="ParagraphStyle2"/>
            <w:rPr>
              <w:rStyle w:val="FakeCharacterStyle"/>
              <w:rFonts w:ascii="Source Sans 3" w:hAnsi="Source Sans 3"/>
            </w:rPr>
          </w:pPr>
        </w:p>
      </w:tc>
    </w:tr>
    <w:tr w:rsidR="003E081A" w:rsidRPr="00BC15D3" w14:paraId="6A44AE56" w14:textId="77777777">
      <w:trPr>
        <w:trHeight w:hRule="exact" w:val="345"/>
      </w:trPr>
      <w:tc>
        <w:tcPr>
          <w:tcW w:w="3285" w:type="dxa"/>
          <w:vMerge/>
          <w:shd w:val="clear" w:color="auto" w:fill="auto"/>
        </w:tcPr>
        <w:p w14:paraId="22435500" w14:textId="77777777" w:rsidR="003E081A" w:rsidRPr="00BC15D3" w:rsidRDefault="003E081A">
          <w:pPr>
            <w:rPr>
              <w:rStyle w:val="FakeCharacterStyle"/>
            </w:rPr>
          </w:pPr>
        </w:p>
      </w:tc>
      <w:tc>
        <w:tcPr>
          <w:tcW w:w="930" w:type="dxa"/>
          <w:shd w:val="clear" w:color="auto" w:fill="auto"/>
        </w:tcPr>
        <w:p w14:paraId="0C20977A"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595FD8D1" w14:textId="77777777" w:rsidR="003E081A" w:rsidRPr="00BC15D3" w:rsidRDefault="000A2861">
          <w:pPr>
            <w:pStyle w:val="ParagraphStyle3"/>
            <w:rPr>
              <w:rStyle w:val="CharacterStyle2"/>
              <w:rFonts w:ascii="Source Sans 3" w:hAnsi="Source Sans 3"/>
            </w:rPr>
          </w:pPr>
          <w:r w:rsidRPr="00BC15D3">
            <w:rPr>
              <w:rStyle w:val="CharacterStyle2"/>
              <w:rFonts w:ascii="Source Sans 3" w:hAnsi="Source Sans 3"/>
            </w:rPr>
            <w:t>Datum: 25.02.2026</w:t>
          </w:r>
        </w:p>
      </w:tc>
      <w:tc>
        <w:tcPr>
          <w:tcW w:w="915" w:type="dxa"/>
          <w:shd w:val="clear" w:color="auto" w:fill="auto"/>
        </w:tcPr>
        <w:p w14:paraId="4D0DBE4A"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2349FA18"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680C430F" w14:textId="77777777" w:rsidR="003E081A" w:rsidRPr="00BC15D3" w:rsidRDefault="000A2861">
          <w:pPr>
            <w:pStyle w:val="ParagraphStyle4"/>
            <w:rPr>
              <w:rStyle w:val="CharacterStyle3"/>
              <w:rFonts w:ascii="Source Sans 3" w:hAnsi="Source Sans 3"/>
            </w:rPr>
          </w:pPr>
          <w:r w:rsidRPr="00BC15D3">
            <w:rPr>
              <w:rStyle w:val="CharacterStyle3"/>
              <w:rFonts w:ascii="Source Sans 3" w:hAnsi="Source Sans 3"/>
            </w:rPr>
            <w:t>Seite -29-</w:t>
          </w:r>
        </w:p>
      </w:tc>
      <w:tc>
        <w:tcPr>
          <w:tcW w:w="930" w:type="dxa"/>
          <w:shd w:val="clear" w:color="auto" w:fill="auto"/>
        </w:tcPr>
        <w:p w14:paraId="39757635" w14:textId="77777777" w:rsidR="003E081A" w:rsidRPr="00BC15D3" w:rsidRDefault="003E081A">
          <w:pPr>
            <w:pStyle w:val="ParagraphStyle2"/>
            <w:rPr>
              <w:rStyle w:val="FakeCharacterStyle"/>
              <w:rFonts w:ascii="Source Sans 3" w:hAnsi="Source Sans 3"/>
            </w:rPr>
          </w:pPr>
        </w:p>
      </w:tc>
    </w:tr>
    <w:tr w:rsidR="003E081A" w:rsidRPr="00BC15D3" w14:paraId="0FF082A6" w14:textId="77777777">
      <w:trPr>
        <w:trHeight w:hRule="exact" w:val="45"/>
      </w:trPr>
      <w:tc>
        <w:tcPr>
          <w:tcW w:w="3285" w:type="dxa"/>
          <w:vMerge/>
          <w:shd w:val="clear" w:color="auto" w:fill="auto"/>
        </w:tcPr>
        <w:p w14:paraId="67E10656" w14:textId="77777777" w:rsidR="003E081A" w:rsidRPr="00BC15D3" w:rsidRDefault="003E081A">
          <w:pPr>
            <w:rPr>
              <w:rStyle w:val="FakeCharacterStyle"/>
            </w:rPr>
          </w:pPr>
        </w:p>
      </w:tc>
      <w:tc>
        <w:tcPr>
          <w:tcW w:w="930" w:type="dxa"/>
          <w:shd w:val="clear" w:color="auto" w:fill="auto"/>
        </w:tcPr>
        <w:p w14:paraId="3EBCFD10"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73453742"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4165E71F"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7D606BBF"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77127645"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1A5026E3" w14:textId="77777777" w:rsidR="003E081A" w:rsidRPr="00BC15D3" w:rsidRDefault="003E081A">
          <w:pPr>
            <w:pStyle w:val="ParagraphStyle2"/>
            <w:rPr>
              <w:rStyle w:val="FakeCharacterStyle"/>
              <w:rFonts w:ascii="Source Sans 3" w:hAnsi="Source Sans 3"/>
            </w:rPr>
          </w:pPr>
        </w:p>
      </w:tc>
    </w:tr>
  </w:tbl>
  <w:p w14:paraId="18D0C5EA" w14:textId="77777777" w:rsidR="003E081A" w:rsidRPr="00BC15D3" w:rsidRDefault="003E081A">
    <w:pPr>
      <w:rPr>
        <w:rStyle w:val="FakeCharacterStyl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E081A" w:rsidRPr="00BC15D3" w14:paraId="083B7C5E" w14:textId="77777777">
      <w:trPr>
        <w:trHeight w:hRule="exact" w:val="45"/>
      </w:trPr>
      <w:tc>
        <w:tcPr>
          <w:tcW w:w="3285" w:type="dxa"/>
          <w:vMerge w:val="restart"/>
          <w:shd w:val="clear" w:color="auto" w:fill="auto"/>
        </w:tcPr>
        <w:p w14:paraId="54032478" w14:textId="77777777" w:rsidR="003E081A" w:rsidRPr="00BC15D3" w:rsidRDefault="003E081A">
          <w:pPr>
            <w:pStyle w:val="ParagraphStyle1"/>
            <w:rPr>
              <w:rStyle w:val="CharacterStyle1"/>
              <w:rFonts w:ascii="Source Sans 3" w:eastAsia="Calibri" w:hAnsi="Source Sans 3"/>
            </w:rPr>
          </w:pPr>
        </w:p>
      </w:tc>
      <w:tc>
        <w:tcPr>
          <w:tcW w:w="930" w:type="dxa"/>
          <w:shd w:val="clear" w:color="auto" w:fill="auto"/>
        </w:tcPr>
        <w:p w14:paraId="179AE5B0"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2C6A5F77"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07DD197F"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4827D8A1"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3BAE7ADF"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2FAC8372" w14:textId="77777777" w:rsidR="003E081A" w:rsidRPr="00BC15D3" w:rsidRDefault="003E081A">
          <w:pPr>
            <w:pStyle w:val="ParagraphStyle2"/>
            <w:rPr>
              <w:rStyle w:val="FakeCharacterStyle"/>
              <w:rFonts w:ascii="Source Sans 3" w:hAnsi="Source Sans 3"/>
            </w:rPr>
          </w:pPr>
        </w:p>
      </w:tc>
    </w:tr>
    <w:tr w:rsidR="003E081A" w:rsidRPr="00BC15D3" w14:paraId="00EF1A52" w14:textId="77777777">
      <w:trPr>
        <w:trHeight w:hRule="exact" w:val="345"/>
      </w:trPr>
      <w:tc>
        <w:tcPr>
          <w:tcW w:w="3285" w:type="dxa"/>
          <w:vMerge/>
          <w:shd w:val="clear" w:color="auto" w:fill="auto"/>
        </w:tcPr>
        <w:p w14:paraId="6D1ECE5B" w14:textId="77777777" w:rsidR="003E081A" w:rsidRPr="00BC15D3" w:rsidRDefault="003E081A">
          <w:pPr>
            <w:rPr>
              <w:rStyle w:val="FakeCharacterStyle"/>
            </w:rPr>
          </w:pPr>
        </w:p>
      </w:tc>
      <w:tc>
        <w:tcPr>
          <w:tcW w:w="930" w:type="dxa"/>
          <w:shd w:val="clear" w:color="auto" w:fill="auto"/>
        </w:tcPr>
        <w:p w14:paraId="51DF5957"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0073482F" w14:textId="77777777" w:rsidR="003E081A" w:rsidRPr="00BC15D3" w:rsidRDefault="000A2861">
          <w:pPr>
            <w:pStyle w:val="ParagraphStyle3"/>
            <w:rPr>
              <w:rStyle w:val="CharacterStyle2"/>
              <w:rFonts w:ascii="Source Sans 3" w:hAnsi="Source Sans 3"/>
            </w:rPr>
          </w:pPr>
          <w:r w:rsidRPr="00BC15D3">
            <w:rPr>
              <w:rStyle w:val="CharacterStyle2"/>
              <w:rFonts w:ascii="Source Sans 3" w:hAnsi="Source Sans 3"/>
            </w:rPr>
            <w:t>Datum: 25.02.2026</w:t>
          </w:r>
        </w:p>
      </w:tc>
      <w:tc>
        <w:tcPr>
          <w:tcW w:w="915" w:type="dxa"/>
          <w:shd w:val="clear" w:color="auto" w:fill="auto"/>
        </w:tcPr>
        <w:p w14:paraId="61A4E3ED"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0DC8E56D"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6F163BDE" w14:textId="77777777" w:rsidR="003E081A" w:rsidRPr="00BC15D3" w:rsidRDefault="000A2861">
          <w:pPr>
            <w:pStyle w:val="ParagraphStyle4"/>
            <w:rPr>
              <w:rStyle w:val="CharacterStyle3"/>
              <w:rFonts w:ascii="Source Sans 3" w:hAnsi="Source Sans 3"/>
            </w:rPr>
          </w:pPr>
          <w:r w:rsidRPr="00BC15D3">
            <w:rPr>
              <w:rStyle w:val="CharacterStyle3"/>
              <w:rFonts w:ascii="Source Sans 3" w:hAnsi="Source Sans 3"/>
            </w:rPr>
            <w:t>Seite -3-</w:t>
          </w:r>
        </w:p>
      </w:tc>
      <w:tc>
        <w:tcPr>
          <w:tcW w:w="930" w:type="dxa"/>
          <w:shd w:val="clear" w:color="auto" w:fill="auto"/>
        </w:tcPr>
        <w:p w14:paraId="4303B978" w14:textId="77777777" w:rsidR="003E081A" w:rsidRPr="00BC15D3" w:rsidRDefault="003E081A">
          <w:pPr>
            <w:pStyle w:val="ParagraphStyle2"/>
            <w:rPr>
              <w:rStyle w:val="FakeCharacterStyle"/>
              <w:rFonts w:ascii="Source Sans 3" w:hAnsi="Source Sans 3"/>
            </w:rPr>
          </w:pPr>
        </w:p>
      </w:tc>
    </w:tr>
    <w:tr w:rsidR="003E081A" w:rsidRPr="00BC15D3" w14:paraId="37E435C3" w14:textId="77777777">
      <w:trPr>
        <w:trHeight w:hRule="exact" w:val="45"/>
      </w:trPr>
      <w:tc>
        <w:tcPr>
          <w:tcW w:w="3285" w:type="dxa"/>
          <w:vMerge/>
          <w:shd w:val="clear" w:color="auto" w:fill="auto"/>
        </w:tcPr>
        <w:p w14:paraId="6FD17A94" w14:textId="77777777" w:rsidR="003E081A" w:rsidRPr="00BC15D3" w:rsidRDefault="003E081A">
          <w:pPr>
            <w:rPr>
              <w:rStyle w:val="FakeCharacterStyle"/>
            </w:rPr>
          </w:pPr>
        </w:p>
      </w:tc>
      <w:tc>
        <w:tcPr>
          <w:tcW w:w="930" w:type="dxa"/>
          <w:shd w:val="clear" w:color="auto" w:fill="auto"/>
        </w:tcPr>
        <w:p w14:paraId="525861D9"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23AE9E5F"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7CFE627F"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4615A6FC"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47B3ED55"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5CA4C346" w14:textId="77777777" w:rsidR="003E081A" w:rsidRPr="00BC15D3" w:rsidRDefault="003E081A">
          <w:pPr>
            <w:pStyle w:val="ParagraphStyle2"/>
            <w:rPr>
              <w:rStyle w:val="FakeCharacterStyle"/>
              <w:rFonts w:ascii="Source Sans 3" w:hAnsi="Source Sans 3"/>
            </w:rPr>
          </w:pPr>
        </w:p>
      </w:tc>
    </w:tr>
  </w:tbl>
  <w:p w14:paraId="48EF51CE" w14:textId="77777777" w:rsidR="003E081A" w:rsidRPr="00BC15D3" w:rsidRDefault="003E081A">
    <w:pPr>
      <w:rPr>
        <w:rStyle w:val="FakeCharacterStyle"/>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E081A" w:rsidRPr="00BC15D3" w14:paraId="3982BF61" w14:textId="77777777">
      <w:trPr>
        <w:trHeight w:hRule="exact" w:val="45"/>
      </w:trPr>
      <w:tc>
        <w:tcPr>
          <w:tcW w:w="3285" w:type="dxa"/>
          <w:vMerge w:val="restart"/>
          <w:shd w:val="clear" w:color="auto" w:fill="auto"/>
        </w:tcPr>
        <w:p w14:paraId="5052C80A" w14:textId="77777777" w:rsidR="003E081A" w:rsidRPr="00BC15D3" w:rsidRDefault="003E081A">
          <w:pPr>
            <w:pStyle w:val="ParagraphStyle1"/>
            <w:rPr>
              <w:rStyle w:val="CharacterStyle1"/>
              <w:rFonts w:ascii="Source Sans 3" w:eastAsia="Calibri" w:hAnsi="Source Sans 3"/>
            </w:rPr>
          </w:pPr>
        </w:p>
      </w:tc>
      <w:tc>
        <w:tcPr>
          <w:tcW w:w="930" w:type="dxa"/>
          <w:shd w:val="clear" w:color="auto" w:fill="auto"/>
        </w:tcPr>
        <w:p w14:paraId="12D10299"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775D6EB0"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566C3E3D"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119C7E02"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3B9AD005"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3D2B199F" w14:textId="77777777" w:rsidR="003E081A" w:rsidRPr="00BC15D3" w:rsidRDefault="003E081A">
          <w:pPr>
            <w:pStyle w:val="ParagraphStyle2"/>
            <w:rPr>
              <w:rStyle w:val="FakeCharacterStyle"/>
              <w:rFonts w:ascii="Source Sans 3" w:hAnsi="Source Sans 3"/>
            </w:rPr>
          </w:pPr>
        </w:p>
      </w:tc>
    </w:tr>
    <w:tr w:rsidR="003E081A" w:rsidRPr="00BC15D3" w14:paraId="23687DF9" w14:textId="77777777">
      <w:trPr>
        <w:trHeight w:hRule="exact" w:val="345"/>
      </w:trPr>
      <w:tc>
        <w:tcPr>
          <w:tcW w:w="3285" w:type="dxa"/>
          <w:vMerge/>
          <w:shd w:val="clear" w:color="auto" w:fill="auto"/>
        </w:tcPr>
        <w:p w14:paraId="67F4C52D" w14:textId="77777777" w:rsidR="003E081A" w:rsidRPr="00BC15D3" w:rsidRDefault="003E081A">
          <w:pPr>
            <w:rPr>
              <w:rStyle w:val="FakeCharacterStyle"/>
            </w:rPr>
          </w:pPr>
        </w:p>
      </w:tc>
      <w:tc>
        <w:tcPr>
          <w:tcW w:w="930" w:type="dxa"/>
          <w:shd w:val="clear" w:color="auto" w:fill="auto"/>
        </w:tcPr>
        <w:p w14:paraId="343D407E"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2CDFDFE4" w14:textId="77777777" w:rsidR="003E081A" w:rsidRPr="00BC15D3" w:rsidRDefault="000A2861">
          <w:pPr>
            <w:pStyle w:val="ParagraphStyle3"/>
            <w:rPr>
              <w:rStyle w:val="CharacterStyle2"/>
              <w:rFonts w:ascii="Source Sans 3" w:hAnsi="Source Sans 3"/>
            </w:rPr>
          </w:pPr>
          <w:r w:rsidRPr="00BC15D3">
            <w:rPr>
              <w:rStyle w:val="CharacterStyle2"/>
              <w:rFonts w:ascii="Source Sans 3" w:hAnsi="Source Sans 3"/>
            </w:rPr>
            <w:t>Datum: 25.02.2026</w:t>
          </w:r>
        </w:p>
      </w:tc>
      <w:tc>
        <w:tcPr>
          <w:tcW w:w="915" w:type="dxa"/>
          <w:shd w:val="clear" w:color="auto" w:fill="auto"/>
        </w:tcPr>
        <w:p w14:paraId="239CF78F"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57D1F899"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2D3AE2A5" w14:textId="77777777" w:rsidR="003E081A" w:rsidRPr="00BC15D3" w:rsidRDefault="000A2861">
          <w:pPr>
            <w:pStyle w:val="ParagraphStyle4"/>
            <w:rPr>
              <w:rStyle w:val="CharacterStyle3"/>
              <w:rFonts w:ascii="Source Sans 3" w:hAnsi="Source Sans 3"/>
            </w:rPr>
          </w:pPr>
          <w:r w:rsidRPr="00BC15D3">
            <w:rPr>
              <w:rStyle w:val="CharacterStyle3"/>
              <w:rFonts w:ascii="Source Sans 3" w:hAnsi="Source Sans 3"/>
            </w:rPr>
            <w:t>Seite -30-</w:t>
          </w:r>
        </w:p>
      </w:tc>
      <w:tc>
        <w:tcPr>
          <w:tcW w:w="930" w:type="dxa"/>
          <w:shd w:val="clear" w:color="auto" w:fill="auto"/>
        </w:tcPr>
        <w:p w14:paraId="47159E58" w14:textId="77777777" w:rsidR="003E081A" w:rsidRPr="00BC15D3" w:rsidRDefault="003E081A">
          <w:pPr>
            <w:pStyle w:val="ParagraphStyle2"/>
            <w:rPr>
              <w:rStyle w:val="FakeCharacterStyle"/>
              <w:rFonts w:ascii="Source Sans 3" w:hAnsi="Source Sans 3"/>
            </w:rPr>
          </w:pPr>
        </w:p>
      </w:tc>
    </w:tr>
    <w:tr w:rsidR="003E081A" w:rsidRPr="00BC15D3" w14:paraId="4E68EB49" w14:textId="77777777">
      <w:trPr>
        <w:trHeight w:hRule="exact" w:val="45"/>
      </w:trPr>
      <w:tc>
        <w:tcPr>
          <w:tcW w:w="3285" w:type="dxa"/>
          <w:vMerge/>
          <w:shd w:val="clear" w:color="auto" w:fill="auto"/>
        </w:tcPr>
        <w:p w14:paraId="7AB5716D" w14:textId="77777777" w:rsidR="003E081A" w:rsidRPr="00BC15D3" w:rsidRDefault="003E081A">
          <w:pPr>
            <w:rPr>
              <w:rStyle w:val="FakeCharacterStyle"/>
            </w:rPr>
          </w:pPr>
        </w:p>
      </w:tc>
      <w:tc>
        <w:tcPr>
          <w:tcW w:w="930" w:type="dxa"/>
          <w:shd w:val="clear" w:color="auto" w:fill="auto"/>
        </w:tcPr>
        <w:p w14:paraId="1DCD56BD"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6985591D"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3BB8A02D"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34E5B4BE"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6B53A10E"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02569398" w14:textId="77777777" w:rsidR="003E081A" w:rsidRPr="00BC15D3" w:rsidRDefault="003E081A">
          <w:pPr>
            <w:pStyle w:val="ParagraphStyle2"/>
            <w:rPr>
              <w:rStyle w:val="FakeCharacterStyle"/>
              <w:rFonts w:ascii="Source Sans 3" w:hAnsi="Source Sans 3"/>
            </w:rPr>
          </w:pPr>
        </w:p>
      </w:tc>
    </w:tr>
  </w:tbl>
  <w:p w14:paraId="2A172AC9" w14:textId="77777777" w:rsidR="003E081A" w:rsidRPr="00BC15D3" w:rsidRDefault="003E081A">
    <w:pPr>
      <w:rPr>
        <w:rStyle w:val="FakeCharacterStyle"/>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E081A" w:rsidRPr="00BC15D3" w14:paraId="54C71CD6" w14:textId="77777777">
      <w:trPr>
        <w:trHeight w:hRule="exact" w:val="45"/>
      </w:trPr>
      <w:tc>
        <w:tcPr>
          <w:tcW w:w="3285" w:type="dxa"/>
          <w:vMerge w:val="restart"/>
          <w:shd w:val="clear" w:color="auto" w:fill="auto"/>
        </w:tcPr>
        <w:p w14:paraId="586B66A3" w14:textId="77777777" w:rsidR="003E081A" w:rsidRPr="00BC15D3" w:rsidRDefault="003E081A">
          <w:pPr>
            <w:pStyle w:val="ParagraphStyle1"/>
            <w:rPr>
              <w:rStyle w:val="CharacterStyle1"/>
              <w:rFonts w:ascii="Source Sans 3" w:eastAsia="Calibri" w:hAnsi="Source Sans 3"/>
            </w:rPr>
          </w:pPr>
        </w:p>
      </w:tc>
      <w:tc>
        <w:tcPr>
          <w:tcW w:w="930" w:type="dxa"/>
          <w:shd w:val="clear" w:color="auto" w:fill="auto"/>
        </w:tcPr>
        <w:p w14:paraId="2B4D6790"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538ACBD0"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0EB9D5DD"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0A4E36F6"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759F2D44"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769888DA" w14:textId="77777777" w:rsidR="003E081A" w:rsidRPr="00BC15D3" w:rsidRDefault="003E081A">
          <w:pPr>
            <w:pStyle w:val="ParagraphStyle2"/>
            <w:rPr>
              <w:rStyle w:val="FakeCharacterStyle"/>
              <w:rFonts w:ascii="Source Sans 3" w:hAnsi="Source Sans 3"/>
            </w:rPr>
          </w:pPr>
        </w:p>
      </w:tc>
    </w:tr>
    <w:tr w:rsidR="003E081A" w:rsidRPr="00BC15D3" w14:paraId="18DACF1A" w14:textId="77777777">
      <w:trPr>
        <w:trHeight w:hRule="exact" w:val="345"/>
      </w:trPr>
      <w:tc>
        <w:tcPr>
          <w:tcW w:w="3285" w:type="dxa"/>
          <w:vMerge/>
          <w:shd w:val="clear" w:color="auto" w:fill="auto"/>
        </w:tcPr>
        <w:p w14:paraId="75AA3181" w14:textId="77777777" w:rsidR="003E081A" w:rsidRPr="00BC15D3" w:rsidRDefault="003E081A">
          <w:pPr>
            <w:rPr>
              <w:rStyle w:val="FakeCharacterStyle"/>
            </w:rPr>
          </w:pPr>
        </w:p>
      </w:tc>
      <w:tc>
        <w:tcPr>
          <w:tcW w:w="930" w:type="dxa"/>
          <w:shd w:val="clear" w:color="auto" w:fill="auto"/>
        </w:tcPr>
        <w:p w14:paraId="1D3A140E"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58203008" w14:textId="77777777" w:rsidR="003E081A" w:rsidRPr="00BC15D3" w:rsidRDefault="000A2861">
          <w:pPr>
            <w:pStyle w:val="ParagraphStyle3"/>
            <w:rPr>
              <w:rStyle w:val="CharacterStyle2"/>
              <w:rFonts w:ascii="Source Sans 3" w:hAnsi="Source Sans 3"/>
            </w:rPr>
          </w:pPr>
          <w:r w:rsidRPr="00BC15D3">
            <w:rPr>
              <w:rStyle w:val="CharacterStyle2"/>
              <w:rFonts w:ascii="Source Sans 3" w:hAnsi="Source Sans 3"/>
            </w:rPr>
            <w:t>Datum: 25.02.2026</w:t>
          </w:r>
        </w:p>
      </w:tc>
      <w:tc>
        <w:tcPr>
          <w:tcW w:w="915" w:type="dxa"/>
          <w:shd w:val="clear" w:color="auto" w:fill="auto"/>
        </w:tcPr>
        <w:p w14:paraId="65DF7FAA"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4A319804"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6BA1A392" w14:textId="77777777" w:rsidR="003E081A" w:rsidRPr="00BC15D3" w:rsidRDefault="000A2861">
          <w:pPr>
            <w:pStyle w:val="ParagraphStyle4"/>
            <w:rPr>
              <w:rStyle w:val="CharacterStyle3"/>
              <w:rFonts w:ascii="Source Sans 3" w:hAnsi="Source Sans 3"/>
            </w:rPr>
          </w:pPr>
          <w:r w:rsidRPr="00BC15D3">
            <w:rPr>
              <w:rStyle w:val="CharacterStyle3"/>
              <w:rFonts w:ascii="Source Sans 3" w:hAnsi="Source Sans 3"/>
            </w:rPr>
            <w:t>Seite -31-</w:t>
          </w:r>
        </w:p>
      </w:tc>
      <w:tc>
        <w:tcPr>
          <w:tcW w:w="930" w:type="dxa"/>
          <w:shd w:val="clear" w:color="auto" w:fill="auto"/>
        </w:tcPr>
        <w:p w14:paraId="330D1B3D" w14:textId="77777777" w:rsidR="003E081A" w:rsidRPr="00BC15D3" w:rsidRDefault="003E081A">
          <w:pPr>
            <w:pStyle w:val="ParagraphStyle2"/>
            <w:rPr>
              <w:rStyle w:val="FakeCharacterStyle"/>
              <w:rFonts w:ascii="Source Sans 3" w:hAnsi="Source Sans 3"/>
            </w:rPr>
          </w:pPr>
        </w:p>
      </w:tc>
    </w:tr>
    <w:tr w:rsidR="003E081A" w:rsidRPr="00BC15D3" w14:paraId="1BC6D3C4" w14:textId="77777777">
      <w:trPr>
        <w:trHeight w:hRule="exact" w:val="45"/>
      </w:trPr>
      <w:tc>
        <w:tcPr>
          <w:tcW w:w="3285" w:type="dxa"/>
          <w:vMerge/>
          <w:shd w:val="clear" w:color="auto" w:fill="auto"/>
        </w:tcPr>
        <w:p w14:paraId="1D47C70E" w14:textId="77777777" w:rsidR="003E081A" w:rsidRPr="00BC15D3" w:rsidRDefault="003E081A">
          <w:pPr>
            <w:rPr>
              <w:rStyle w:val="FakeCharacterStyle"/>
            </w:rPr>
          </w:pPr>
        </w:p>
      </w:tc>
      <w:tc>
        <w:tcPr>
          <w:tcW w:w="930" w:type="dxa"/>
          <w:shd w:val="clear" w:color="auto" w:fill="auto"/>
        </w:tcPr>
        <w:p w14:paraId="65AC16CF"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15F40248"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4D083A07"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4FA70F62"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57061192"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1EDCE841" w14:textId="77777777" w:rsidR="003E081A" w:rsidRPr="00BC15D3" w:rsidRDefault="003E081A">
          <w:pPr>
            <w:pStyle w:val="ParagraphStyle2"/>
            <w:rPr>
              <w:rStyle w:val="FakeCharacterStyle"/>
              <w:rFonts w:ascii="Source Sans 3" w:hAnsi="Source Sans 3"/>
            </w:rPr>
          </w:pPr>
        </w:p>
      </w:tc>
    </w:tr>
  </w:tbl>
  <w:p w14:paraId="35B6CAFD" w14:textId="77777777" w:rsidR="003E081A" w:rsidRPr="00BC15D3" w:rsidRDefault="003E081A">
    <w:pPr>
      <w:rPr>
        <w:rStyle w:val="FakeCharacterStyle"/>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E081A" w:rsidRPr="00BC15D3" w14:paraId="0E035565" w14:textId="77777777">
      <w:trPr>
        <w:trHeight w:hRule="exact" w:val="45"/>
      </w:trPr>
      <w:tc>
        <w:tcPr>
          <w:tcW w:w="3285" w:type="dxa"/>
          <w:vMerge w:val="restart"/>
          <w:shd w:val="clear" w:color="auto" w:fill="auto"/>
        </w:tcPr>
        <w:p w14:paraId="577AEDB2" w14:textId="77777777" w:rsidR="003E081A" w:rsidRPr="00BC15D3" w:rsidRDefault="003E081A">
          <w:pPr>
            <w:pStyle w:val="ParagraphStyle1"/>
            <w:rPr>
              <w:rStyle w:val="CharacterStyle1"/>
              <w:rFonts w:ascii="Source Sans 3" w:eastAsia="Calibri" w:hAnsi="Source Sans 3"/>
            </w:rPr>
          </w:pPr>
        </w:p>
      </w:tc>
      <w:tc>
        <w:tcPr>
          <w:tcW w:w="930" w:type="dxa"/>
          <w:shd w:val="clear" w:color="auto" w:fill="auto"/>
        </w:tcPr>
        <w:p w14:paraId="21FDB3A9"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1CE226C0"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2AF54AC0"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1F4167AB"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2B32BC47"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546DA943" w14:textId="77777777" w:rsidR="003E081A" w:rsidRPr="00BC15D3" w:rsidRDefault="003E081A">
          <w:pPr>
            <w:pStyle w:val="ParagraphStyle2"/>
            <w:rPr>
              <w:rStyle w:val="FakeCharacterStyle"/>
              <w:rFonts w:ascii="Source Sans 3" w:hAnsi="Source Sans 3"/>
            </w:rPr>
          </w:pPr>
        </w:p>
      </w:tc>
    </w:tr>
    <w:tr w:rsidR="003E081A" w:rsidRPr="00BC15D3" w14:paraId="109FC2C6" w14:textId="77777777">
      <w:trPr>
        <w:trHeight w:hRule="exact" w:val="345"/>
      </w:trPr>
      <w:tc>
        <w:tcPr>
          <w:tcW w:w="3285" w:type="dxa"/>
          <w:vMerge/>
          <w:shd w:val="clear" w:color="auto" w:fill="auto"/>
        </w:tcPr>
        <w:p w14:paraId="30EFC64E" w14:textId="77777777" w:rsidR="003E081A" w:rsidRPr="00BC15D3" w:rsidRDefault="003E081A">
          <w:pPr>
            <w:rPr>
              <w:rStyle w:val="FakeCharacterStyle"/>
            </w:rPr>
          </w:pPr>
        </w:p>
      </w:tc>
      <w:tc>
        <w:tcPr>
          <w:tcW w:w="930" w:type="dxa"/>
          <w:shd w:val="clear" w:color="auto" w:fill="auto"/>
        </w:tcPr>
        <w:p w14:paraId="7997642A"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3FEAAA8D" w14:textId="77777777" w:rsidR="003E081A" w:rsidRPr="00BC15D3" w:rsidRDefault="000A2861">
          <w:pPr>
            <w:pStyle w:val="ParagraphStyle3"/>
            <w:rPr>
              <w:rStyle w:val="CharacterStyle2"/>
              <w:rFonts w:ascii="Source Sans 3" w:hAnsi="Source Sans 3"/>
            </w:rPr>
          </w:pPr>
          <w:r w:rsidRPr="00BC15D3">
            <w:rPr>
              <w:rStyle w:val="CharacterStyle2"/>
              <w:rFonts w:ascii="Source Sans 3" w:hAnsi="Source Sans 3"/>
            </w:rPr>
            <w:t>Datum: 25.02.2026</w:t>
          </w:r>
        </w:p>
      </w:tc>
      <w:tc>
        <w:tcPr>
          <w:tcW w:w="915" w:type="dxa"/>
          <w:shd w:val="clear" w:color="auto" w:fill="auto"/>
        </w:tcPr>
        <w:p w14:paraId="289DB07A"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4487F636"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2EFD50CE" w14:textId="77777777" w:rsidR="003E081A" w:rsidRPr="00BC15D3" w:rsidRDefault="000A2861">
          <w:pPr>
            <w:pStyle w:val="ParagraphStyle4"/>
            <w:rPr>
              <w:rStyle w:val="CharacterStyle3"/>
              <w:rFonts w:ascii="Source Sans 3" w:hAnsi="Source Sans 3"/>
            </w:rPr>
          </w:pPr>
          <w:r w:rsidRPr="00BC15D3">
            <w:rPr>
              <w:rStyle w:val="CharacterStyle3"/>
              <w:rFonts w:ascii="Source Sans 3" w:hAnsi="Source Sans 3"/>
            </w:rPr>
            <w:t>Seite -32-</w:t>
          </w:r>
        </w:p>
      </w:tc>
      <w:tc>
        <w:tcPr>
          <w:tcW w:w="930" w:type="dxa"/>
          <w:shd w:val="clear" w:color="auto" w:fill="auto"/>
        </w:tcPr>
        <w:p w14:paraId="4711CAD9" w14:textId="77777777" w:rsidR="003E081A" w:rsidRPr="00BC15D3" w:rsidRDefault="003E081A">
          <w:pPr>
            <w:pStyle w:val="ParagraphStyle2"/>
            <w:rPr>
              <w:rStyle w:val="FakeCharacterStyle"/>
              <w:rFonts w:ascii="Source Sans 3" w:hAnsi="Source Sans 3"/>
            </w:rPr>
          </w:pPr>
        </w:p>
      </w:tc>
    </w:tr>
    <w:tr w:rsidR="003E081A" w:rsidRPr="00BC15D3" w14:paraId="2A28151E" w14:textId="77777777">
      <w:trPr>
        <w:trHeight w:hRule="exact" w:val="45"/>
      </w:trPr>
      <w:tc>
        <w:tcPr>
          <w:tcW w:w="3285" w:type="dxa"/>
          <w:vMerge/>
          <w:shd w:val="clear" w:color="auto" w:fill="auto"/>
        </w:tcPr>
        <w:p w14:paraId="5BFFD489" w14:textId="77777777" w:rsidR="003E081A" w:rsidRPr="00BC15D3" w:rsidRDefault="003E081A">
          <w:pPr>
            <w:rPr>
              <w:rStyle w:val="FakeCharacterStyle"/>
            </w:rPr>
          </w:pPr>
        </w:p>
      </w:tc>
      <w:tc>
        <w:tcPr>
          <w:tcW w:w="930" w:type="dxa"/>
          <w:shd w:val="clear" w:color="auto" w:fill="auto"/>
        </w:tcPr>
        <w:p w14:paraId="008964DD"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31EF24A3"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3E5D5D74"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1ED70120"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3952D97B"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3A6E07A5" w14:textId="77777777" w:rsidR="003E081A" w:rsidRPr="00BC15D3" w:rsidRDefault="003E081A">
          <w:pPr>
            <w:pStyle w:val="ParagraphStyle2"/>
            <w:rPr>
              <w:rStyle w:val="FakeCharacterStyle"/>
              <w:rFonts w:ascii="Source Sans 3" w:hAnsi="Source Sans 3"/>
            </w:rPr>
          </w:pPr>
        </w:p>
      </w:tc>
    </w:tr>
  </w:tbl>
  <w:p w14:paraId="5EBEE102" w14:textId="77777777" w:rsidR="003E081A" w:rsidRPr="00BC15D3" w:rsidRDefault="003E081A">
    <w:pPr>
      <w:rPr>
        <w:rStyle w:val="FakeCharacterStyle"/>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E081A" w:rsidRPr="00BC15D3" w14:paraId="511879AF" w14:textId="77777777">
      <w:trPr>
        <w:trHeight w:hRule="exact" w:val="45"/>
      </w:trPr>
      <w:tc>
        <w:tcPr>
          <w:tcW w:w="3285" w:type="dxa"/>
          <w:vMerge w:val="restart"/>
          <w:shd w:val="clear" w:color="auto" w:fill="auto"/>
        </w:tcPr>
        <w:p w14:paraId="5B104446" w14:textId="77777777" w:rsidR="003E081A" w:rsidRPr="00BC15D3" w:rsidRDefault="003E081A">
          <w:pPr>
            <w:pStyle w:val="ParagraphStyle1"/>
            <w:rPr>
              <w:rStyle w:val="CharacterStyle1"/>
              <w:rFonts w:ascii="Source Sans 3" w:eastAsia="Calibri" w:hAnsi="Source Sans 3"/>
            </w:rPr>
          </w:pPr>
        </w:p>
      </w:tc>
      <w:tc>
        <w:tcPr>
          <w:tcW w:w="930" w:type="dxa"/>
          <w:shd w:val="clear" w:color="auto" w:fill="auto"/>
        </w:tcPr>
        <w:p w14:paraId="1A1819BC"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299FEEC8"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77982BF2"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23DAD315"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1CE0A353"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70E660B2" w14:textId="77777777" w:rsidR="003E081A" w:rsidRPr="00BC15D3" w:rsidRDefault="003E081A">
          <w:pPr>
            <w:pStyle w:val="ParagraphStyle2"/>
            <w:rPr>
              <w:rStyle w:val="FakeCharacterStyle"/>
              <w:rFonts w:ascii="Source Sans 3" w:hAnsi="Source Sans 3"/>
            </w:rPr>
          </w:pPr>
        </w:p>
      </w:tc>
    </w:tr>
    <w:tr w:rsidR="003E081A" w:rsidRPr="00BC15D3" w14:paraId="5CF4F69C" w14:textId="77777777">
      <w:trPr>
        <w:trHeight w:hRule="exact" w:val="345"/>
      </w:trPr>
      <w:tc>
        <w:tcPr>
          <w:tcW w:w="3285" w:type="dxa"/>
          <w:vMerge/>
          <w:shd w:val="clear" w:color="auto" w:fill="auto"/>
        </w:tcPr>
        <w:p w14:paraId="33011381" w14:textId="77777777" w:rsidR="003E081A" w:rsidRPr="00BC15D3" w:rsidRDefault="003E081A">
          <w:pPr>
            <w:rPr>
              <w:rStyle w:val="FakeCharacterStyle"/>
            </w:rPr>
          </w:pPr>
        </w:p>
      </w:tc>
      <w:tc>
        <w:tcPr>
          <w:tcW w:w="930" w:type="dxa"/>
          <w:shd w:val="clear" w:color="auto" w:fill="auto"/>
        </w:tcPr>
        <w:p w14:paraId="4B56090A"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3EA5A1EB" w14:textId="77777777" w:rsidR="003E081A" w:rsidRPr="00BC15D3" w:rsidRDefault="000A2861">
          <w:pPr>
            <w:pStyle w:val="ParagraphStyle3"/>
            <w:rPr>
              <w:rStyle w:val="CharacterStyle2"/>
              <w:rFonts w:ascii="Source Sans 3" w:hAnsi="Source Sans 3"/>
            </w:rPr>
          </w:pPr>
          <w:r w:rsidRPr="00BC15D3">
            <w:rPr>
              <w:rStyle w:val="CharacterStyle2"/>
              <w:rFonts w:ascii="Source Sans 3" w:hAnsi="Source Sans 3"/>
            </w:rPr>
            <w:t>Datum: 25.02.2026</w:t>
          </w:r>
        </w:p>
      </w:tc>
      <w:tc>
        <w:tcPr>
          <w:tcW w:w="915" w:type="dxa"/>
          <w:shd w:val="clear" w:color="auto" w:fill="auto"/>
        </w:tcPr>
        <w:p w14:paraId="734193AD"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35CB55D9"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54A9455D" w14:textId="77777777" w:rsidR="003E081A" w:rsidRPr="00BC15D3" w:rsidRDefault="000A2861">
          <w:pPr>
            <w:pStyle w:val="ParagraphStyle4"/>
            <w:rPr>
              <w:rStyle w:val="CharacterStyle3"/>
              <w:rFonts w:ascii="Source Sans 3" w:hAnsi="Source Sans 3"/>
            </w:rPr>
          </w:pPr>
          <w:r w:rsidRPr="00BC15D3">
            <w:rPr>
              <w:rStyle w:val="CharacterStyle3"/>
              <w:rFonts w:ascii="Source Sans 3" w:hAnsi="Source Sans 3"/>
            </w:rPr>
            <w:t>Seite -33-</w:t>
          </w:r>
        </w:p>
      </w:tc>
      <w:tc>
        <w:tcPr>
          <w:tcW w:w="930" w:type="dxa"/>
          <w:shd w:val="clear" w:color="auto" w:fill="auto"/>
        </w:tcPr>
        <w:p w14:paraId="7CD6F153" w14:textId="77777777" w:rsidR="003E081A" w:rsidRPr="00BC15D3" w:rsidRDefault="003E081A">
          <w:pPr>
            <w:pStyle w:val="ParagraphStyle2"/>
            <w:rPr>
              <w:rStyle w:val="FakeCharacterStyle"/>
              <w:rFonts w:ascii="Source Sans 3" w:hAnsi="Source Sans 3"/>
            </w:rPr>
          </w:pPr>
        </w:p>
      </w:tc>
    </w:tr>
    <w:tr w:rsidR="003E081A" w:rsidRPr="00BC15D3" w14:paraId="6DECC5D9" w14:textId="77777777">
      <w:trPr>
        <w:trHeight w:hRule="exact" w:val="45"/>
      </w:trPr>
      <w:tc>
        <w:tcPr>
          <w:tcW w:w="3285" w:type="dxa"/>
          <w:vMerge/>
          <w:shd w:val="clear" w:color="auto" w:fill="auto"/>
        </w:tcPr>
        <w:p w14:paraId="3CA5A972" w14:textId="77777777" w:rsidR="003E081A" w:rsidRPr="00BC15D3" w:rsidRDefault="003E081A">
          <w:pPr>
            <w:rPr>
              <w:rStyle w:val="FakeCharacterStyle"/>
            </w:rPr>
          </w:pPr>
        </w:p>
      </w:tc>
      <w:tc>
        <w:tcPr>
          <w:tcW w:w="930" w:type="dxa"/>
          <w:shd w:val="clear" w:color="auto" w:fill="auto"/>
        </w:tcPr>
        <w:p w14:paraId="3A624E09"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68587E04"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25E75BFC"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37C0A80A"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74FB6B22"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6C49FFF2" w14:textId="77777777" w:rsidR="003E081A" w:rsidRPr="00BC15D3" w:rsidRDefault="003E081A">
          <w:pPr>
            <w:pStyle w:val="ParagraphStyle2"/>
            <w:rPr>
              <w:rStyle w:val="FakeCharacterStyle"/>
              <w:rFonts w:ascii="Source Sans 3" w:hAnsi="Source Sans 3"/>
            </w:rPr>
          </w:pPr>
        </w:p>
      </w:tc>
    </w:tr>
  </w:tbl>
  <w:p w14:paraId="2F6EF511" w14:textId="77777777" w:rsidR="003E081A" w:rsidRPr="00BC15D3" w:rsidRDefault="003E081A">
    <w:pPr>
      <w:rPr>
        <w:rStyle w:val="FakeCharacterStyle"/>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E081A" w:rsidRPr="00BC15D3" w14:paraId="3D68C65F" w14:textId="77777777">
      <w:trPr>
        <w:trHeight w:hRule="exact" w:val="45"/>
      </w:trPr>
      <w:tc>
        <w:tcPr>
          <w:tcW w:w="3285" w:type="dxa"/>
          <w:vMerge w:val="restart"/>
          <w:shd w:val="clear" w:color="auto" w:fill="auto"/>
        </w:tcPr>
        <w:p w14:paraId="7959FB0F" w14:textId="77777777" w:rsidR="003E081A" w:rsidRPr="00BC15D3" w:rsidRDefault="003E081A">
          <w:pPr>
            <w:pStyle w:val="ParagraphStyle1"/>
            <w:rPr>
              <w:rStyle w:val="CharacterStyle1"/>
              <w:rFonts w:ascii="Source Sans 3" w:eastAsia="Calibri" w:hAnsi="Source Sans 3"/>
            </w:rPr>
          </w:pPr>
        </w:p>
      </w:tc>
      <w:tc>
        <w:tcPr>
          <w:tcW w:w="930" w:type="dxa"/>
          <w:shd w:val="clear" w:color="auto" w:fill="auto"/>
        </w:tcPr>
        <w:p w14:paraId="0C016D28"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2DC55101"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05C1530E"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649C02B2"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502052DC"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0317A6DB" w14:textId="77777777" w:rsidR="003E081A" w:rsidRPr="00BC15D3" w:rsidRDefault="003E081A">
          <w:pPr>
            <w:pStyle w:val="ParagraphStyle2"/>
            <w:rPr>
              <w:rStyle w:val="FakeCharacterStyle"/>
              <w:rFonts w:ascii="Source Sans 3" w:hAnsi="Source Sans 3"/>
            </w:rPr>
          </w:pPr>
        </w:p>
      </w:tc>
    </w:tr>
    <w:tr w:rsidR="003E081A" w:rsidRPr="00BC15D3" w14:paraId="411D2A94" w14:textId="77777777">
      <w:trPr>
        <w:trHeight w:hRule="exact" w:val="345"/>
      </w:trPr>
      <w:tc>
        <w:tcPr>
          <w:tcW w:w="3285" w:type="dxa"/>
          <w:vMerge/>
          <w:shd w:val="clear" w:color="auto" w:fill="auto"/>
        </w:tcPr>
        <w:p w14:paraId="778F07CC" w14:textId="77777777" w:rsidR="003E081A" w:rsidRPr="00BC15D3" w:rsidRDefault="003E081A">
          <w:pPr>
            <w:rPr>
              <w:rStyle w:val="FakeCharacterStyle"/>
            </w:rPr>
          </w:pPr>
        </w:p>
      </w:tc>
      <w:tc>
        <w:tcPr>
          <w:tcW w:w="930" w:type="dxa"/>
          <w:shd w:val="clear" w:color="auto" w:fill="auto"/>
        </w:tcPr>
        <w:p w14:paraId="452B136C"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2094E8E2" w14:textId="77777777" w:rsidR="003E081A" w:rsidRPr="00BC15D3" w:rsidRDefault="000A2861">
          <w:pPr>
            <w:pStyle w:val="ParagraphStyle3"/>
            <w:rPr>
              <w:rStyle w:val="CharacterStyle2"/>
              <w:rFonts w:ascii="Source Sans 3" w:hAnsi="Source Sans 3"/>
            </w:rPr>
          </w:pPr>
          <w:r w:rsidRPr="00BC15D3">
            <w:rPr>
              <w:rStyle w:val="CharacterStyle2"/>
              <w:rFonts w:ascii="Source Sans 3" w:hAnsi="Source Sans 3"/>
            </w:rPr>
            <w:t>Datum: 25.02.2026</w:t>
          </w:r>
        </w:p>
      </w:tc>
      <w:tc>
        <w:tcPr>
          <w:tcW w:w="915" w:type="dxa"/>
          <w:shd w:val="clear" w:color="auto" w:fill="auto"/>
        </w:tcPr>
        <w:p w14:paraId="0BB6E6FE"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02C85D4B"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5BAFB081" w14:textId="77777777" w:rsidR="003E081A" w:rsidRPr="00BC15D3" w:rsidRDefault="000A2861">
          <w:pPr>
            <w:pStyle w:val="ParagraphStyle4"/>
            <w:rPr>
              <w:rStyle w:val="CharacterStyle3"/>
              <w:rFonts w:ascii="Source Sans 3" w:hAnsi="Source Sans 3"/>
            </w:rPr>
          </w:pPr>
          <w:r w:rsidRPr="00BC15D3">
            <w:rPr>
              <w:rStyle w:val="CharacterStyle3"/>
              <w:rFonts w:ascii="Source Sans 3" w:hAnsi="Source Sans 3"/>
            </w:rPr>
            <w:t>Seite -34-</w:t>
          </w:r>
        </w:p>
      </w:tc>
      <w:tc>
        <w:tcPr>
          <w:tcW w:w="930" w:type="dxa"/>
          <w:shd w:val="clear" w:color="auto" w:fill="auto"/>
        </w:tcPr>
        <w:p w14:paraId="7E132FC9" w14:textId="77777777" w:rsidR="003E081A" w:rsidRPr="00BC15D3" w:rsidRDefault="003E081A">
          <w:pPr>
            <w:pStyle w:val="ParagraphStyle2"/>
            <w:rPr>
              <w:rStyle w:val="FakeCharacterStyle"/>
              <w:rFonts w:ascii="Source Sans 3" w:hAnsi="Source Sans 3"/>
            </w:rPr>
          </w:pPr>
        </w:p>
      </w:tc>
    </w:tr>
    <w:tr w:rsidR="003E081A" w:rsidRPr="00BC15D3" w14:paraId="76A48FD1" w14:textId="77777777">
      <w:trPr>
        <w:trHeight w:hRule="exact" w:val="45"/>
      </w:trPr>
      <w:tc>
        <w:tcPr>
          <w:tcW w:w="3285" w:type="dxa"/>
          <w:vMerge/>
          <w:shd w:val="clear" w:color="auto" w:fill="auto"/>
        </w:tcPr>
        <w:p w14:paraId="16F753A6" w14:textId="77777777" w:rsidR="003E081A" w:rsidRPr="00BC15D3" w:rsidRDefault="003E081A">
          <w:pPr>
            <w:rPr>
              <w:rStyle w:val="FakeCharacterStyle"/>
            </w:rPr>
          </w:pPr>
        </w:p>
      </w:tc>
      <w:tc>
        <w:tcPr>
          <w:tcW w:w="930" w:type="dxa"/>
          <w:shd w:val="clear" w:color="auto" w:fill="auto"/>
        </w:tcPr>
        <w:p w14:paraId="2950BFA7"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19D533ED"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2335BECD"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5FE57EAF"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0239F2F8"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042ABD15" w14:textId="77777777" w:rsidR="003E081A" w:rsidRPr="00BC15D3" w:rsidRDefault="003E081A">
          <w:pPr>
            <w:pStyle w:val="ParagraphStyle2"/>
            <w:rPr>
              <w:rStyle w:val="FakeCharacterStyle"/>
              <w:rFonts w:ascii="Source Sans 3" w:hAnsi="Source Sans 3"/>
            </w:rPr>
          </w:pPr>
        </w:p>
      </w:tc>
    </w:tr>
  </w:tbl>
  <w:p w14:paraId="222E36CF" w14:textId="77777777" w:rsidR="003E081A" w:rsidRPr="00BC15D3" w:rsidRDefault="003E081A">
    <w:pPr>
      <w:rPr>
        <w:rStyle w:val="FakeCharacterStyle"/>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E081A" w:rsidRPr="00BC15D3" w14:paraId="796E36CD" w14:textId="77777777">
      <w:trPr>
        <w:trHeight w:hRule="exact" w:val="45"/>
      </w:trPr>
      <w:tc>
        <w:tcPr>
          <w:tcW w:w="3285" w:type="dxa"/>
          <w:vMerge w:val="restart"/>
          <w:shd w:val="clear" w:color="auto" w:fill="auto"/>
        </w:tcPr>
        <w:p w14:paraId="75E35158" w14:textId="77777777" w:rsidR="003E081A" w:rsidRPr="00BC15D3" w:rsidRDefault="003E081A">
          <w:pPr>
            <w:pStyle w:val="ParagraphStyle1"/>
            <w:rPr>
              <w:rStyle w:val="CharacterStyle1"/>
              <w:rFonts w:ascii="Source Sans 3" w:eastAsia="Calibri" w:hAnsi="Source Sans 3"/>
            </w:rPr>
          </w:pPr>
        </w:p>
      </w:tc>
      <w:tc>
        <w:tcPr>
          <w:tcW w:w="930" w:type="dxa"/>
          <w:shd w:val="clear" w:color="auto" w:fill="auto"/>
        </w:tcPr>
        <w:p w14:paraId="2CB486FE"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24AB9903"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6619E0A7"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09CC5B56"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7FD89E99"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344941CD" w14:textId="77777777" w:rsidR="003E081A" w:rsidRPr="00BC15D3" w:rsidRDefault="003E081A">
          <w:pPr>
            <w:pStyle w:val="ParagraphStyle2"/>
            <w:rPr>
              <w:rStyle w:val="FakeCharacterStyle"/>
              <w:rFonts w:ascii="Source Sans 3" w:hAnsi="Source Sans 3"/>
            </w:rPr>
          </w:pPr>
        </w:p>
      </w:tc>
    </w:tr>
    <w:tr w:rsidR="003E081A" w:rsidRPr="00BC15D3" w14:paraId="6EC9D86F" w14:textId="77777777">
      <w:trPr>
        <w:trHeight w:hRule="exact" w:val="345"/>
      </w:trPr>
      <w:tc>
        <w:tcPr>
          <w:tcW w:w="3285" w:type="dxa"/>
          <w:vMerge/>
          <w:shd w:val="clear" w:color="auto" w:fill="auto"/>
        </w:tcPr>
        <w:p w14:paraId="143954CE" w14:textId="77777777" w:rsidR="003E081A" w:rsidRPr="00BC15D3" w:rsidRDefault="003E081A">
          <w:pPr>
            <w:rPr>
              <w:rStyle w:val="FakeCharacterStyle"/>
            </w:rPr>
          </w:pPr>
        </w:p>
      </w:tc>
      <w:tc>
        <w:tcPr>
          <w:tcW w:w="930" w:type="dxa"/>
          <w:shd w:val="clear" w:color="auto" w:fill="auto"/>
        </w:tcPr>
        <w:p w14:paraId="76771FE6"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530FBC2E" w14:textId="77777777" w:rsidR="003E081A" w:rsidRPr="00BC15D3" w:rsidRDefault="000A2861">
          <w:pPr>
            <w:pStyle w:val="ParagraphStyle3"/>
            <w:rPr>
              <w:rStyle w:val="CharacterStyle2"/>
              <w:rFonts w:ascii="Source Sans 3" w:hAnsi="Source Sans 3"/>
            </w:rPr>
          </w:pPr>
          <w:r w:rsidRPr="00BC15D3">
            <w:rPr>
              <w:rStyle w:val="CharacterStyle2"/>
              <w:rFonts w:ascii="Source Sans 3" w:hAnsi="Source Sans 3"/>
            </w:rPr>
            <w:t>Datum: 25.02.2026</w:t>
          </w:r>
        </w:p>
      </w:tc>
      <w:tc>
        <w:tcPr>
          <w:tcW w:w="915" w:type="dxa"/>
          <w:shd w:val="clear" w:color="auto" w:fill="auto"/>
        </w:tcPr>
        <w:p w14:paraId="1DB313D8"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7A0D04DB"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60803905" w14:textId="77777777" w:rsidR="003E081A" w:rsidRPr="00BC15D3" w:rsidRDefault="000A2861">
          <w:pPr>
            <w:pStyle w:val="ParagraphStyle4"/>
            <w:rPr>
              <w:rStyle w:val="CharacterStyle3"/>
              <w:rFonts w:ascii="Source Sans 3" w:hAnsi="Source Sans 3"/>
            </w:rPr>
          </w:pPr>
          <w:r w:rsidRPr="00BC15D3">
            <w:rPr>
              <w:rStyle w:val="CharacterStyle3"/>
              <w:rFonts w:ascii="Source Sans 3" w:hAnsi="Source Sans 3"/>
            </w:rPr>
            <w:t>Seite -35-</w:t>
          </w:r>
        </w:p>
      </w:tc>
      <w:tc>
        <w:tcPr>
          <w:tcW w:w="930" w:type="dxa"/>
          <w:shd w:val="clear" w:color="auto" w:fill="auto"/>
        </w:tcPr>
        <w:p w14:paraId="32187193" w14:textId="77777777" w:rsidR="003E081A" w:rsidRPr="00BC15D3" w:rsidRDefault="003E081A">
          <w:pPr>
            <w:pStyle w:val="ParagraphStyle2"/>
            <w:rPr>
              <w:rStyle w:val="FakeCharacterStyle"/>
              <w:rFonts w:ascii="Source Sans 3" w:hAnsi="Source Sans 3"/>
            </w:rPr>
          </w:pPr>
        </w:p>
      </w:tc>
    </w:tr>
    <w:tr w:rsidR="003E081A" w:rsidRPr="00BC15D3" w14:paraId="1B177268" w14:textId="77777777">
      <w:trPr>
        <w:trHeight w:hRule="exact" w:val="45"/>
      </w:trPr>
      <w:tc>
        <w:tcPr>
          <w:tcW w:w="3285" w:type="dxa"/>
          <w:vMerge/>
          <w:shd w:val="clear" w:color="auto" w:fill="auto"/>
        </w:tcPr>
        <w:p w14:paraId="508117D4" w14:textId="77777777" w:rsidR="003E081A" w:rsidRPr="00BC15D3" w:rsidRDefault="003E081A">
          <w:pPr>
            <w:rPr>
              <w:rStyle w:val="FakeCharacterStyle"/>
            </w:rPr>
          </w:pPr>
        </w:p>
      </w:tc>
      <w:tc>
        <w:tcPr>
          <w:tcW w:w="930" w:type="dxa"/>
          <w:shd w:val="clear" w:color="auto" w:fill="auto"/>
        </w:tcPr>
        <w:p w14:paraId="037C0373"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479D07AD"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6E3C5AD3"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1C754ED6"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5B5E16B9"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439A8CC6" w14:textId="77777777" w:rsidR="003E081A" w:rsidRPr="00BC15D3" w:rsidRDefault="003E081A">
          <w:pPr>
            <w:pStyle w:val="ParagraphStyle2"/>
            <w:rPr>
              <w:rStyle w:val="FakeCharacterStyle"/>
              <w:rFonts w:ascii="Source Sans 3" w:hAnsi="Source Sans 3"/>
            </w:rPr>
          </w:pPr>
        </w:p>
      </w:tc>
    </w:tr>
  </w:tbl>
  <w:p w14:paraId="6D8CB787" w14:textId="77777777" w:rsidR="003E081A" w:rsidRPr="00BC15D3" w:rsidRDefault="003E081A">
    <w:pPr>
      <w:rPr>
        <w:rStyle w:val="FakeCharacterStyle"/>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E081A" w:rsidRPr="00BC15D3" w14:paraId="5DCD315D" w14:textId="77777777">
      <w:trPr>
        <w:trHeight w:hRule="exact" w:val="45"/>
      </w:trPr>
      <w:tc>
        <w:tcPr>
          <w:tcW w:w="3285" w:type="dxa"/>
          <w:vMerge w:val="restart"/>
          <w:shd w:val="clear" w:color="auto" w:fill="auto"/>
        </w:tcPr>
        <w:p w14:paraId="11E270F7" w14:textId="77777777" w:rsidR="003E081A" w:rsidRPr="00BC15D3" w:rsidRDefault="003E081A">
          <w:pPr>
            <w:pStyle w:val="ParagraphStyle1"/>
            <w:rPr>
              <w:rStyle w:val="CharacterStyle1"/>
              <w:rFonts w:ascii="Source Sans 3" w:eastAsia="Calibri" w:hAnsi="Source Sans 3"/>
            </w:rPr>
          </w:pPr>
        </w:p>
      </w:tc>
      <w:tc>
        <w:tcPr>
          <w:tcW w:w="930" w:type="dxa"/>
          <w:shd w:val="clear" w:color="auto" w:fill="auto"/>
        </w:tcPr>
        <w:p w14:paraId="3714699B"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252429CA"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7763F2FC"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506DAE20"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1ABDCFC7"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7ED8CA13" w14:textId="77777777" w:rsidR="003E081A" w:rsidRPr="00BC15D3" w:rsidRDefault="003E081A">
          <w:pPr>
            <w:pStyle w:val="ParagraphStyle2"/>
            <w:rPr>
              <w:rStyle w:val="FakeCharacterStyle"/>
              <w:rFonts w:ascii="Source Sans 3" w:hAnsi="Source Sans 3"/>
            </w:rPr>
          </w:pPr>
        </w:p>
      </w:tc>
    </w:tr>
    <w:tr w:rsidR="003E081A" w:rsidRPr="00BC15D3" w14:paraId="5341B39C" w14:textId="77777777">
      <w:trPr>
        <w:trHeight w:hRule="exact" w:val="345"/>
      </w:trPr>
      <w:tc>
        <w:tcPr>
          <w:tcW w:w="3285" w:type="dxa"/>
          <w:vMerge/>
          <w:shd w:val="clear" w:color="auto" w:fill="auto"/>
        </w:tcPr>
        <w:p w14:paraId="23EB9D5F" w14:textId="77777777" w:rsidR="003E081A" w:rsidRPr="00BC15D3" w:rsidRDefault="003E081A">
          <w:pPr>
            <w:rPr>
              <w:rStyle w:val="FakeCharacterStyle"/>
            </w:rPr>
          </w:pPr>
        </w:p>
      </w:tc>
      <w:tc>
        <w:tcPr>
          <w:tcW w:w="930" w:type="dxa"/>
          <w:shd w:val="clear" w:color="auto" w:fill="auto"/>
        </w:tcPr>
        <w:p w14:paraId="2100FE29"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3E232AA9" w14:textId="77777777" w:rsidR="003E081A" w:rsidRPr="00BC15D3" w:rsidRDefault="000A2861">
          <w:pPr>
            <w:pStyle w:val="ParagraphStyle3"/>
            <w:rPr>
              <w:rStyle w:val="CharacterStyle2"/>
              <w:rFonts w:ascii="Source Sans 3" w:hAnsi="Source Sans 3"/>
            </w:rPr>
          </w:pPr>
          <w:r w:rsidRPr="00BC15D3">
            <w:rPr>
              <w:rStyle w:val="CharacterStyle2"/>
              <w:rFonts w:ascii="Source Sans 3" w:hAnsi="Source Sans 3"/>
            </w:rPr>
            <w:t>Datum: 25.02.2026</w:t>
          </w:r>
        </w:p>
      </w:tc>
      <w:tc>
        <w:tcPr>
          <w:tcW w:w="915" w:type="dxa"/>
          <w:shd w:val="clear" w:color="auto" w:fill="auto"/>
        </w:tcPr>
        <w:p w14:paraId="66285EF9"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35D05E89"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15C76CB6" w14:textId="77777777" w:rsidR="003E081A" w:rsidRPr="00BC15D3" w:rsidRDefault="000A2861">
          <w:pPr>
            <w:pStyle w:val="ParagraphStyle4"/>
            <w:rPr>
              <w:rStyle w:val="CharacterStyle3"/>
              <w:rFonts w:ascii="Source Sans 3" w:hAnsi="Source Sans 3"/>
            </w:rPr>
          </w:pPr>
          <w:r w:rsidRPr="00BC15D3">
            <w:rPr>
              <w:rStyle w:val="CharacterStyle3"/>
              <w:rFonts w:ascii="Source Sans 3" w:hAnsi="Source Sans 3"/>
            </w:rPr>
            <w:t>Seite -36-</w:t>
          </w:r>
        </w:p>
      </w:tc>
      <w:tc>
        <w:tcPr>
          <w:tcW w:w="930" w:type="dxa"/>
          <w:shd w:val="clear" w:color="auto" w:fill="auto"/>
        </w:tcPr>
        <w:p w14:paraId="1EA24BC6" w14:textId="77777777" w:rsidR="003E081A" w:rsidRPr="00BC15D3" w:rsidRDefault="003E081A">
          <w:pPr>
            <w:pStyle w:val="ParagraphStyle2"/>
            <w:rPr>
              <w:rStyle w:val="FakeCharacterStyle"/>
              <w:rFonts w:ascii="Source Sans 3" w:hAnsi="Source Sans 3"/>
            </w:rPr>
          </w:pPr>
        </w:p>
      </w:tc>
    </w:tr>
    <w:tr w:rsidR="003E081A" w:rsidRPr="00BC15D3" w14:paraId="40D12C9E" w14:textId="77777777">
      <w:trPr>
        <w:trHeight w:hRule="exact" w:val="45"/>
      </w:trPr>
      <w:tc>
        <w:tcPr>
          <w:tcW w:w="3285" w:type="dxa"/>
          <w:vMerge/>
          <w:shd w:val="clear" w:color="auto" w:fill="auto"/>
        </w:tcPr>
        <w:p w14:paraId="1A9448DB" w14:textId="77777777" w:rsidR="003E081A" w:rsidRPr="00BC15D3" w:rsidRDefault="003E081A">
          <w:pPr>
            <w:rPr>
              <w:rStyle w:val="FakeCharacterStyle"/>
            </w:rPr>
          </w:pPr>
        </w:p>
      </w:tc>
      <w:tc>
        <w:tcPr>
          <w:tcW w:w="930" w:type="dxa"/>
          <w:shd w:val="clear" w:color="auto" w:fill="auto"/>
        </w:tcPr>
        <w:p w14:paraId="45BBC396"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4F4B3D04"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14708F08"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3D2BF1CF"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59E86C1D"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44886D2D" w14:textId="77777777" w:rsidR="003E081A" w:rsidRPr="00BC15D3" w:rsidRDefault="003E081A">
          <w:pPr>
            <w:pStyle w:val="ParagraphStyle2"/>
            <w:rPr>
              <w:rStyle w:val="FakeCharacterStyle"/>
              <w:rFonts w:ascii="Source Sans 3" w:hAnsi="Source Sans 3"/>
            </w:rPr>
          </w:pPr>
        </w:p>
      </w:tc>
    </w:tr>
  </w:tbl>
  <w:p w14:paraId="33A97800" w14:textId="77777777" w:rsidR="003E081A" w:rsidRPr="00BC15D3" w:rsidRDefault="003E081A">
    <w:pPr>
      <w:rPr>
        <w:rStyle w:val="FakeCharacterStyle"/>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E081A" w:rsidRPr="00BC15D3" w14:paraId="31739A49" w14:textId="77777777">
      <w:trPr>
        <w:trHeight w:hRule="exact" w:val="45"/>
      </w:trPr>
      <w:tc>
        <w:tcPr>
          <w:tcW w:w="3285" w:type="dxa"/>
          <w:vMerge w:val="restart"/>
          <w:shd w:val="clear" w:color="auto" w:fill="auto"/>
        </w:tcPr>
        <w:p w14:paraId="072B2F24" w14:textId="77777777" w:rsidR="003E081A" w:rsidRPr="00BC15D3" w:rsidRDefault="003E081A">
          <w:pPr>
            <w:pStyle w:val="ParagraphStyle1"/>
            <w:rPr>
              <w:rStyle w:val="CharacterStyle1"/>
              <w:rFonts w:ascii="Source Sans 3" w:eastAsia="Calibri" w:hAnsi="Source Sans 3"/>
            </w:rPr>
          </w:pPr>
        </w:p>
      </w:tc>
      <w:tc>
        <w:tcPr>
          <w:tcW w:w="930" w:type="dxa"/>
          <w:shd w:val="clear" w:color="auto" w:fill="auto"/>
        </w:tcPr>
        <w:p w14:paraId="1EBC33F3"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3521A9C6"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677AE91E"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714E1C15"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5C9838F4"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56CDD510" w14:textId="77777777" w:rsidR="003E081A" w:rsidRPr="00BC15D3" w:rsidRDefault="003E081A">
          <w:pPr>
            <w:pStyle w:val="ParagraphStyle2"/>
            <w:rPr>
              <w:rStyle w:val="FakeCharacterStyle"/>
              <w:rFonts w:ascii="Source Sans 3" w:hAnsi="Source Sans 3"/>
            </w:rPr>
          </w:pPr>
        </w:p>
      </w:tc>
    </w:tr>
    <w:tr w:rsidR="003E081A" w:rsidRPr="00BC15D3" w14:paraId="138668A4" w14:textId="77777777">
      <w:trPr>
        <w:trHeight w:hRule="exact" w:val="345"/>
      </w:trPr>
      <w:tc>
        <w:tcPr>
          <w:tcW w:w="3285" w:type="dxa"/>
          <w:vMerge/>
          <w:shd w:val="clear" w:color="auto" w:fill="auto"/>
        </w:tcPr>
        <w:p w14:paraId="3AF2A355" w14:textId="77777777" w:rsidR="003E081A" w:rsidRPr="00BC15D3" w:rsidRDefault="003E081A">
          <w:pPr>
            <w:rPr>
              <w:rStyle w:val="FakeCharacterStyle"/>
            </w:rPr>
          </w:pPr>
        </w:p>
      </w:tc>
      <w:tc>
        <w:tcPr>
          <w:tcW w:w="930" w:type="dxa"/>
          <w:shd w:val="clear" w:color="auto" w:fill="auto"/>
        </w:tcPr>
        <w:p w14:paraId="0970D24B"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484035A0" w14:textId="77777777" w:rsidR="003E081A" w:rsidRPr="00BC15D3" w:rsidRDefault="000A2861">
          <w:pPr>
            <w:pStyle w:val="ParagraphStyle3"/>
            <w:rPr>
              <w:rStyle w:val="CharacterStyle2"/>
              <w:rFonts w:ascii="Source Sans 3" w:hAnsi="Source Sans 3"/>
            </w:rPr>
          </w:pPr>
          <w:r w:rsidRPr="00BC15D3">
            <w:rPr>
              <w:rStyle w:val="CharacterStyle2"/>
              <w:rFonts w:ascii="Source Sans 3" w:hAnsi="Source Sans 3"/>
            </w:rPr>
            <w:t>Datum: 25.02.2026</w:t>
          </w:r>
        </w:p>
      </w:tc>
      <w:tc>
        <w:tcPr>
          <w:tcW w:w="915" w:type="dxa"/>
          <w:shd w:val="clear" w:color="auto" w:fill="auto"/>
        </w:tcPr>
        <w:p w14:paraId="625625AC"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1DF01C91"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1F849B6D" w14:textId="77777777" w:rsidR="003E081A" w:rsidRPr="00BC15D3" w:rsidRDefault="000A2861">
          <w:pPr>
            <w:pStyle w:val="ParagraphStyle4"/>
            <w:rPr>
              <w:rStyle w:val="CharacterStyle3"/>
              <w:rFonts w:ascii="Source Sans 3" w:hAnsi="Source Sans 3"/>
            </w:rPr>
          </w:pPr>
          <w:r w:rsidRPr="00BC15D3">
            <w:rPr>
              <w:rStyle w:val="CharacterStyle3"/>
              <w:rFonts w:ascii="Source Sans 3" w:hAnsi="Source Sans 3"/>
            </w:rPr>
            <w:t>Seite -37-</w:t>
          </w:r>
        </w:p>
      </w:tc>
      <w:tc>
        <w:tcPr>
          <w:tcW w:w="930" w:type="dxa"/>
          <w:shd w:val="clear" w:color="auto" w:fill="auto"/>
        </w:tcPr>
        <w:p w14:paraId="3D4B79A4" w14:textId="77777777" w:rsidR="003E081A" w:rsidRPr="00BC15D3" w:rsidRDefault="003E081A">
          <w:pPr>
            <w:pStyle w:val="ParagraphStyle2"/>
            <w:rPr>
              <w:rStyle w:val="FakeCharacterStyle"/>
              <w:rFonts w:ascii="Source Sans 3" w:hAnsi="Source Sans 3"/>
            </w:rPr>
          </w:pPr>
        </w:p>
      </w:tc>
    </w:tr>
    <w:tr w:rsidR="003E081A" w:rsidRPr="00BC15D3" w14:paraId="2AEA72F0" w14:textId="77777777">
      <w:trPr>
        <w:trHeight w:hRule="exact" w:val="45"/>
      </w:trPr>
      <w:tc>
        <w:tcPr>
          <w:tcW w:w="3285" w:type="dxa"/>
          <w:vMerge/>
          <w:shd w:val="clear" w:color="auto" w:fill="auto"/>
        </w:tcPr>
        <w:p w14:paraId="266909D0" w14:textId="77777777" w:rsidR="003E081A" w:rsidRPr="00BC15D3" w:rsidRDefault="003E081A">
          <w:pPr>
            <w:rPr>
              <w:rStyle w:val="FakeCharacterStyle"/>
            </w:rPr>
          </w:pPr>
        </w:p>
      </w:tc>
      <w:tc>
        <w:tcPr>
          <w:tcW w:w="930" w:type="dxa"/>
          <w:shd w:val="clear" w:color="auto" w:fill="auto"/>
        </w:tcPr>
        <w:p w14:paraId="26AA26D0"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689FC084"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53A988AE"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29ED574D"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113AE185"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1AEA55CE" w14:textId="77777777" w:rsidR="003E081A" w:rsidRPr="00BC15D3" w:rsidRDefault="003E081A">
          <w:pPr>
            <w:pStyle w:val="ParagraphStyle2"/>
            <w:rPr>
              <w:rStyle w:val="FakeCharacterStyle"/>
              <w:rFonts w:ascii="Source Sans 3" w:hAnsi="Source Sans 3"/>
            </w:rPr>
          </w:pPr>
        </w:p>
      </w:tc>
    </w:tr>
  </w:tbl>
  <w:p w14:paraId="7F483661" w14:textId="77777777" w:rsidR="003E081A" w:rsidRPr="00BC15D3" w:rsidRDefault="003E081A">
    <w:pPr>
      <w:rPr>
        <w:rStyle w:val="FakeCharacterStyle"/>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E081A" w:rsidRPr="00BC15D3" w14:paraId="410BB91A" w14:textId="77777777">
      <w:trPr>
        <w:trHeight w:hRule="exact" w:val="45"/>
      </w:trPr>
      <w:tc>
        <w:tcPr>
          <w:tcW w:w="3285" w:type="dxa"/>
          <w:vMerge w:val="restart"/>
          <w:shd w:val="clear" w:color="auto" w:fill="auto"/>
        </w:tcPr>
        <w:p w14:paraId="786F99F9" w14:textId="77777777" w:rsidR="003E081A" w:rsidRPr="00BC15D3" w:rsidRDefault="003E081A">
          <w:pPr>
            <w:pStyle w:val="ParagraphStyle1"/>
            <w:rPr>
              <w:rStyle w:val="CharacterStyle1"/>
              <w:rFonts w:ascii="Source Sans 3" w:eastAsia="Calibri" w:hAnsi="Source Sans 3"/>
            </w:rPr>
          </w:pPr>
        </w:p>
      </w:tc>
      <w:tc>
        <w:tcPr>
          <w:tcW w:w="930" w:type="dxa"/>
          <w:shd w:val="clear" w:color="auto" w:fill="auto"/>
        </w:tcPr>
        <w:p w14:paraId="6C72D2C6"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0C0CF6BC"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68624710"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1D4D1691"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316785C7"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6B83F99C" w14:textId="77777777" w:rsidR="003E081A" w:rsidRPr="00BC15D3" w:rsidRDefault="003E081A">
          <w:pPr>
            <w:pStyle w:val="ParagraphStyle2"/>
            <w:rPr>
              <w:rStyle w:val="FakeCharacterStyle"/>
              <w:rFonts w:ascii="Source Sans 3" w:hAnsi="Source Sans 3"/>
            </w:rPr>
          </w:pPr>
        </w:p>
      </w:tc>
    </w:tr>
    <w:tr w:rsidR="003E081A" w:rsidRPr="00BC15D3" w14:paraId="1E54C6BF" w14:textId="77777777">
      <w:trPr>
        <w:trHeight w:hRule="exact" w:val="345"/>
      </w:trPr>
      <w:tc>
        <w:tcPr>
          <w:tcW w:w="3285" w:type="dxa"/>
          <w:vMerge/>
          <w:shd w:val="clear" w:color="auto" w:fill="auto"/>
        </w:tcPr>
        <w:p w14:paraId="79C8F5C8" w14:textId="77777777" w:rsidR="003E081A" w:rsidRPr="00BC15D3" w:rsidRDefault="003E081A">
          <w:pPr>
            <w:rPr>
              <w:rStyle w:val="FakeCharacterStyle"/>
            </w:rPr>
          </w:pPr>
        </w:p>
      </w:tc>
      <w:tc>
        <w:tcPr>
          <w:tcW w:w="930" w:type="dxa"/>
          <w:shd w:val="clear" w:color="auto" w:fill="auto"/>
        </w:tcPr>
        <w:p w14:paraId="2D89E39B"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1DED8528" w14:textId="77777777" w:rsidR="003E081A" w:rsidRPr="00BC15D3" w:rsidRDefault="000A2861">
          <w:pPr>
            <w:pStyle w:val="ParagraphStyle3"/>
            <w:rPr>
              <w:rStyle w:val="CharacterStyle2"/>
              <w:rFonts w:ascii="Source Sans 3" w:hAnsi="Source Sans 3"/>
            </w:rPr>
          </w:pPr>
          <w:r w:rsidRPr="00BC15D3">
            <w:rPr>
              <w:rStyle w:val="CharacterStyle2"/>
              <w:rFonts w:ascii="Source Sans 3" w:hAnsi="Source Sans 3"/>
            </w:rPr>
            <w:t>Datum: 25.02.2026</w:t>
          </w:r>
        </w:p>
      </w:tc>
      <w:tc>
        <w:tcPr>
          <w:tcW w:w="915" w:type="dxa"/>
          <w:shd w:val="clear" w:color="auto" w:fill="auto"/>
        </w:tcPr>
        <w:p w14:paraId="3C1A0CD3"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4E6AC475"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70FF931E" w14:textId="77777777" w:rsidR="003E081A" w:rsidRPr="00BC15D3" w:rsidRDefault="000A2861">
          <w:pPr>
            <w:pStyle w:val="ParagraphStyle4"/>
            <w:rPr>
              <w:rStyle w:val="CharacterStyle3"/>
              <w:rFonts w:ascii="Source Sans 3" w:hAnsi="Source Sans 3"/>
            </w:rPr>
          </w:pPr>
          <w:r w:rsidRPr="00BC15D3">
            <w:rPr>
              <w:rStyle w:val="CharacterStyle3"/>
              <w:rFonts w:ascii="Source Sans 3" w:hAnsi="Source Sans 3"/>
            </w:rPr>
            <w:t>Seite -38-</w:t>
          </w:r>
        </w:p>
      </w:tc>
      <w:tc>
        <w:tcPr>
          <w:tcW w:w="930" w:type="dxa"/>
          <w:shd w:val="clear" w:color="auto" w:fill="auto"/>
        </w:tcPr>
        <w:p w14:paraId="17BBE534" w14:textId="77777777" w:rsidR="003E081A" w:rsidRPr="00BC15D3" w:rsidRDefault="003E081A">
          <w:pPr>
            <w:pStyle w:val="ParagraphStyle2"/>
            <w:rPr>
              <w:rStyle w:val="FakeCharacterStyle"/>
              <w:rFonts w:ascii="Source Sans 3" w:hAnsi="Source Sans 3"/>
            </w:rPr>
          </w:pPr>
        </w:p>
      </w:tc>
    </w:tr>
    <w:tr w:rsidR="003E081A" w:rsidRPr="00BC15D3" w14:paraId="5CBA2331" w14:textId="77777777">
      <w:trPr>
        <w:trHeight w:hRule="exact" w:val="45"/>
      </w:trPr>
      <w:tc>
        <w:tcPr>
          <w:tcW w:w="3285" w:type="dxa"/>
          <w:vMerge/>
          <w:shd w:val="clear" w:color="auto" w:fill="auto"/>
        </w:tcPr>
        <w:p w14:paraId="35595279" w14:textId="77777777" w:rsidR="003E081A" w:rsidRPr="00BC15D3" w:rsidRDefault="003E081A">
          <w:pPr>
            <w:rPr>
              <w:rStyle w:val="FakeCharacterStyle"/>
            </w:rPr>
          </w:pPr>
        </w:p>
      </w:tc>
      <w:tc>
        <w:tcPr>
          <w:tcW w:w="930" w:type="dxa"/>
          <w:shd w:val="clear" w:color="auto" w:fill="auto"/>
        </w:tcPr>
        <w:p w14:paraId="3EBDB191"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0E51D7B4"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74CCC790"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6F10E1D6"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75B4B8C3"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312111F1" w14:textId="77777777" w:rsidR="003E081A" w:rsidRPr="00BC15D3" w:rsidRDefault="003E081A">
          <w:pPr>
            <w:pStyle w:val="ParagraphStyle2"/>
            <w:rPr>
              <w:rStyle w:val="FakeCharacterStyle"/>
              <w:rFonts w:ascii="Source Sans 3" w:hAnsi="Source Sans 3"/>
            </w:rPr>
          </w:pPr>
        </w:p>
      </w:tc>
    </w:tr>
  </w:tbl>
  <w:p w14:paraId="6BE4E411" w14:textId="77777777" w:rsidR="003E081A" w:rsidRPr="00BC15D3" w:rsidRDefault="003E081A">
    <w:pPr>
      <w:rPr>
        <w:rStyle w:val="FakeCharacterStyle"/>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E081A" w:rsidRPr="00BC15D3" w14:paraId="7749C6DA" w14:textId="77777777">
      <w:trPr>
        <w:trHeight w:hRule="exact" w:val="45"/>
      </w:trPr>
      <w:tc>
        <w:tcPr>
          <w:tcW w:w="3285" w:type="dxa"/>
          <w:vMerge w:val="restart"/>
          <w:shd w:val="clear" w:color="auto" w:fill="auto"/>
        </w:tcPr>
        <w:p w14:paraId="306F0095" w14:textId="77777777" w:rsidR="003E081A" w:rsidRPr="00BC15D3" w:rsidRDefault="003E081A">
          <w:pPr>
            <w:pStyle w:val="ParagraphStyle1"/>
            <w:rPr>
              <w:rStyle w:val="CharacterStyle1"/>
              <w:rFonts w:ascii="Source Sans 3" w:eastAsia="Calibri" w:hAnsi="Source Sans 3"/>
            </w:rPr>
          </w:pPr>
        </w:p>
      </w:tc>
      <w:tc>
        <w:tcPr>
          <w:tcW w:w="930" w:type="dxa"/>
          <w:shd w:val="clear" w:color="auto" w:fill="auto"/>
        </w:tcPr>
        <w:p w14:paraId="2D762EA5"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29E8339A"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4C10759C"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2E7CB345"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00F6307E"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7FAEFDC1" w14:textId="77777777" w:rsidR="003E081A" w:rsidRPr="00BC15D3" w:rsidRDefault="003E081A">
          <w:pPr>
            <w:pStyle w:val="ParagraphStyle2"/>
            <w:rPr>
              <w:rStyle w:val="FakeCharacterStyle"/>
              <w:rFonts w:ascii="Source Sans 3" w:hAnsi="Source Sans 3"/>
            </w:rPr>
          </w:pPr>
        </w:p>
      </w:tc>
    </w:tr>
    <w:tr w:rsidR="003E081A" w:rsidRPr="00BC15D3" w14:paraId="7C1BABA4" w14:textId="77777777">
      <w:trPr>
        <w:trHeight w:hRule="exact" w:val="345"/>
      </w:trPr>
      <w:tc>
        <w:tcPr>
          <w:tcW w:w="3285" w:type="dxa"/>
          <w:vMerge/>
          <w:shd w:val="clear" w:color="auto" w:fill="auto"/>
        </w:tcPr>
        <w:p w14:paraId="645E9A98" w14:textId="77777777" w:rsidR="003E081A" w:rsidRPr="00BC15D3" w:rsidRDefault="003E081A">
          <w:pPr>
            <w:rPr>
              <w:rStyle w:val="FakeCharacterStyle"/>
            </w:rPr>
          </w:pPr>
        </w:p>
      </w:tc>
      <w:tc>
        <w:tcPr>
          <w:tcW w:w="930" w:type="dxa"/>
          <w:shd w:val="clear" w:color="auto" w:fill="auto"/>
        </w:tcPr>
        <w:p w14:paraId="1C5DADBC"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50DECA15" w14:textId="77777777" w:rsidR="003E081A" w:rsidRPr="00BC15D3" w:rsidRDefault="000A2861">
          <w:pPr>
            <w:pStyle w:val="ParagraphStyle3"/>
            <w:rPr>
              <w:rStyle w:val="CharacterStyle2"/>
              <w:rFonts w:ascii="Source Sans 3" w:hAnsi="Source Sans 3"/>
            </w:rPr>
          </w:pPr>
          <w:r w:rsidRPr="00BC15D3">
            <w:rPr>
              <w:rStyle w:val="CharacterStyle2"/>
              <w:rFonts w:ascii="Source Sans 3" w:hAnsi="Source Sans 3"/>
            </w:rPr>
            <w:t>Datum: 25.02.2026</w:t>
          </w:r>
        </w:p>
      </w:tc>
      <w:tc>
        <w:tcPr>
          <w:tcW w:w="915" w:type="dxa"/>
          <w:shd w:val="clear" w:color="auto" w:fill="auto"/>
        </w:tcPr>
        <w:p w14:paraId="0DFB57BB"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7E615B13"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77EFE64E" w14:textId="77777777" w:rsidR="003E081A" w:rsidRPr="00BC15D3" w:rsidRDefault="000A2861">
          <w:pPr>
            <w:pStyle w:val="ParagraphStyle4"/>
            <w:rPr>
              <w:rStyle w:val="CharacterStyle3"/>
              <w:rFonts w:ascii="Source Sans 3" w:hAnsi="Source Sans 3"/>
            </w:rPr>
          </w:pPr>
          <w:r w:rsidRPr="00BC15D3">
            <w:rPr>
              <w:rStyle w:val="CharacterStyle3"/>
              <w:rFonts w:ascii="Source Sans 3" w:hAnsi="Source Sans 3"/>
            </w:rPr>
            <w:t>Seite -39-</w:t>
          </w:r>
        </w:p>
      </w:tc>
      <w:tc>
        <w:tcPr>
          <w:tcW w:w="930" w:type="dxa"/>
          <w:shd w:val="clear" w:color="auto" w:fill="auto"/>
        </w:tcPr>
        <w:p w14:paraId="496328A9" w14:textId="77777777" w:rsidR="003E081A" w:rsidRPr="00BC15D3" w:rsidRDefault="003E081A">
          <w:pPr>
            <w:pStyle w:val="ParagraphStyle2"/>
            <w:rPr>
              <w:rStyle w:val="FakeCharacterStyle"/>
              <w:rFonts w:ascii="Source Sans 3" w:hAnsi="Source Sans 3"/>
            </w:rPr>
          </w:pPr>
        </w:p>
      </w:tc>
    </w:tr>
    <w:tr w:rsidR="003E081A" w:rsidRPr="00BC15D3" w14:paraId="7A82F848" w14:textId="77777777">
      <w:trPr>
        <w:trHeight w:hRule="exact" w:val="45"/>
      </w:trPr>
      <w:tc>
        <w:tcPr>
          <w:tcW w:w="3285" w:type="dxa"/>
          <w:vMerge/>
          <w:shd w:val="clear" w:color="auto" w:fill="auto"/>
        </w:tcPr>
        <w:p w14:paraId="4C94A106" w14:textId="77777777" w:rsidR="003E081A" w:rsidRPr="00BC15D3" w:rsidRDefault="003E081A">
          <w:pPr>
            <w:rPr>
              <w:rStyle w:val="FakeCharacterStyle"/>
            </w:rPr>
          </w:pPr>
        </w:p>
      </w:tc>
      <w:tc>
        <w:tcPr>
          <w:tcW w:w="930" w:type="dxa"/>
          <w:shd w:val="clear" w:color="auto" w:fill="auto"/>
        </w:tcPr>
        <w:p w14:paraId="7CF23320"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72A04B8E"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0A7F8D63"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5A5FB9BF"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2565C9BA"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4CF8A947" w14:textId="77777777" w:rsidR="003E081A" w:rsidRPr="00BC15D3" w:rsidRDefault="003E081A">
          <w:pPr>
            <w:pStyle w:val="ParagraphStyle2"/>
            <w:rPr>
              <w:rStyle w:val="FakeCharacterStyle"/>
              <w:rFonts w:ascii="Source Sans 3" w:hAnsi="Source Sans 3"/>
            </w:rPr>
          </w:pPr>
        </w:p>
      </w:tc>
    </w:tr>
  </w:tbl>
  <w:p w14:paraId="0D7BED27" w14:textId="77777777" w:rsidR="003E081A" w:rsidRPr="00BC15D3" w:rsidRDefault="003E081A">
    <w:pPr>
      <w:rPr>
        <w:rStyle w:val="FakeCharacterStyle"/>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E081A" w:rsidRPr="00BC15D3" w14:paraId="49C7ABCD" w14:textId="77777777">
      <w:trPr>
        <w:trHeight w:hRule="exact" w:val="45"/>
      </w:trPr>
      <w:tc>
        <w:tcPr>
          <w:tcW w:w="3285" w:type="dxa"/>
          <w:vMerge w:val="restart"/>
          <w:shd w:val="clear" w:color="auto" w:fill="auto"/>
        </w:tcPr>
        <w:p w14:paraId="3727ED92" w14:textId="77777777" w:rsidR="003E081A" w:rsidRPr="00BC15D3" w:rsidRDefault="003E081A">
          <w:pPr>
            <w:pStyle w:val="ParagraphStyle1"/>
            <w:rPr>
              <w:rStyle w:val="CharacterStyle1"/>
              <w:rFonts w:ascii="Source Sans 3" w:eastAsia="Calibri" w:hAnsi="Source Sans 3"/>
            </w:rPr>
          </w:pPr>
        </w:p>
      </w:tc>
      <w:tc>
        <w:tcPr>
          <w:tcW w:w="930" w:type="dxa"/>
          <w:shd w:val="clear" w:color="auto" w:fill="auto"/>
        </w:tcPr>
        <w:p w14:paraId="11D1C738"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37D471BB"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6C1BEA39"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05F57E01"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35EF920E"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42C2E493" w14:textId="77777777" w:rsidR="003E081A" w:rsidRPr="00BC15D3" w:rsidRDefault="003E081A">
          <w:pPr>
            <w:pStyle w:val="ParagraphStyle2"/>
            <w:rPr>
              <w:rStyle w:val="FakeCharacterStyle"/>
              <w:rFonts w:ascii="Source Sans 3" w:hAnsi="Source Sans 3"/>
            </w:rPr>
          </w:pPr>
        </w:p>
      </w:tc>
    </w:tr>
    <w:tr w:rsidR="003E081A" w:rsidRPr="00BC15D3" w14:paraId="5FB14617" w14:textId="77777777">
      <w:trPr>
        <w:trHeight w:hRule="exact" w:val="345"/>
      </w:trPr>
      <w:tc>
        <w:tcPr>
          <w:tcW w:w="3285" w:type="dxa"/>
          <w:vMerge/>
          <w:shd w:val="clear" w:color="auto" w:fill="auto"/>
        </w:tcPr>
        <w:p w14:paraId="0C16AD7E" w14:textId="77777777" w:rsidR="003E081A" w:rsidRPr="00BC15D3" w:rsidRDefault="003E081A">
          <w:pPr>
            <w:rPr>
              <w:rStyle w:val="FakeCharacterStyle"/>
            </w:rPr>
          </w:pPr>
        </w:p>
      </w:tc>
      <w:tc>
        <w:tcPr>
          <w:tcW w:w="930" w:type="dxa"/>
          <w:shd w:val="clear" w:color="auto" w:fill="auto"/>
        </w:tcPr>
        <w:p w14:paraId="5D0A8254"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7736BC42" w14:textId="77777777" w:rsidR="003E081A" w:rsidRPr="00BC15D3" w:rsidRDefault="000A2861">
          <w:pPr>
            <w:pStyle w:val="ParagraphStyle3"/>
            <w:rPr>
              <w:rStyle w:val="CharacterStyle2"/>
              <w:rFonts w:ascii="Source Sans 3" w:hAnsi="Source Sans 3"/>
            </w:rPr>
          </w:pPr>
          <w:r w:rsidRPr="00BC15D3">
            <w:rPr>
              <w:rStyle w:val="CharacterStyle2"/>
              <w:rFonts w:ascii="Source Sans 3" w:hAnsi="Source Sans 3"/>
            </w:rPr>
            <w:t>Datum: 25.02.2026</w:t>
          </w:r>
        </w:p>
      </w:tc>
      <w:tc>
        <w:tcPr>
          <w:tcW w:w="915" w:type="dxa"/>
          <w:shd w:val="clear" w:color="auto" w:fill="auto"/>
        </w:tcPr>
        <w:p w14:paraId="09E137D3"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20275945"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209867B6" w14:textId="77777777" w:rsidR="003E081A" w:rsidRPr="00BC15D3" w:rsidRDefault="000A2861">
          <w:pPr>
            <w:pStyle w:val="ParagraphStyle4"/>
            <w:rPr>
              <w:rStyle w:val="CharacterStyle3"/>
              <w:rFonts w:ascii="Source Sans 3" w:hAnsi="Source Sans 3"/>
            </w:rPr>
          </w:pPr>
          <w:r w:rsidRPr="00BC15D3">
            <w:rPr>
              <w:rStyle w:val="CharacterStyle3"/>
              <w:rFonts w:ascii="Source Sans 3" w:hAnsi="Source Sans 3"/>
            </w:rPr>
            <w:t>Seite -4-</w:t>
          </w:r>
        </w:p>
      </w:tc>
      <w:tc>
        <w:tcPr>
          <w:tcW w:w="930" w:type="dxa"/>
          <w:shd w:val="clear" w:color="auto" w:fill="auto"/>
        </w:tcPr>
        <w:p w14:paraId="11CF7B13" w14:textId="77777777" w:rsidR="003E081A" w:rsidRPr="00BC15D3" w:rsidRDefault="003E081A">
          <w:pPr>
            <w:pStyle w:val="ParagraphStyle2"/>
            <w:rPr>
              <w:rStyle w:val="FakeCharacterStyle"/>
              <w:rFonts w:ascii="Source Sans 3" w:hAnsi="Source Sans 3"/>
            </w:rPr>
          </w:pPr>
        </w:p>
      </w:tc>
    </w:tr>
    <w:tr w:rsidR="003E081A" w:rsidRPr="00BC15D3" w14:paraId="1B175BD1" w14:textId="77777777">
      <w:trPr>
        <w:trHeight w:hRule="exact" w:val="45"/>
      </w:trPr>
      <w:tc>
        <w:tcPr>
          <w:tcW w:w="3285" w:type="dxa"/>
          <w:vMerge/>
          <w:shd w:val="clear" w:color="auto" w:fill="auto"/>
        </w:tcPr>
        <w:p w14:paraId="2EDAD76B" w14:textId="77777777" w:rsidR="003E081A" w:rsidRPr="00BC15D3" w:rsidRDefault="003E081A">
          <w:pPr>
            <w:rPr>
              <w:rStyle w:val="FakeCharacterStyle"/>
            </w:rPr>
          </w:pPr>
        </w:p>
      </w:tc>
      <w:tc>
        <w:tcPr>
          <w:tcW w:w="930" w:type="dxa"/>
          <w:shd w:val="clear" w:color="auto" w:fill="auto"/>
        </w:tcPr>
        <w:p w14:paraId="1C86EF67"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7F9AF97D"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77621DA7"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0A188994"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6A62BA9F"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689E4704" w14:textId="77777777" w:rsidR="003E081A" w:rsidRPr="00BC15D3" w:rsidRDefault="003E081A">
          <w:pPr>
            <w:pStyle w:val="ParagraphStyle2"/>
            <w:rPr>
              <w:rStyle w:val="FakeCharacterStyle"/>
              <w:rFonts w:ascii="Source Sans 3" w:hAnsi="Source Sans 3"/>
            </w:rPr>
          </w:pPr>
        </w:p>
      </w:tc>
    </w:tr>
  </w:tbl>
  <w:p w14:paraId="6A2A21F6" w14:textId="77777777" w:rsidR="003E081A" w:rsidRPr="00BC15D3" w:rsidRDefault="003E081A">
    <w:pPr>
      <w:rPr>
        <w:rStyle w:val="FakeCharacterStyle"/>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E081A" w:rsidRPr="00BC15D3" w14:paraId="40D5E776" w14:textId="77777777">
      <w:trPr>
        <w:trHeight w:hRule="exact" w:val="45"/>
      </w:trPr>
      <w:tc>
        <w:tcPr>
          <w:tcW w:w="3285" w:type="dxa"/>
          <w:vMerge w:val="restart"/>
          <w:shd w:val="clear" w:color="auto" w:fill="auto"/>
        </w:tcPr>
        <w:p w14:paraId="57AE53EE" w14:textId="77777777" w:rsidR="003E081A" w:rsidRPr="00BC15D3" w:rsidRDefault="003E081A">
          <w:pPr>
            <w:pStyle w:val="ParagraphStyle1"/>
            <w:rPr>
              <w:rStyle w:val="CharacterStyle1"/>
              <w:rFonts w:ascii="Source Sans 3" w:eastAsia="Calibri" w:hAnsi="Source Sans 3"/>
            </w:rPr>
          </w:pPr>
        </w:p>
      </w:tc>
      <w:tc>
        <w:tcPr>
          <w:tcW w:w="930" w:type="dxa"/>
          <w:shd w:val="clear" w:color="auto" w:fill="auto"/>
        </w:tcPr>
        <w:p w14:paraId="55D6B557"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28F7A951"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402752AE"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3F9BB746"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53D2DF01"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5BC21CC0" w14:textId="77777777" w:rsidR="003E081A" w:rsidRPr="00BC15D3" w:rsidRDefault="003E081A">
          <w:pPr>
            <w:pStyle w:val="ParagraphStyle2"/>
            <w:rPr>
              <w:rStyle w:val="FakeCharacterStyle"/>
              <w:rFonts w:ascii="Source Sans 3" w:hAnsi="Source Sans 3"/>
            </w:rPr>
          </w:pPr>
        </w:p>
      </w:tc>
    </w:tr>
    <w:tr w:rsidR="003E081A" w:rsidRPr="00BC15D3" w14:paraId="0FC4232F" w14:textId="77777777">
      <w:trPr>
        <w:trHeight w:hRule="exact" w:val="345"/>
      </w:trPr>
      <w:tc>
        <w:tcPr>
          <w:tcW w:w="3285" w:type="dxa"/>
          <w:vMerge/>
          <w:shd w:val="clear" w:color="auto" w:fill="auto"/>
        </w:tcPr>
        <w:p w14:paraId="691D816A" w14:textId="77777777" w:rsidR="003E081A" w:rsidRPr="00BC15D3" w:rsidRDefault="003E081A">
          <w:pPr>
            <w:rPr>
              <w:rStyle w:val="FakeCharacterStyle"/>
            </w:rPr>
          </w:pPr>
        </w:p>
      </w:tc>
      <w:tc>
        <w:tcPr>
          <w:tcW w:w="930" w:type="dxa"/>
          <w:shd w:val="clear" w:color="auto" w:fill="auto"/>
        </w:tcPr>
        <w:p w14:paraId="2BFAC0C3"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4DC1B8FA" w14:textId="77777777" w:rsidR="003E081A" w:rsidRPr="00BC15D3" w:rsidRDefault="000A2861">
          <w:pPr>
            <w:pStyle w:val="ParagraphStyle3"/>
            <w:rPr>
              <w:rStyle w:val="CharacterStyle2"/>
              <w:rFonts w:ascii="Source Sans 3" w:hAnsi="Source Sans 3"/>
            </w:rPr>
          </w:pPr>
          <w:r w:rsidRPr="00BC15D3">
            <w:rPr>
              <w:rStyle w:val="CharacterStyle2"/>
              <w:rFonts w:ascii="Source Sans 3" w:hAnsi="Source Sans 3"/>
            </w:rPr>
            <w:t>Datum: 25.02.2026</w:t>
          </w:r>
        </w:p>
      </w:tc>
      <w:tc>
        <w:tcPr>
          <w:tcW w:w="915" w:type="dxa"/>
          <w:shd w:val="clear" w:color="auto" w:fill="auto"/>
        </w:tcPr>
        <w:p w14:paraId="1BE23B3E"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51078CFE"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29B8D374" w14:textId="77777777" w:rsidR="003E081A" w:rsidRPr="00BC15D3" w:rsidRDefault="000A2861">
          <w:pPr>
            <w:pStyle w:val="ParagraphStyle4"/>
            <w:rPr>
              <w:rStyle w:val="CharacterStyle3"/>
              <w:rFonts w:ascii="Source Sans 3" w:hAnsi="Source Sans 3"/>
            </w:rPr>
          </w:pPr>
          <w:r w:rsidRPr="00BC15D3">
            <w:rPr>
              <w:rStyle w:val="CharacterStyle3"/>
              <w:rFonts w:ascii="Source Sans 3" w:hAnsi="Source Sans 3"/>
            </w:rPr>
            <w:t>Seite -40-</w:t>
          </w:r>
        </w:p>
      </w:tc>
      <w:tc>
        <w:tcPr>
          <w:tcW w:w="930" w:type="dxa"/>
          <w:shd w:val="clear" w:color="auto" w:fill="auto"/>
        </w:tcPr>
        <w:p w14:paraId="3294C130" w14:textId="77777777" w:rsidR="003E081A" w:rsidRPr="00BC15D3" w:rsidRDefault="003E081A">
          <w:pPr>
            <w:pStyle w:val="ParagraphStyle2"/>
            <w:rPr>
              <w:rStyle w:val="FakeCharacterStyle"/>
              <w:rFonts w:ascii="Source Sans 3" w:hAnsi="Source Sans 3"/>
            </w:rPr>
          </w:pPr>
        </w:p>
      </w:tc>
    </w:tr>
    <w:tr w:rsidR="003E081A" w:rsidRPr="00BC15D3" w14:paraId="3212A39F" w14:textId="77777777">
      <w:trPr>
        <w:trHeight w:hRule="exact" w:val="45"/>
      </w:trPr>
      <w:tc>
        <w:tcPr>
          <w:tcW w:w="3285" w:type="dxa"/>
          <w:vMerge/>
          <w:shd w:val="clear" w:color="auto" w:fill="auto"/>
        </w:tcPr>
        <w:p w14:paraId="72868642" w14:textId="77777777" w:rsidR="003E081A" w:rsidRPr="00BC15D3" w:rsidRDefault="003E081A">
          <w:pPr>
            <w:rPr>
              <w:rStyle w:val="FakeCharacterStyle"/>
            </w:rPr>
          </w:pPr>
        </w:p>
      </w:tc>
      <w:tc>
        <w:tcPr>
          <w:tcW w:w="930" w:type="dxa"/>
          <w:shd w:val="clear" w:color="auto" w:fill="auto"/>
        </w:tcPr>
        <w:p w14:paraId="2DD9770E"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0AB92F47"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7D576C70"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1DE806FD"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6960ECF4"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466F2CB3" w14:textId="77777777" w:rsidR="003E081A" w:rsidRPr="00BC15D3" w:rsidRDefault="003E081A">
          <w:pPr>
            <w:pStyle w:val="ParagraphStyle2"/>
            <w:rPr>
              <w:rStyle w:val="FakeCharacterStyle"/>
              <w:rFonts w:ascii="Source Sans 3" w:hAnsi="Source Sans 3"/>
            </w:rPr>
          </w:pPr>
        </w:p>
      </w:tc>
    </w:tr>
  </w:tbl>
  <w:p w14:paraId="101BE760" w14:textId="77777777" w:rsidR="003E081A" w:rsidRPr="00BC15D3" w:rsidRDefault="003E081A">
    <w:pPr>
      <w:rPr>
        <w:rStyle w:val="FakeCharacterStyle"/>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E081A" w:rsidRPr="00BC15D3" w14:paraId="2D383C96" w14:textId="77777777">
      <w:trPr>
        <w:trHeight w:hRule="exact" w:val="45"/>
      </w:trPr>
      <w:tc>
        <w:tcPr>
          <w:tcW w:w="3285" w:type="dxa"/>
          <w:vMerge w:val="restart"/>
          <w:shd w:val="clear" w:color="auto" w:fill="auto"/>
        </w:tcPr>
        <w:p w14:paraId="6DEE193A" w14:textId="77777777" w:rsidR="003E081A" w:rsidRPr="00BC15D3" w:rsidRDefault="003E081A">
          <w:pPr>
            <w:pStyle w:val="ParagraphStyle1"/>
            <w:rPr>
              <w:rStyle w:val="CharacterStyle1"/>
              <w:rFonts w:ascii="Source Sans 3" w:eastAsia="Calibri" w:hAnsi="Source Sans 3"/>
            </w:rPr>
          </w:pPr>
        </w:p>
      </w:tc>
      <w:tc>
        <w:tcPr>
          <w:tcW w:w="930" w:type="dxa"/>
          <w:shd w:val="clear" w:color="auto" w:fill="auto"/>
        </w:tcPr>
        <w:p w14:paraId="624AAC58"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65C2A9EC"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77FDA988"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595DCEB3"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7ECF9273"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7C32356B" w14:textId="77777777" w:rsidR="003E081A" w:rsidRPr="00BC15D3" w:rsidRDefault="003E081A">
          <w:pPr>
            <w:pStyle w:val="ParagraphStyle2"/>
            <w:rPr>
              <w:rStyle w:val="FakeCharacterStyle"/>
              <w:rFonts w:ascii="Source Sans 3" w:hAnsi="Source Sans 3"/>
            </w:rPr>
          </w:pPr>
        </w:p>
      </w:tc>
    </w:tr>
    <w:tr w:rsidR="003E081A" w:rsidRPr="00BC15D3" w14:paraId="1AEB530F" w14:textId="77777777">
      <w:trPr>
        <w:trHeight w:hRule="exact" w:val="345"/>
      </w:trPr>
      <w:tc>
        <w:tcPr>
          <w:tcW w:w="3285" w:type="dxa"/>
          <w:vMerge/>
          <w:shd w:val="clear" w:color="auto" w:fill="auto"/>
        </w:tcPr>
        <w:p w14:paraId="617923ED" w14:textId="77777777" w:rsidR="003E081A" w:rsidRPr="00BC15D3" w:rsidRDefault="003E081A">
          <w:pPr>
            <w:rPr>
              <w:rStyle w:val="FakeCharacterStyle"/>
            </w:rPr>
          </w:pPr>
        </w:p>
      </w:tc>
      <w:tc>
        <w:tcPr>
          <w:tcW w:w="930" w:type="dxa"/>
          <w:shd w:val="clear" w:color="auto" w:fill="auto"/>
        </w:tcPr>
        <w:p w14:paraId="7F642857"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406C8B5D" w14:textId="77777777" w:rsidR="003E081A" w:rsidRPr="00BC15D3" w:rsidRDefault="000A2861">
          <w:pPr>
            <w:pStyle w:val="ParagraphStyle3"/>
            <w:rPr>
              <w:rStyle w:val="CharacterStyle2"/>
              <w:rFonts w:ascii="Source Sans 3" w:hAnsi="Source Sans 3"/>
            </w:rPr>
          </w:pPr>
          <w:r w:rsidRPr="00BC15D3">
            <w:rPr>
              <w:rStyle w:val="CharacterStyle2"/>
              <w:rFonts w:ascii="Source Sans 3" w:hAnsi="Source Sans 3"/>
            </w:rPr>
            <w:t>Datum: 25.02.2026</w:t>
          </w:r>
        </w:p>
      </w:tc>
      <w:tc>
        <w:tcPr>
          <w:tcW w:w="915" w:type="dxa"/>
          <w:shd w:val="clear" w:color="auto" w:fill="auto"/>
        </w:tcPr>
        <w:p w14:paraId="1F2B4F12"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5B8528AC"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1E764519" w14:textId="77777777" w:rsidR="003E081A" w:rsidRPr="00BC15D3" w:rsidRDefault="000A2861">
          <w:pPr>
            <w:pStyle w:val="ParagraphStyle4"/>
            <w:rPr>
              <w:rStyle w:val="CharacterStyle3"/>
              <w:rFonts w:ascii="Source Sans 3" w:hAnsi="Source Sans 3"/>
            </w:rPr>
          </w:pPr>
          <w:r w:rsidRPr="00BC15D3">
            <w:rPr>
              <w:rStyle w:val="CharacterStyle3"/>
              <w:rFonts w:ascii="Source Sans 3" w:hAnsi="Source Sans 3"/>
            </w:rPr>
            <w:t>Seite -41-</w:t>
          </w:r>
        </w:p>
      </w:tc>
      <w:tc>
        <w:tcPr>
          <w:tcW w:w="930" w:type="dxa"/>
          <w:shd w:val="clear" w:color="auto" w:fill="auto"/>
        </w:tcPr>
        <w:p w14:paraId="3A45982A" w14:textId="77777777" w:rsidR="003E081A" w:rsidRPr="00BC15D3" w:rsidRDefault="003E081A">
          <w:pPr>
            <w:pStyle w:val="ParagraphStyle2"/>
            <w:rPr>
              <w:rStyle w:val="FakeCharacterStyle"/>
              <w:rFonts w:ascii="Source Sans 3" w:hAnsi="Source Sans 3"/>
            </w:rPr>
          </w:pPr>
        </w:p>
      </w:tc>
    </w:tr>
    <w:tr w:rsidR="003E081A" w:rsidRPr="00BC15D3" w14:paraId="273C1F2E" w14:textId="77777777">
      <w:trPr>
        <w:trHeight w:hRule="exact" w:val="45"/>
      </w:trPr>
      <w:tc>
        <w:tcPr>
          <w:tcW w:w="3285" w:type="dxa"/>
          <w:vMerge/>
          <w:shd w:val="clear" w:color="auto" w:fill="auto"/>
        </w:tcPr>
        <w:p w14:paraId="50DE2B15" w14:textId="77777777" w:rsidR="003E081A" w:rsidRPr="00BC15D3" w:rsidRDefault="003E081A">
          <w:pPr>
            <w:rPr>
              <w:rStyle w:val="FakeCharacterStyle"/>
            </w:rPr>
          </w:pPr>
        </w:p>
      </w:tc>
      <w:tc>
        <w:tcPr>
          <w:tcW w:w="930" w:type="dxa"/>
          <w:shd w:val="clear" w:color="auto" w:fill="auto"/>
        </w:tcPr>
        <w:p w14:paraId="7627AD27"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6B2A99EA"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5C5FA3D0"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5C1C3B80"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42238EA4"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69240E0E" w14:textId="77777777" w:rsidR="003E081A" w:rsidRPr="00BC15D3" w:rsidRDefault="003E081A">
          <w:pPr>
            <w:pStyle w:val="ParagraphStyle2"/>
            <w:rPr>
              <w:rStyle w:val="FakeCharacterStyle"/>
              <w:rFonts w:ascii="Source Sans 3" w:hAnsi="Source Sans 3"/>
            </w:rPr>
          </w:pPr>
        </w:p>
      </w:tc>
    </w:tr>
  </w:tbl>
  <w:p w14:paraId="4884F75C" w14:textId="77777777" w:rsidR="003E081A" w:rsidRPr="00BC15D3" w:rsidRDefault="003E081A">
    <w:pPr>
      <w:rPr>
        <w:rStyle w:val="FakeCharacterStyle"/>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E081A" w:rsidRPr="00BC15D3" w14:paraId="32F28EE6" w14:textId="77777777">
      <w:trPr>
        <w:trHeight w:hRule="exact" w:val="45"/>
      </w:trPr>
      <w:tc>
        <w:tcPr>
          <w:tcW w:w="3285" w:type="dxa"/>
          <w:vMerge w:val="restart"/>
          <w:shd w:val="clear" w:color="auto" w:fill="auto"/>
        </w:tcPr>
        <w:p w14:paraId="339EAA29" w14:textId="77777777" w:rsidR="003E081A" w:rsidRPr="00BC15D3" w:rsidRDefault="003E081A">
          <w:pPr>
            <w:pStyle w:val="ParagraphStyle1"/>
            <w:rPr>
              <w:rStyle w:val="CharacterStyle1"/>
              <w:rFonts w:ascii="Source Sans 3" w:eastAsia="Calibri" w:hAnsi="Source Sans 3"/>
            </w:rPr>
          </w:pPr>
        </w:p>
      </w:tc>
      <w:tc>
        <w:tcPr>
          <w:tcW w:w="930" w:type="dxa"/>
          <w:shd w:val="clear" w:color="auto" w:fill="auto"/>
        </w:tcPr>
        <w:p w14:paraId="68F2A6BB"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3FF34AD8"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738B246C"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3C0128EA"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138B5F38"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64D0A263" w14:textId="77777777" w:rsidR="003E081A" w:rsidRPr="00BC15D3" w:rsidRDefault="003E081A">
          <w:pPr>
            <w:pStyle w:val="ParagraphStyle2"/>
            <w:rPr>
              <w:rStyle w:val="FakeCharacterStyle"/>
              <w:rFonts w:ascii="Source Sans 3" w:hAnsi="Source Sans 3"/>
            </w:rPr>
          </w:pPr>
        </w:p>
      </w:tc>
    </w:tr>
    <w:tr w:rsidR="003E081A" w:rsidRPr="00BC15D3" w14:paraId="752865A5" w14:textId="77777777">
      <w:trPr>
        <w:trHeight w:hRule="exact" w:val="345"/>
      </w:trPr>
      <w:tc>
        <w:tcPr>
          <w:tcW w:w="3285" w:type="dxa"/>
          <w:vMerge/>
          <w:shd w:val="clear" w:color="auto" w:fill="auto"/>
        </w:tcPr>
        <w:p w14:paraId="1E60ECB7" w14:textId="77777777" w:rsidR="003E081A" w:rsidRPr="00BC15D3" w:rsidRDefault="003E081A">
          <w:pPr>
            <w:rPr>
              <w:rStyle w:val="FakeCharacterStyle"/>
            </w:rPr>
          </w:pPr>
        </w:p>
      </w:tc>
      <w:tc>
        <w:tcPr>
          <w:tcW w:w="930" w:type="dxa"/>
          <w:shd w:val="clear" w:color="auto" w:fill="auto"/>
        </w:tcPr>
        <w:p w14:paraId="0765F62F"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6DA22A69" w14:textId="77777777" w:rsidR="003E081A" w:rsidRPr="00BC15D3" w:rsidRDefault="000A2861">
          <w:pPr>
            <w:pStyle w:val="ParagraphStyle3"/>
            <w:rPr>
              <w:rStyle w:val="CharacterStyle2"/>
              <w:rFonts w:ascii="Source Sans 3" w:hAnsi="Source Sans 3"/>
            </w:rPr>
          </w:pPr>
          <w:r w:rsidRPr="00BC15D3">
            <w:rPr>
              <w:rStyle w:val="CharacterStyle2"/>
              <w:rFonts w:ascii="Source Sans 3" w:hAnsi="Source Sans 3"/>
            </w:rPr>
            <w:t>Datum: 25.02.2026</w:t>
          </w:r>
        </w:p>
      </w:tc>
      <w:tc>
        <w:tcPr>
          <w:tcW w:w="915" w:type="dxa"/>
          <w:shd w:val="clear" w:color="auto" w:fill="auto"/>
        </w:tcPr>
        <w:p w14:paraId="0141E6F9"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5846966D"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2705C7BD" w14:textId="77777777" w:rsidR="003E081A" w:rsidRPr="00BC15D3" w:rsidRDefault="000A2861">
          <w:pPr>
            <w:pStyle w:val="ParagraphStyle4"/>
            <w:rPr>
              <w:rStyle w:val="CharacterStyle3"/>
              <w:rFonts w:ascii="Source Sans 3" w:hAnsi="Source Sans 3"/>
            </w:rPr>
          </w:pPr>
          <w:r w:rsidRPr="00BC15D3">
            <w:rPr>
              <w:rStyle w:val="CharacterStyle3"/>
              <w:rFonts w:ascii="Source Sans 3" w:hAnsi="Source Sans 3"/>
            </w:rPr>
            <w:t>Seite -42-</w:t>
          </w:r>
        </w:p>
      </w:tc>
      <w:tc>
        <w:tcPr>
          <w:tcW w:w="930" w:type="dxa"/>
          <w:shd w:val="clear" w:color="auto" w:fill="auto"/>
        </w:tcPr>
        <w:p w14:paraId="23CC716F" w14:textId="77777777" w:rsidR="003E081A" w:rsidRPr="00BC15D3" w:rsidRDefault="003E081A">
          <w:pPr>
            <w:pStyle w:val="ParagraphStyle2"/>
            <w:rPr>
              <w:rStyle w:val="FakeCharacterStyle"/>
              <w:rFonts w:ascii="Source Sans 3" w:hAnsi="Source Sans 3"/>
            </w:rPr>
          </w:pPr>
        </w:p>
      </w:tc>
    </w:tr>
    <w:tr w:rsidR="003E081A" w:rsidRPr="00BC15D3" w14:paraId="79DFDB89" w14:textId="77777777">
      <w:trPr>
        <w:trHeight w:hRule="exact" w:val="45"/>
      </w:trPr>
      <w:tc>
        <w:tcPr>
          <w:tcW w:w="3285" w:type="dxa"/>
          <w:vMerge/>
          <w:shd w:val="clear" w:color="auto" w:fill="auto"/>
        </w:tcPr>
        <w:p w14:paraId="29D05F3B" w14:textId="77777777" w:rsidR="003E081A" w:rsidRPr="00BC15D3" w:rsidRDefault="003E081A">
          <w:pPr>
            <w:rPr>
              <w:rStyle w:val="FakeCharacterStyle"/>
            </w:rPr>
          </w:pPr>
        </w:p>
      </w:tc>
      <w:tc>
        <w:tcPr>
          <w:tcW w:w="930" w:type="dxa"/>
          <w:shd w:val="clear" w:color="auto" w:fill="auto"/>
        </w:tcPr>
        <w:p w14:paraId="39E230AD"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3572394F"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7A0D6B14"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6FD1E73B"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62A0C422"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4C913660" w14:textId="77777777" w:rsidR="003E081A" w:rsidRPr="00BC15D3" w:rsidRDefault="003E081A">
          <w:pPr>
            <w:pStyle w:val="ParagraphStyle2"/>
            <w:rPr>
              <w:rStyle w:val="FakeCharacterStyle"/>
              <w:rFonts w:ascii="Source Sans 3" w:hAnsi="Source Sans 3"/>
            </w:rPr>
          </w:pPr>
        </w:p>
      </w:tc>
    </w:tr>
  </w:tbl>
  <w:p w14:paraId="1BF60EBB" w14:textId="77777777" w:rsidR="003E081A" w:rsidRPr="00BC15D3" w:rsidRDefault="003E081A">
    <w:pPr>
      <w:rPr>
        <w:rStyle w:val="FakeCharacterStyle"/>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E081A" w:rsidRPr="00BC15D3" w14:paraId="58908E0E" w14:textId="77777777">
      <w:trPr>
        <w:trHeight w:hRule="exact" w:val="45"/>
      </w:trPr>
      <w:tc>
        <w:tcPr>
          <w:tcW w:w="3285" w:type="dxa"/>
          <w:vMerge w:val="restart"/>
          <w:shd w:val="clear" w:color="auto" w:fill="auto"/>
        </w:tcPr>
        <w:p w14:paraId="5B049FC4" w14:textId="77777777" w:rsidR="003E081A" w:rsidRPr="00BC15D3" w:rsidRDefault="003E081A">
          <w:pPr>
            <w:pStyle w:val="ParagraphStyle1"/>
            <w:rPr>
              <w:rStyle w:val="CharacterStyle1"/>
              <w:rFonts w:ascii="Source Sans 3" w:eastAsia="Calibri" w:hAnsi="Source Sans 3"/>
            </w:rPr>
          </w:pPr>
        </w:p>
      </w:tc>
      <w:tc>
        <w:tcPr>
          <w:tcW w:w="930" w:type="dxa"/>
          <w:shd w:val="clear" w:color="auto" w:fill="auto"/>
        </w:tcPr>
        <w:p w14:paraId="5B71F872"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3E5509E0"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5F68B5C2"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4F11B615"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75831EF7"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4247D3AE" w14:textId="77777777" w:rsidR="003E081A" w:rsidRPr="00BC15D3" w:rsidRDefault="003E081A">
          <w:pPr>
            <w:pStyle w:val="ParagraphStyle2"/>
            <w:rPr>
              <w:rStyle w:val="FakeCharacterStyle"/>
              <w:rFonts w:ascii="Source Sans 3" w:hAnsi="Source Sans 3"/>
            </w:rPr>
          </w:pPr>
        </w:p>
      </w:tc>
    </w:tr>
    <w:tr w:rsidR="003E081A" w:rsidRPr="00BC15D3" w14:paraId="0C6008C7" w14:textId="77777777">
      <w:trPr>
        <w:trHeight w:hRule="exact" w:val="345"/>
      </w:trPr>
      <w:tc>
        <w:tcPr>
          <w:tcW w:w="3285" w:type="dxa"/>
          <w:vMerge/>
          <w:shd w:val="clear" w:color="auto" w:fill="auto"/>
        </w:tcPr>
        <w:p w14:paraId="3CA692BE" w14:textId="77777777" w:rsidR="003E081A" w:rsidRPr="00BC15D3" w:rsidRDefault="003E081A">
          <w:pPr>
            <w:rPr>
              <w:rStyle w:val="FakeCharacterStyle"/>
            </w:rPr>
          </w:pPr>
        </w:p>
      </w:tc>
      <w:tc>
        <w:tcPr>
          <w:tcW w:w="930" w:type="dxa"/>
          <w:shd w:val="clear" w:color="auto" w:fill="auto"/>
        </w:tcPr>
        <w:p w14:paraId="5D584CD4"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1F8837A3" w14:textId="77777777" w:rsidR="003E081A" w:rsidRPr="00BC15D3" w:rsidRDefault="000A2861">
          <w:pPr>
            <w:pStyle w:val="ParagraphStyle3"/>
            <w:rPr>
              <w:rStyle w:val="CharacterStyle2"/>
              <w:rFonts w:ascii="Source Sans 3" w:hAnsi="Source Sans 3"/>
            </w:rPr>
          </w:pPr>
          <w:r w:rsidRPr="00BC15D3">
            <w:rPr>
              <w:rStyle w:val="CharacterStyle2"/>
              <w:rFonts w:ascii="Source Sans 3" w:hAnsi="Source Sans 3"/>
            </w:rPr>
            <w:t>Datum: 25.02.2026</w:t>
          </w:r>
        </w:p>
      </w:tc>
      <w:tc>
        <w:tcPr>
          <w:tcW w:w="915" w:type="dxa"/>
          <w:shd w:val="clear" w:color="auto" w:fill="auto"/>
        </w:tcPr>
        <w:p w14:paraId="47CB1ACB"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55CFA886"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1A810129" w14:textId="77777777" w:rsidR="003E081A" w:rsidRPr="00BC15D3" w:rsidRDefault="000A2861">
          <w:pPr>
            <w:pStyle w:val="ParagraphStyle4"/>
            <w:rPr>
              <w:rStyle w:val="CharacterStyle3"/>
              <w:rFonts w:ascii="Source Sans 3" w:hAnsi="Source Sans 3"/>
            </w:rPr>
          </w:pPr>
          <w:r w:rsidRPr="00BC15D3">
            <w:rPr>
              <w:rStyle w:val="CharacterStyle3"/>
              <w:rFonts w:ascii="Source Sans 3" w:hAnsi="Source Sans 3"/>
            </w:rPr>
            <w:t>Seite -43-</w:t>
          </w:r>
        </w:p>
      </w:tc>
      <w:tc>
        <w:tcPr>
          <w:tcW w:w="930" w:type="dxa"/>
          <w:shd w:val="clear" w:color="auto" w:fill="auto"/>
        </w:tcPr>
        <w:p w14:paraId="62164B9F" w14:textId="77777777" w:rsidR="003E081A" w:rsidRPr="00BC15D3" w:rsidRDefault="003E081A">
          <w:pPr>
            <w:pStyle w:val="ParagraphStyle2"/>
            <w:rPr>
              <w:rStyle w:val="FakeCharacterStyle"/>
              <w:rFonts w:ascii="Source Sans 3" w:hAnsi="Source Sans 3"/>
            </w:rPr>
          </w:pPr>
        </w:p>
      </w:tc>
    </w:tr>
    <w:tr w:rsidR="003E081A" w:rsidRPr="00BC15D3" w14:paraId="55FC0542" w14:textId="77777777">
      <w:trPr>
        <w:trHeight w:hRule="exact" w:val="45"/>
      </w:trPr>
      <w:tc>
        <w:tcPr>
          <w:tcW w:w="3285" w:type="dxa"/>
          <w:vMerge/>
          <w:shd w:val="clear" w:color="auto" w:fill="auto"/>
        </w:tcPr>
        <w:p w14:paraId="5B3D70FD" w14:textId="77777777" w:rsidR="003E081A" w:rsidRPr="00BC15D3" w:rsidRDefault="003E081A">
          <w:pPr>
            <w:rPr>
              <w:rStyle w:val="FakeCharacterStyle"/>
            </w:rPr>
          </w:pPr>
        </w:p>
      </w:tc>
      <w:tc>
        <w:tcPr>
          <w:tcW w:w="930" w:type="dxa"/>
          <w:shd w:val="clear" w:color="auto" w:fill="auto"/>
        </w:tcPr>
        <w:p w14:paraId="5F248AAD"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17E8F6DA"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5F52C12A"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04C95C67"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3BEA7D5C"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2DD81720" w14:textId="77777777" w:rsidR="003E081A" w:rsidRPr="00BC15D3" w:rsidRDefault="003E081A">
          <w:pPr>
            <w:pStyle w:val="ParagraphStyle2"/>
            <w:rPr>
              <w:rStyle w:val="FakeCharacterStyle"/>
              <w:rFonts w:ascii="Source Sans 3" w:hAnsi="Source Sans 3"/>
            </w:rPr>
          </w:pPr>
        </w:p>
      </w:tc>
    </w:tr>
  </w:tbl>
  <w:p w14:paraId="40629EA0" w14:textId="77777777" w:rsidR="003E081A" w:rsidRPr="00BC15D3" w:rsidRDefault="003E081A">
    <w:pPr>
      <w:rPr>
        <w:rStyle w:val="FakeCharacterStyle"/>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E081A" w:rsidRPr="00BC15D3" w14:paraId="05F0CE62" w14:textId="77777777">
      <w:trPr>
        <w:trHeight w:hRule="exact" w:val="45"/>
      </w:trPr>
      <w:tc>
        <w:tcPr>
          <w:tcW w:w="3285" w:type="dxa"/>
          <w:vMerge w:val="restart"/>
          <w:shd w:val="clear" w:color="auto" w:fill="auto"/>
        </w:tcPr>
        <w:p w14:paraId="550A9DDB" w14:textId="77777777" w:rsidR="003E081A" w:rsidRPr="00BC15D3" w:rsidRDefault="003E081A">
          <w:pPr>
            <w:pStyle w:val="ParagraphStyle1"/>
            <w:rPr>
              <w:rStyle w:val="CharacterStyle1"/>
              <w:rFonts w:ascii="Source Sans 3" w:eastAsia="Calibri" w:hAnsi="Source Sans 3"/>
            </w:rPr>
          </w:pPr>
        </w:p>
      </w:tc>
      <w:tc>
        <w:tcPr>
          <w:tcW w:w="930" w:type="dxa"/>
          <w:shd w:val="clear" w:color="auto" w:fill="auto"/>
        </w:tcPr>
        <w:p w14:paraId="1356B081"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7FBE0573"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37E3FCA5"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40602720"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43C9C0A7"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2DF0B231" w14:textId="77777777" w:rsidR="003E081A" w:rsidRPr="00BC15D3" w:rsidRDefault="003E081A">
          <w:pPr>
            <w:pStyle w:val="ParagraphStyle2"/>
            <w:rPr>
              <w:rStyle w:val="FakeCharacterStyle"/>
              <w:rFonts w:ascii="Source Sans 3" w:hAnsi="Source Sans 3"/>
            </w:rPr>
          </w:pPr>
        </w:p>
      </w:tc>
    </w:tr>
    <w:tr w:rsidR="003E081A" w:rsidRPr="00BC15D3" w14:paraId="3682AAA2" w14:textId="77777777">
      <w:trPr>
        <w:trHeight w:hRule="exact" w:val="345"/>
      </w:trPr>
      <w:tc>
        <w:tcPr>
          <w:tcW w:w="3285" w:type="dxa"/>
          <w:vMerge/>
          <w:shd w:val="clear" w:color="auto" w:fill="auto"/>
        </w:tcPr>
        <w:p w14:paraId="022A2B25" w14:textId="77777777" w:rsidR="003E081A" w:rsidRPr="00BC15D3" w:rsidRDefault="003E081A">
          <w:pPr>
            <w:rPr>
              <w:rStyle w:val="FakeCharacterStyle"/>
            </w:rPr>
          </w:pPr>
        </w:p>
      </w:tc>
      <w:tc>
        <w:tcPr>
          <w:tcW w:w="930" w:type="dxa"/>
          <w:shd w:val="clear" w:color="auto" w:fill="auto"/>
        </w:tcPr>
        <w:p w14:paraId="26C5DDFE"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0FE231EB" w14:textId="77777777" w:rsidR="003E081A" w:rsidRPr="00BC15D3" w:rsidRDefault="000A2861">
          <w:pPr>
            <w:pStyle w:val="ParagraphStyle3"/>
            <w:rPr>
              <w:rStyle w:val="CharacterStyle2"/>
              <w:rFonts w:ascii="Source Sans 3" w:hAnsi="Source Sans 3"/>
            </w:rPr>
          </w:pPr>
          <w:r w:rsidRPr="00BC15D3">
            <w:rPr>
              <w:rStyle w:val="CharacterStyle2"/>
              <w:rFonts w:ascii="Source Sans 3" w:hAnsi="Source Sans 3"/>
            </w:rPr>
            <w:t>Datum: 25.02.2026</w:t>
          </w:r>
        </w:p>
      </w:tc>
      <w:tc>
        <w:tcPr>
          <w:tcW w:w="915" w:type="dxa"/>
          <w:shd w:val="clear" w:color="auto" w:fill="auto"/>
        </w:tcPr>
        <w:p w14:paraId="73A1CA47"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20D9F1B1"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6419DC5B" w14:textId="77777777" w:rsidR="003E081A" w:rsidRPr="00BC15D3" w:rsidRDefault="000A2861">
          <w:pPr>
            <w:pStyle w:val="ParagraphStyle4"/>
            <w:rPr>
              <w:rStyle w:val="CharacterStyle3"/>
              <w:rFonts w:ascii="Source Sans 3" w:hAnsi="Source Sans 3"/>
            </w:rPr>
          </w:pPr>
          <w:r w:rsidRPr="00BC15D3">
            <w:rPr>
              <w:rStyle w:val="CharacterStyle3"/>
              <w:rFonts w:ascii="Source Sans 3" w:hAnsi="Source Sans 3"/>
            </w:rPr>
            <w:t>Seite -44-</w:t>
          </w:r>
        </w:p>
      </w:tc>
      <w:tc>
        <w:tcPr>
          <w:tcW w:w="930" w:type="dxa"/>
          <w:shd w:val="clear" w:color="auto" w:fill="auto"/>
        </w:tcPr>
        <w:p w14:paraId="4F276CB8" w14:textId="77777777" w:rsidR="003E081A" w:rsidRPr="00BC15D3" w:rsidRDefault="003E081A">
          <w:pPr>
            <w:pStyle w:val="ParagraphStyle2"/>
            <w:rPr>
              <w:rStyle w:val="FakeCharacterStyle"/>
              <w:rFonts w:ascii="Source Sans 3" w:hAnsi="Source Sans 3"/>
            </w:rPr>
          </w:pPr>
        </w:p>
      </w:tc>
    </w:tr>
    <w:tr w:rsidR="003E081A" w:rsidRPr="00BC15D3" w14:paraId="43D0D93A" w14:textId="77777777">
      <w:trPr>
        <w:trHeight w:hRule="exact" w:val="45"/>
      </w:trPr>
      <w:tc>
        <w:tcPr>
          <w:tcW w:w="3285" w:type="dxa"/>
          <w:vMerge/>
          <w:shd w:val="clear" w:color="auto" w:fill="auto"/>
        </w:tcPr>
        <w:p w14:paraId="4DD8CFE2" w14:textId="77777777" w:rsidR="003E081A" w:rsidRPr="00BC15D3" w:rsidRDefault="003E081A">
          <w:pPr>
            <w:rPr>
              <w:rStyle w:val="FakeCharacterStyle"/>
            </w:rPr>
          </w:pPr>
        </w:p>
      </w:tc>
      <w:tc>
        <w:tcPr>
          <w:tcW w:w="930" w:type="dxa"/>
          <w:shd w:val="clear" w:color="auto" w:fill="auto"/>
        </w:tcPr>
        <w:p w14:paraId="11ABF270"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0C80644B"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34944E2A"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38876E96"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3EAA355A"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22CD94C4" w14:textId="77777777" w:rsidR="003E081A" w:rsidRPr="00BC15D3" w:rsidRDefault="003E081A">
          <w:pPr>
            <w:pStyle w:val="ParagraphStyle2"/>
            <w:rPr>
              <w:rStyle w:val="FakeCharacterStyle"/>
              <w:rFonts w:ascii="Source Sans 3" w:hAnsi="Source Sans 3"/>
            </w:rPr>
          </w:pPr>
        </w:p>
      </w:tc>
    </w:tr>
  </w:tbl>
  <w:p w14:paraId="3E2A5E7C" w14:textId="77777777" w:rsidR="003E081A" w:rsidRPr="00BC15D3" w:rsidRDefault="003E081A">
    <w:pPr>
      <w:rPr>
        <w:rStyle w:val="FakeCharacterStyle"/>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E081A" w:rsidRPr="00BC15D3" w14:paraId="13CADE9F" w14:textId="77777777">
      <w:trPr>
        <w:trHeight w:hRule="exact" w:val="45"/>
      </w:trPr>
      <w:tc>
        <w:tcPr>
          <w:tcW w:w="3285" w:type="dxa"/>
          <w:vMerge w:val="restart"/>
          <w:shd w:val="clear" w:color="auto" w:fill="auto"/>
        </w:tcPr>
        <w:p w14:paraId="43B68B22" w14:textId="77777777" w:rsidR="003E081A" w:rsidRPr="00BC15D3" w:rsidRDefault="003E081A">
          <w:pPr>
            <w:pStyle w:val="ParagraphStyle1"/>
            <w:rPr>
              <w:rStyle w:val="CharacterStyle1"/>
              <w:rFonts w:ascii="Source Sans 3" w:eastAsia="Calibri" w:hAnsi="Source Sans 3"/>
            </w:rPr>
          </w:pPr>
        </w:p>
      </w:tc>
      <w:tc>
        <w:tcPr>
          <w:tcW w:w="930" w:type="dxa"/>
          <w:shd w:val="clear" w:color="auto" w:fill="auto"/>
        </w:tcPr>
        <w:p w14:paraId="4D046D98"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3DED3CAE"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513DBE98"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48C5AFD3"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62F70CFD"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3ABA2FDC" w14:textId="77777777" w:rsidR="003E081A" w:rsidRPr="00BC15D3" w:rsidRDefault="003E081A">
          <w:pPr>
            <w:pStyle w:val="ParagraphStyle2"/>
            <w:rPr>
              <w:rStyle w:val="FakeCharacterStyle"/>
              <w:rFonts w:ascii="Source Sans 3" w:hAnsi="Source Sans 3"/>
            </w:rPr>
          </w:pPr>
        </w:p>
      </w:tc>
    </w:tr>
    <w:tr w:rsidR="003E081A" w:rsidRPr="00BC15D3" w14:paraId="68B56F82" w14:textId="77777777">
      <w:trPr>
        <w:trHeight w:hRule="exact" w:val="345"/>
      </w:trPr>
      <w:tc>
        <w:tcPr>
          <w:tcW w:w="3285" w:type="dxa"/>
          <w:vMerge/>
          <w:shd w:val="clear" w:color="auto" w:fill="auto"/>
        </w:tcPr>
        <w:p w14:paraId="68CB291D" w14:textId="77777777" w:rsidR="003E081A" w:rsidRPr="00BC15D3" w:rsidRDefault="003E081A">
          <w:pPr>
            <w:rPr>
              <w:rStyle w:val="FakeCharacterStyle"/>
            </w:rPr>
          </w:pPr>
        </w:p>
      </w:tc>
      <w:tc>
        <w:tcPr>
          <w:tcW w:w="930" w:type="dxa"/>
          <w:shd w:val="clear" w:color="auto" w:fill="auto"/>
        </w:tcPr>
        <w:p w14:paraId="54F535F2"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5E235AC8" w14:textId="77777777" w:rsidR="003E081A" w:rsidRPr="00BC15D3" w:rsidRDefault="000A2861">
          <w:pPr>
            <w:pStyle w:val="ParagraphStyle3"/>
            <w:rPr>
              <w:rStyle w:val="CharacterStyle2"/>
              <w:rFonts w:ascii="Source Sans 3" w:hAnsi="Source Sans 3"/>
            </w:rPr>
          </w:pPr>
          <w:r w:rsidRPr="00BC15D3">
            <w:rPr>
              <w:rStyle w:val="CharacterStyle2"/>
              <w:rFonts w:ascii="Source Sans 3" w:hAnsi="Source Sans 3"/>
            </w:rPr>
            <w:t>Datum: 25.02.2026</w:t>
          </w:r>
        </w:p>
      </w:tc>
      <w:tc>
        <w:tcPr>
          <w:tcW w:w="915" w:type="dxa"/>
          <w:shd w:val="clear" w:color="auto" w:fill="auto"/>
        </w:tcPr>
        <w:p w14:paraId="0D5E8AA5"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7EF98333"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452B42A0" w14:textId="77777777" w:rsidR="003E081A" w:rsidRPr="00BC15D3" w:rsidRDefault="000A2861">
          <w:pPr>
            <w:pStyle w:val="ParagraphStyle4"/>
            <w:rPr>
              <w:rStyle w:val="CharacterStyle3"/>
              <w:rFonts w:ascii="Source Sans 3" w:hAnsi="Source Sans 3"/>
            </w:rPr>
          </w:pPr>
          <w:r w:rsidRPr="00BC15D3">
            <w:rPr>
              <w:rStyle w:val="CharacterStyle3"/>
              <w:rFonts w:ascii="Source Sans 3" w:hAnsi="Source Sans 3"/>
            </w:rPr>
            <w:t>Seite -45-</w:t>
          </w:r>
        </w:p>
      </w:tc>
      <w:tc>
        <w:tcPr>
          <w:tcW w:w="930" w:type="dxa"/>
          <w:shd w:val="clear" w:color="auto" w:fill="auto"/>
        </w:tcPr>
        <w:p w14:paraId="27A7BAC9" w14:textId="77777777" w:rsidR="003E081A" w:rsidRPr="00BC15D3" w:rsidRDefault="003E081A">
          <w:pPr>
            <w:pStyle w:val="ParagraphStyle2"/>
            <w:rPr>
              <w:rStyle w:val="FakeCharacterStyle"/>
              <w:rFonts w:ascii="Source Sans 3" w:hAnsi="Source Sans 3"/>
            </w:rPr>
          </w:pPr>
        </w:p>
      </w:tc>
    </w:tr>
    <w:tr w:rsidR="003E081A" w:rsidRPr="00BC15D3" w14:paraId="23691494" w14:textId="77777777">
      <w:trPr>
        <w:trHeight w:hRule="exact" w:val="45"/>
      </w:trPr>
      <w:tc>
        <w:tcPr>
          <w:tcW w:w="3285" w:type="dxa"/>
          <w:vMerge/>
          <w:shd w:val="clear" w:color="auto" w:fill="auto"/>
        </w:tcPr>
        <w:p w14:paraId="1383BACD" w14:textId="77777777" w:rsidR="003E081A" w:rsidRPr="00BC15D3" w:rsidRDefault="003E081A">
          <w:pPr>
            <w:rPr>
              <w:rStyle w:val="FakeCharacterStyle"/>
            </w:rPr>
          </w:pPr>
        </w:p>
      </w:tc>
      <w:tc>
        <w:tcPr>
          <w:tcW w:w="930" w:type="dxa"/>
          <w:shd w:val="clear" w:color="auto" w:fill="auto"/>
        </w:tcPr>
        <w:p w14:paraId="3FA20584"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45BA77E3"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1D961EA0"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2321ADD4"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5E165F5A"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1B54E886" w14:textId="77777777" w:rsidR="003E081A" w:rsidRPr="00BC15D3" w:rsidRDefault="003E081A">
          <w:pPr>
            <w:pStyle w:val="ParagraphStyle2"/>
            <w:rPr>
              <w:rStyle w:val="FakeCharacterStyle"/>
              <w:rFonts w:ascii="Source Sans 3" w:hAnsi="Source Sans 3"/>
            </w:rPr>
          </w:pPr>
        </w:p>
      </w:tc>
    </w:tr>
  </w:tbl>
  <w:p w14:paraId="11473893" w14:textId="77777777" w:rsidR="003E081A" w:rsidRPr="00BC15D3" w:rsidRDefault="003E081A">
    <w:pPr>
      <w:rPr>
        <w:rStyle w:val="FakeCharacterStyle"/>
      </w:rP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E081A" w:rsidRPr="00BC15D3" w14:paraId="739A5E2F" w14:textId="77777777">
      <w:trPr>
        <w:trHeight w:hRule="exact" w:val="45"/>
      </w:trPr>
      <w:tc>
        <w:tcPr>
          <w:tcW w:w="3285" w:type="dxa"/>
          <w:vMerge w:val="restart"/>
          <w:shd w:val="clear" w:color="auto" w:fill="auto"/>
        </w:tcPr>
        <w:p w14:paraId="2514158A" w14:textId="77777777" w:rsidR="003E081A" w:rsidRPr="00BC15D3" w:rsidRDefault="003E081A">
          <w:pPr>
            <w:pStyle w:val="ParagraphStyle1"/>
            <w:rPr>
              <w:rStyle w:val="CharacterStyle1"/>
              <w:rFonts w:ascii="Source Sans 3" w:eastAsia="Calibri" w:hAnsi="Source Sans 3"/>
            </w:rPr>
          </w:pPr>
        </w:p>
      </w:tc>
      <w:tc>
        <w:tcPr>
          <w:tcW w:w="930" w:type="dxa"/>
          <w:shd w:val="clear" w:color="auto" w:fill="auto"/>
        </w:tcPr>
        <w:p w14:paraId="0E8B0310"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06012B92"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75F140B3"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434C09DD"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5723406C"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7E6B409A" w14:textId="77777777" w:rsidR="003E081A" w:rsidRPr="00BC15D3" w:rsidRDefault="003E081A">
          <w:pPr>
            <w:pStyle w:val="ParagraphStyle2"/>
            <w:rPr>
              <w:rStyle w:val="FakeCharacterStyle"/>
              <w:rFonts w:ascii="Source Sans 3" w:hAnsi="Source Sans 3"/>
            </w:rPr>
          </w:pPr>
        </w:p>
      </w:tc>
    </w:tr>
    <w:tr w:rsidR="003E081A" w:rsidRPr="00BC15D3" w14:paraId="3E60D4E1" w14:textId="77777777">
      <w:trPr>
        <w:trHeight w:hRule="exact" w:val="345"/>
      </w:trPr>
      <w:tc>
        <w:tcPr>
          <w:tcW w:w="3285" w:type="dxa"/>
          <w:vMerge/>
          <w:shd w:val="clear" w:color="auto" w:fill="auto"/>
        </w:tcPr>
        <w:p w14:paraId="041C363A" w14:textId="77777777" w:rsidR="003E081A" w:rsidRPr="00BC15D3" w:rsidRDefault="003E081A">
          <w:pPr>
            <w:rPr>
              <w:rStyle w:val="FakeCharacterStyle"/>
            </w:rPr>
          </w:pPr>
        </w:p>
      </w:tc>
      <w:tc>
        <w:tcPr>
          <w:tcW w:w="930" w:type="dxa"/>
          <w:shd w:val="clear" w:color="auto" w:fill="auto"/>
        </w:tcPr>
        <w:p w14:paraId="4958FA01"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757BD545" w14:textId="77777777" w:rsidR="003E081A" w:rsidRPr="00BC15D3" w:rsidRDefault="000A2861">
          <w:pPr>
            <w:pStyle w:val="ParagraphStyle3"/>
            <w:rPr>
              <w:rStyle w:val="CharacterStyle2"/>
              <w:rFonts w:ascii="Source Sans 3" w:hAnsi="Source Sans 3"/>
            </w:rPr>
          </w:pPr>
          <w:r w:rsidRPr="00BC15D3">
            <w:rPr>
              <w:rStyle w:val="CharacterStyle2"/>
              <w:rFonts w:ascii="Source Sans 3" w:hAnsi="Source Sans 3"/>
            </w:rPr>
            <w:t>Datum: 25.02.2026</w:t>
          </w:r>
        </w:p>
      </w:tc>
      <w:tc>
        <w:tcPr>
          <w:tcW w:w="915" w:type="dxa"/>
          <w:shd w:val="clear" w:color="auto" w:fill="auto"/>
        </w:tcPr>
        <w:p w14:paraId="2AB1C143"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004FF14C"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15E8AECE" w14:textId="77777777" w:rsidR="003E081A" w:rsidRPr="00BC15D3" w:rsidRDefault="000A2861">
          <w:pPr>
            <w:pStyle w:val="ParagraphStyle4"/>
            <w:rPr>
              <w:rStyle w:val="CharacterStyle3"/>
              <w:rFonts w:ascii="Source Sans 3" w:hAnsi="Source Sans 3"/>
            </w:rPr>
          </w:pPr>
          <w:r w:rsidRPr="00BC15D3">
            <w:rPr>
              <w:rStyle w:val="CharacterStyle3"/>
              <w:rFonts w:ascii="Source Sans 3" w:hAnsi="Source Sans 3"/>
            </w:rPr>
            <w:t>Seite -46-</w:t>
          </w:r>
        </w:p>
      </w:tc>
      <w:tc>
        <w:tcPr>
          <w:tcW w:w="930" w:type="dxa"/>
          <w:shd w:val="clear" w:color="auto" w:fill="auto"/>
        </w:tcPr>
        <w:p w14:paraId="1A86BF2D" w14:textId="77777777" w:rsidR="003E081A" w:rsidRPr="00BC15D3" w:rsidRDefault="003E081A">
          <w:pPr>
            <w:pStyle w:val="ParagraphStyle2"/>
            <w:rPr>
              <w:rStyle w:val="FakeCharacterStyle"/>
              <w:rFonts w:ascii="Source Sans 3" w:hAnsi="Source Sans 3"/>
            </w:rPr>
          </w:pPr>
        </w:p>
      </w:tc>
    </w:tr>
    <w:tr w:rsidR="003E081A" w:rsidRPr="00BC15D3" w14:paraId="57E88182" w14:textId="77777777">
      <w:trPr>
        <w:trHeight w:hRule="exact" w:val="45"/>
      </w:trPr>
      <w:tc>
        <w:tcPr>
          <w:tcW w:w="3285" w:type="dxa"/>
          <w:vMerge/>
          <w:shd w:val="clear" w:color="auto" w:fill="auto"/>
        </w:tcPr>
        <w:p w14:paraId="23D39C3B" w14:textId="77777777" w:rsidR="003E081A" w:rsidRPr="00BC15D3" w:rsidRDefault="003E081A">
          <w:pPr>
            <w:rPr>
              <w:rStyle w:val="FakeCharacterStyle"/>
            </w:rPr>
          </w:pPr>
        </w:p>
      </w:tc>
      <w:tc>
        <w:tcPr>
          <w:tcW w:w="930" w:type="dxa"/>
          <w:shd w:val="clear" w:color="auto" w:fill="auto"/>
        </w:tcPr>
        <w:p w14:paraId="081D3CFB"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64B92FD7"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2F6D2FF6"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0AD5B694"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43CA06CF"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38741222" w14:textId="77777777" w:rsidR="003E081A" w:rsidRPr="00BC15D3" w:rsidRDefault="003E081A">
          <w:pPr>
            <w:pStyle w:val="ParagraphStyle2"/>
            <w:rPr>
              <w:rStyle w:val="FakeCharacterStyle"/>
              <w:rFonts w:ascii="Source Sans 3" w:hAnsi="Source Sans 3"/>
            </w:rPr>
          </w:pPr>
        </w:p>
      </w:tc>
    </w:tr>
  </w:tbl>
  <w:p w14:paraId="0DBD4C4B" w14:textId="77777777" w:rsidR="003E081A" w:rsidRPr="00BC15D3" w:rsidRDefault="003E081A">
    <w:pPr>
      <w:rPr>
        <w:rStyle w:val="FakeCharacterStyle"/>
      </w:rP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E081A" w:rsidRPr="00BC15D3" w14:paraId="49853437" w14:textId="77777777">
      <w:trPr>
        <w:trHeight w:hRule="exact" w:val="45"/>
      </w:trPr>
      <w:tc>
        <w:tcPr>
          <w:tcW w:w="3285" w:type="dxa"/>
          <w:vMerge w:val="restart"/>
          <w:shd w:val="clear" w:color="auto" w:fill="auto"/>
        </w:tcPr>
        <w:p w14:paraId="5774E9F0" w14:textId="77777777" w:rsidR="003E081A" w:rsidRPr="00BC15D3" w:rsidRDefault="003E081A">
          <w:pPr>
            <w:pStyle w:val="ParagraphStyle1"/>
            <w:rPr>
              <w:rStyle w:val="CharacterStyle1"/>
              <w:rFonts w:ascii="Source Sans 3" w:eastAsia="Calibri" w:hAnsi="Source Sans 3"/>
            </w:rPr>
          </w:pPr>
        </w:p>
      </w:tc>
      <w:tc>
        <w:tcPr>
          <w:tcW w:w="930" w:type="dxa"/>
          <w:shd w:val="clear" w:color="auto" w:fill="auto"/>
        </w:tcPr>
        <w:p w14:paraId="3B3F8FE1"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107F6F9A"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03E917A7"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203D17B2"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62C2B9B7"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635B8835" w14:textId="77777777" w:rsidR="003E081A" w:rsidRPr="00BC15D3" w:rsidRDefault="003E081A">
          <w:pPr>
            <w:pStyle w:val="ParagraphStyle2"/>
            <w:rPr>
              <w:rStyle w:val="FakeCharacterStyle"/>
              <w:rFonts w:ascii="Source Sans 3" w:hAnsi="Source Sans 3"/>
            </w:rPr>
          </w:pPr>
        </w:p>
      </w:tc>
    </w:tr>
    <w:tr w:rsidR="003E081A" w:rsidRPr="00BC15D3" w14:paraId="2D5674DB" w14:textId="77777777">
      <w:trPr>
        <w:trHeight w:hRule="exact" w:val="345"/>
      </w:trPr>
      <w:tc>
        <w:tcPr>
          <w:tcW w:w="3285" w:type="dxa"/>
          <w:vMerge/>
          <w:shd w:val="clear" w:color="auto" w:fill="auto"/>
        </w:tcPr>
        <w:p w14:paraId="16310F74" w14:textId="77777777" w:rsidR="003E081A" w:rsidRPr="00BC15D3" w:rsidRDefault="003E081A">
          <w:pPr>
            <w:rPr>
              <w:rStyle w:val="FakeCharacterStyle"/>
            </w:rPr>
          </w:pPr>
        </w:p>
      </w:tc>
      <w:tc>
        <w:tcPr>
          <w:tcW w:w="930" w:type="dxa"/>
          <w:shd w:val="clear" w:color="auto" w:fill="auto"/>
        </w:tcPr>
        <w:p w14:paraId="732A9713"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43F2AE1C" w14:textId="77777777" w:rsidR="003E081A" w:rsidRPr="00BC15D3" w:rsidRDefault="000A2861">
          <w:pPr>
            <w:pStyle w:val="ParagraphStyle3"/>
            <w:rPr>
              <w:rStyle w:val="CharacterStyle2"/>
              <w:rFonts w:ascii="Source Sans 3" w:hAnsi="Source Sans 3"/>
            </w:rPr>
          </w:pPr>
          <w:r w:rsidRPr="00BC15D3">
            <w:rPr>
              <w:rStyle w:val="CharacterStyle2"/>
              <w:rFonts w:ascii="Source Sans 3" w:hAnsi="Source Sans 3"/>
            </w:rPr>
            <w:t>Datum: 25.02.2026</w:t>
          </w:r>
        </w:p>
      </w:tc>
      <w:tc>
        <w:tcPr>
          <w:tcW w:w="915" w:type="dxa"/>
          <w:shd w:val="clear" w:color="auto" w:fill="auto"/>
        </w:tcPr>
        <w:p w14:paraId="500E4BE7"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4F82ADB1"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634E31CC" w14:textId="77777777" w:rsidR="003E081A" w:rsidRPr="00BC15D3" w:rsidRDefault="000A2861">
          <w:pPr>
            <w:pStyle w:val="ParagraphStyle4"/>
            <w:rPr>
              <w:rStyle w:val="CharacterStyle3"/>
              <w:rFonts w:ascii="Source Sans 3" w:hAnsi="Source Sans 3"/>
            </w:rPr>
          </w:pPr>
          <w:r w:rsidRPr="00BC15D3">
            <w:rPr>
              <w:rStyle w:val="CharacterStyle3"/>
              <w:rFonts w:ascii="Source Sans 3" w:hAnsi="Source Sans 3"/>
            </w:rPr>
            <w:t>Seite -47-</w:t>
          </w:r>
        </w:p>
      </w:tc>
      <w:tc>
        <w:tcPr>
          <w:tcW w:w="930" w:type="dxa"/>
          <w:shd w:val="clear" w:color="auto" w:fill="auto"/>
        </w:tcPr>
        <w:p w14:paraId="49D9386C" w14:textId="77777777" w:rsidR="003E081A" w:rsidRPr="00BC15D3" w:rsidRDefault="003E081A">
          <w:pPr>
            <w:pStyle w:val="ParagraphStyle2"/>
            <w:rPr>
              <w:rStyle w:val="FakeCharacterStyle"/>
              <w:rFonts w:ascii="Source Sans 3" w:hAnsi="Source Sans 3"/>
            </w:rPr>
          </w:pPr>
        </w:p>
      </w:tc>
    </w:tr>
    <w:tr w:rsidR="003E081A" w:rsidRPr="00BC15D3" w14:paraId="3E1ED06F" w14:textId="77777777">
      <w:trPr>
        <w:trHeight w:hRule="exact" w:val="45"/>
      </w:trPr>
      <w:tc>
        <w:tcPr>
          <w:tcW w:w="3285" w:type="dxa"/>
          <w:vMerge/>
          <w:shd w:val="clear" w:color="auto" w:fill="auto"/>
        </w:tcPr>
        <w:p w14:paraId="68CDC56E" w14:textId="77777777" w:rsidR="003E081A" w:rsidRPr="00BC15D3" w:rsidRDefault="003E081A">
          <w:pPr>
            <w:rPr>
              <w:rStyle w:val="FakeCharacterStyle"/>
            </w:rPr>
          </w:pPr>
        </w:p>
      </w:tc>
      <w:tc>
        <w:tcPr>
          <w:tcW w:w="930" w:type="dxa"/>
          <w:shd w:val="clear" w:color="auto" w:fill="auto"/>
        </w:tcPr>
        <w:p w14:paraId="391BFEED"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020FAE81"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2EA64DA0"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3CFCC6E6"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486732E1"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3A17CCF6" w14:textId="77777777" w:rsidR="003E081A" w:rsidRPr="00BC15D3" w:rsidRDefault="003E081A">
          <w:pPr>
            <w:pStyle w:val="ParagraphStyle2"/>
            <w:rPr>
              <w:rStyle w:val="FakeCharacterStyle"/>
              <w:rFonts w:ascii="Source Sans 3" w:hAnsi="Source Sans 3"/>
            </w:rPr>
          </w:pPr>
        </w:p>
      </w:tc>
    </w:tr>
  </w:tbl>
  <w:p w14:paraId="3F2F0EB6" w14:textId="77777777" w:rsidR="003E081A" w:rsidRPr="00BC15D3" w:rsidRDefault="003E081A">
    <w:pPr>
      <w:rPr>
        <w:rStyle w:val="FakeCharacterStyle"/>
      </w:rP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E081A" w:rsidRPr="00BC15D3" w14:paraId="134C6FF2" w14:textId="77777777">
      <w:trPr>
        <w:trHeight w:hRule="exact" w:val="45"/>
      </w:trPr>
      <w:tc>
        <w:tcPr>
          <w:tcW w:w="3285" w:type="dxa"/>
          <w:vMerge w:val="restart"/>
          <w:shd w:val="clear" w:color="auto" w:fill="auto"/>
        </w:tcPr>
        <w:p w14:paraId="66894879" w14:textId="77777777" w:rsidR="003E081A" w:rsidRPr="00BC15D3" w:rsidRDefault="003E081A">
          <w:pPr>
            <w:pStyle w:val="ParagraphStyle1"/>
            <w:rPr>
              <w:rStyle w:val="CharacterStyle1"/>
              <w:rFonts w:ascii="Source Sans 3" w:eastAsia="Calibri" w:hAnsi="Source Sans 3"/>
            </w:rPr>
          </w:pPr>
        </w:p>
      </w:tc>
      <w:tc>
        <w:tcPr>
          <w:tcW w:w="930" w:type="dxa"/>
          <w:shd w:val="clear" w:color="auto" w:fill="auto"/>
        </w:tcPr>
        <w:p w14:paraId="3BAE3794"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2596F8A4"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2BCD772F"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0462041E"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3F44B5A9"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49F9E82A" w14:textId="77777777" w:rsidR="003E081A" w:rsidRPr="00BC15D3" w:rsidRDefault="003E081A">
          <w:pPr>
            <w:pStyle w:val="ParagraphStyle2"/>
            <w:rPr>
              <w:rStyle w:val="FakeCharacterStyle"/>
              <w:rFonts w:ascii="Source Sans 3" w:hAnsi="Source Sans 3"/>
            </w:rPr>
          </w:pPr>
        </w:p>
      </w:tc>
    </w:tr>
    <w:tr w:rsidR="003E081A" w:rsidRPr="00BC15D3" w14:paraId="07425697" w14:textId="77777777">
      <w:trPr>
        <w:trHeight w:hRule="exact" w:val="345"/>
      </w:trPr>
      <w:tc>
        <w:tcPr>
          <w:tcW w:w="3285" w:type="dxa"/>
          <w:vMerge/>
          <w:shd w:val="clear" w:color="auto" w:fill="auto"/>
        </w:tcPr>
        <w:p w14:paraId="766F64D6" w14:textId="77777777" w:rsidR="003E081A" w:rsidRPr="00BC15D3" w:rsidRDefault="003E081A">
          <w:pPr>
            <w:rPr>
              <w:rStyle w:val="FakeCharacterStyle"/>
            </w:rPr>
          </w:pPr>
        </w:p>
      </w:tc>
      <w:tc>
        <w:tcPr>
          <w:tcW w:w="930" w:type="dxa"/>
          <w:shd w:val="clear" w:color="auto" w:fill="auto"/>
        </w:tcPr>
        <w:p w14:paraId="2A7C6259"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00D5CCDF" w14:textId="77777777" w:rsidR="003E081A" w:rsidRPr="00BC15D3" w:rsidRDefault="000A2861">
          <w:pPr>
            <w:pStyle w:val="ParagraphStyle3"/>
            <w:rPr>
              <w:rStyle w:val="CharacterStyle2"/>
              <w:rFonts w:ascii="Source Sans 3" w:hAnsi="Source Sans 3"/>
            </w:rPr>
          </w:pPr>
          <w:r w:rsidRPr="00BC15D3">
            <w:rPr>
              <w:rStyle w:val="CharacterStyle2"/>
              <w:rFonts w:ascii="Source Sans 3" w:hAnsi="Source Sans 3"/>
            </w:rPr>
            <w:t>Datum: 25.02.2026</w:t>
          </w:r>
        </w:p>
      </w:tc>
      <w:tc>
        <w:tcPr>
          <w:tcW w:w="915" w:type="dxa"/>
          <w:shd w:val="clear" w:color="auto" w:fill="auto"/>
        </w:tcPr>
        <w:p w14:paraId="25214701"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08ADA97D"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094BE144" w14:textId="77777777" w:rsidR="003E081A" w:rsidRPr="00BC15D3" w:rsidRDefault="000A2861">
          <w:pPr>
            <w:pStyle w:val="ParagraphStyle4"/>
            <w:rPr>
              <w:rStyle w:val="CharacterStyle3"/>
              <w:rFonts w:ascii="Source Sans 3" w:hAnsi="Source Sans 3"/>
            </w:rPr>
          </w:pPr>
          <w:r w:rsidRPr="00BC15D3">
            <w:rPr>
              <w:rStyle w:val="CharacterStyle3"/>
              <w:rFonts w:ascii="Source Sans 3" w:hAnsi="Source Sans 3"/>
            </w:rPr>
            <w:t>Seite -48-</w:t>
          </w:r>
        </w:p>
      </w:tc>
      <w:tc>
        <w:tcPr>
          <w:tcW w:w="930" w:type="dxa"/>
          <w:shd w:val="clear" w:color="auto" w:fill="auto"/>
        </w:tcPr>
        <w:p w14:paraId="3F0D960D" w14:textId="77777777" w:rsidR="003E081A" w:rsidRPr="00BC15D3" w:rsidRDefault="003E081A">
          <w:pPr>
            <w:pStyle w:val="ParagraphStyle2"/>
            <w:rPr>
              <w:rStyle w:val="FakeCharacterStyle"/>
              <w:rFonts w:ascii="Source Sans 3" w:hAnsi="Source Sans 3"/>
            </w:rPr>
          </w:pPr>
        </w:p>
      </w:tc>
    </w:tr>
    <w:tr w:rsidR="003E081A" w:rsidRPr="00BC15D3" w14:paraId="2A6B6514" w14:textId="77777777">
      <w:trPr>
        <w:trHeight w:hRule="exact" w:val="45"/>
      </w:trPr>
      <w:tc>
        <w:tcPr>
          <w:tcW w:w="3285" w:type="dxa"/>
          <w:vMerge/>
          <w:shd w:val="clear" w:color="auto" w:fill="auto"/>
        </w:tcPr>
        <w:p w14:paraId="1700A331" w14:textId="77777777" w:rsidR="003E081A" w:rsidRPr="00BC15D3" w:rsidRDefault="003E081A">
          <w:pPr>
            <w:rPr>
              <w:rStyle w:val="FakeCharacterStyle"/>
            </w:rPr>
          </w:pPr>
        </w:p>
      </w:tc>
      <w:tc>
        <w:tcPr>
          <w:tcW w:w="930" w:type="dxa"/>
          <w:shd w:val="clear" w:color="auto" w:fill="auto"/>
        </w:tcPr>
        <w:p w14:paraId="0E815B75"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139E4404"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39A3FCE2"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6329431D"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4100A7A5"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512C454C" w14:textId="77777777" w:rsidR="003E081A" w:rsidRPr="00BC15D3" w:rsidRDefault="003E081A">
          <w:pPr>
            <w:pStyle w:val="ParagraphStyle2"/>
            <w:rPr>
              <w:rStyle w:val="FakeCharacterStyle"/>
              <w:rFonts w:ascii="Source Sans 3" w:hAnsi="Source Sans 3"/>
            </w:rPr>
          </w:pPr>
        </w:p>
      </w:tc>
    </w:tr>
  </w:tbl>
  <w:p w14:paraId="75117C64" w14:textId="77777777" w:rsidR="003E081A" w:rsidRPr="00BC15D3" w:rsidRDefault="003E081A">
    <w:pPr>
      <w:rPr>
        <w:rStyle w:val="FakeCharacterStyle"/>
      </w:rP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E081A" w:rsidRPr="00BC15D3" w14:paraId="75B5928E" w14:textId="77777777">
      <w:trPr>
        <w:trHeight w:hRule="exact" w:val="45"/>
      </w:trPr>
      <w:tc>
        <w:tcPr>
          <w:tcW w:w="3285" w:type="dxa"/>
          <w:vMerge w:val="restart"/>
          <w:shd w:val="clear" w:color="auto" w:fill="auto"/>
        </w:tcPr>
        <w:p w14:paraId="5CC656E4" w14:textId="77777777" w:rsidR="003E081A" w:rsidRPr="00BC15D3" w:rsidRDefault="003E081A">
          <w:pPr>
            <w:pStyle w:val="ParagraphStyle1"/>
            <w:rPr>
              <w:rStyle w:val="CharacterStyle1"/>
              <w:rFonts w:ascii="Source Sans 3" w:eastAsia="Calibri" w:hAnsi="Source Sans 3"/>
            </w:rPr>
          </w:pPr>
        </w:p>
      </w:tc>
      <w:tc>
        <w:tcPr>
          <w:tcW w:w="930" w:type="dxa"/>
          <w:shd w:val="clear" w:color="auto" w:fill="auto"/>
        </w:tcPr>
        <w:p w14:paraId="40005F84"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695D3101"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372DDC57"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756ABB70"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1AA59C9E"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5E7626A6" w14:textId="77777777" w:rsidR="003E081A" w:rsidRPr="00BC15D3" w:rsidRDefault="003E081A">
          <w:pPr>
            <w:pStyle w:val="ParagraphStyle2"/>
            <w:rPr>
              <w:rStyle w:val="FakeCharacterStyle"/>
              <w:rFonts w:ascii="Source Sans 3" w:hAnsi="Source Sans 3"/>
            </w:rPr>
          </w:pPr>
        </w:p>
      </w:tc>
    </w:tr>
    <w:tr w:rsidR="003E081A" w:rsidRPr="00BC15D3" w14:paraId="257721C0" w14:textId="77777777">
      <w:trPr>
        <w:trHeight w:hRule="exact" w:val="345"/>
      </w:trPr>
      <w:tc>
        <w:tcPr>
          <w:tcW w:w="3285" w:type="dxa"/>
          <w:vMerge/>
          <w:shd w:val="clear" w:color="auto" w:fill="auto"/>
        </w:tcPr>
        <w:p w14:paraId="51C45323" w14:textId="77777777" w:rsidR="003E081A" w:rsidRPr="00BC15D3" w:rsidRDefault="003E081A">
          <w:pPr>
            <w:rPr>
              <w:rStyle w:val="FakeCharacterStyle"/>
            </w:rPr>
          </w:pPr>
        </w:p>
      </w:tc>
      <w:tc>
        <w:tcPr>
          <w:tcW w:w="930" w:type="dxa"/>
          <w:shd w:val="clear" w:color="auto" w:fill="auto"/>
        </w:tcPr>
        <w:p w14:paraId="73B641CD"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32073861" w14:textId="77777777" w:rsidR="003E081A" w:rsidRPr="00BC15D3" w:rsidRDefault="000A2861">
          <w:pPr>
            <w:pStyle w:val="ParagraphStyle3"/>
            <w:rPr>
              <w:rStyle w:val="CharacterStyle2"/>
              <w:rFonts w:ascii="Source Sans 3" w:hAnsi="Source Sans 3"/>
            </w:rPr>
          </w:pPr>
          <w:r w:rsidRPr="00BC15D3">
            <w:rPr>
              <w:rStyle w:val="CharacterStyle2"/>
              <w:rFonts w:ascii="Source Sans 3" w:hAnsi="Source Sans 3"/>
            </w:rPr>
            <w:t>Datum: 25.02.2026</w:t>
          </w:r>
        </w:p>
      </w:tc>
      <w:tc>
        <w:tcPr>
          <w:tcW w:w="915" w:type="dxa"/>
          <w:shd w:val="clear" w:color="auto" w:fill="auto"/>
        </w:tcPr>
        <w:p w14:paraId="5A0AB216"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675ECF74"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3B4990B3" w14:textId="77777777" w:rsidR="003E081A" w:rsidRPr="00BC15D3" w:rsidRDefault="000A2861">
          <w:pPr>
            <w:pStyle w:val="ParagraphStyle4"/>
            <w:rPr>
              <w:rStyle w:val="CharacterStyle3"/>
              <w:rFonts w:ascii="Source Sans 3" w:hAnsi="Source Sans 3"/>
            </w:rPr>
          </w:pPr>
          <w:r w:rsidRPr="00BC15D3">
            <w:rPr>
              <w:rStyle w:val="CharacterStyle3"/>
              <w:rFonts w:ascii="Source Sans 3" w:hAnsi="Source Sans 3"/>
            </w:rPr>
            <w:t>Seite -49-</w:t>
          </w:r>
        </w:p>
      </w:tc>
      <w:tc>
        <w:tcPr>
          <w:tcW w:w="930" w:type="dxa"/>
          <w:shd w:val="clear" w:color="auto" w:fill="auto"/>
        </w:tcPr>
        <w:p w14:paraId="1040EAA9" w14:textId="77777777" w:rsidR="003E081A" w:rsidRPr="00BC15D3" w:rsidRDefault="003E081A">
          <w:pPr>
            <w:pStyle w:val="ParagraphStyle2"/>
            <w:rPr>
              <w:rStyle w:val="FakeCharacterStyle"/>
              <w:rFonts w:ascii="Source Sans 3" w:hAnsi="Source Sans 3"/>
            </w:rPr>
          </w:pPr>
        </w:p>
      </w:tc>
    </w:tr>
    <w:tr w:rsidR="003E081A" w:rsidRPr="00BC15D3" w14:paraId="1C649CA1" w14:textId="77777777">
      <w:trPr>
        <w:trHeight w:hRule="exact" w:val="45"/>
      </w:trPr>
      <w:tc>
        <w:tcPr>
          <w:tcW w:w="3285" w:type="dxa"/>
          <w:vMerge/>
          <w:shd w:val="clear" w:color="auto" w:fill="auto"/>
        </w:tcPr>
        <w:p w14:paraId="665679BF" w14:textId="77777777" w:rsidR="003E081A" w:rsidRPr="00BC15D3" w:rsidRDefault="003E081A">
          <w:pPr>
            <w:rPr>
              <w:rStyle w:val="FakeCharacterStyle"/>
            </w:rPr>
          </w:pPr>
        </w:p>
      </w:tc>
      <w:tc>
        <w:tcPr>
          <w:tcW w:w="930" w:type="dxa"/>
          <w:shd w:val="clear" w:color="auto" w:fill="auto"/>
        </w:tcPr>
        <w:p w14:paraId="1E897AAB"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1B33A347"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270B9444"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0243B465"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7A6C494D"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2744FB2C" w14:textId="77777777" w:rsidR="003E081A" w:rsidRPr="00BC15D3" w:rsidRDefault="003E081A">
          <w:pPr>
            <w:pStyle w:val="ParagraphStyle2"/>
            <w:rPr>
              <w:rStyle w:val="FakeCharacterStyle"/>
              <w:rFonts w:ascii="Source Sans 3" w:hAnsi="Source Sans 3"/>
            </w:rPr>
          </w:pPr>
        </w:p>
      </w:tc>
    </w:tr>
  </w:tbl>
  <w:p w14:paraId="5AD99791" w14:textId="77777777" w:rsidR="003E081A" w:rsidRPr="00BC15D3" w:rsidRDefault="003E081A">
    <w:pPr>
      <w:rPr>
        <w:rStyle w:val="FakeCharacterStyle"/>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E081A" w:rsidRPr="00BC15D3" w14:paraId="6BDE405B" w14:textId="77777777">
      <w:trPr>
        <w:trHeight w:hRule="exact" w:val="45"/>
      </w:trPr>
      <w:tc>
        <w:tcPr>
          <w:tcW w:w="3285" w:type="dxa"/>
          <w:vMerge w:val="restart"/>
          <w:shd w:val="clear" w:color="auto" w:fill="auto"/>
        </w:tcPr>
        <w:p w14:paraId="5FED7631" w14:textId="77777777" w:rsidR="003E081A" w:rsidRPr="00BC15D3" w:rsidRDefault="003E081A">
          <w:pPr>
            <w:pStyle w:val="ParagraphStyle1"/>
            <w:rPr>
              <w:rStyle w:val="CharacterStyle1"/>
              <w:rFonts w:ascii="Source Sans 3" w:eastAsia="Calibri" w:hAnsi="Source Sans 3"/>
            </w:rPr>
          </w:pPr>
        </w:p>
      </w:tc>
      <w:tc>
        <w:tcPr>
          <w:tcW w:w="930" w:type="dxa"/>
          <w:shd w:val="clear" w:color="auto" w:fill="auto"/>
        </w:tcPr>
        <w:p w14:paraId="33DC322F"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217DFCA2"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7951983B"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4A4A1747"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176BE4C6"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21343B93" w14:textId="77777777" w:rsidR="003E081A" w:rsidRPr="00BC15D3" w:rsidRDefault="003E081A">
          <w:pPr>
            <w:pStyle w:val="ParagraphStyle2"/>
            <w:rPr>
              <w:rStyle w:val="FakeCharacterStyle"/>
              <w:rFonts w:ascii="Source Sans 3" w:hAnsi="Source Sans 3"/>
            </w:rPr>
          </w:pPr>
        </w:p>
      </w:tc>
    </w:tr>
    <w:tr w:rsidR="003E081A" w:rsidRPr="00BC15D3" w14:paraId="7AEB78AD" w14:textId="77777777">
      <w:trPr>
        <w:trHeight w:hRule="exact" w:val="345"/>
      </w:trPr>
      <w:tc>
        <w:tcPr>
          <w:tcW w:w="3285" w:type="dxa"/>
          <w:vMerge/>
          <w:shd w:val="clear" w:color="auto" w:fill="auto"/>
        </w:tcPr>
        <w:p w14:paraId="4857C79D" w14:textId="77777777" w:rsidR="003E081A" w:rsidRPr="00BC15D3" w:rsidRDefault="003E081A">
          <w:pPr>
            <w:rPr>
              <w:rStyle w:val="FakeCharacterStyle"/>
            </w:rPr>
          </w:pPr>
        </w:p>
      </w:tc>
      <w:tc>
        <w:tcPr>
          <w:tcW w:w="930" w:type="dxa"/>
          <w:shd w:val="clear" w:color="auto" w:fill="auto"/>
        </w:tcPr>
        <w:p w14:paraId="6A91A2E1"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70229190" w14:textId="77777777" w:rsidR="003E081A" w:rsidRPr="00BC15D3" w:rsidRDefault="000A2861">
          <w:pPr>
            <w:pStyle w:val="ParagraphStyle3"/>
            <w:rPr>
              <w:rStyle w:val="CharacterStyle2"/>
              <w:rFonts w:ascii="Source Sans 3" w:hAnsi="Source Sans 3"/>
            </w:rPr>
          </w:pPr>
          <w:r w:rsidRPr="00BC15D3">
            <w:rPr>
              <w:rStyle w:val="CharacterStyle2"/>
              <w:rFonts w:ascii="Source Sans 3" w:hAnsi="Source Sans 3"/>
            </w:rPr>
            <w:t>Datum: 25.02.2026</w:t>
          </w:r>
        </w:p>
      </w:tc>
      <w:tc>
        <w:tcPr>
          <w:tcW w:w="915" w:type="dxa"/>
          <w:shd w:val="clear" w:color="auto" w:fill="auto"/>
        </w:tcPr>
        <w:p w14:paraId="79373CDE"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5726FEB8"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0E06AC3E" w14:textId="77777777" w:rsidR="003E081A" w:rsidRPr="00BC15D3" w:rsidRDefault="000A2861">
          <w:pPr>
            <w:pStyle w:val="ParagraphStyle4"/>
            <w:rPr>
              <w:rStyle w:val="CharacterStyle3"/>
              <w:rFonts w:ascii="Source Sans 3" w:hAnsi="Source Sans 3"/>
            </w:rPr>
          </w:pPr>
          <w:r w:rsidRPr="00BC15D3">
            <w:rPr>
              <w:rStyle w:val="CharacterStyle3"/>
              <w:rFonts w:ascii="Source Sans 3" w:hAnsi="Source Sans 3"/>
            </w:rPr>
            <w:t>Seite -5-</w:t>
          </w:r>
        </w:p>
      </w:tc>
      <w:tc>
        <w:tcPr>
          <w:tcW w:w="930" w:type="dxa"/>
          <w:shd w:val="clear" w:color="auto" w:fill="auto"/>
        </w:tcPr>
        <w:p w14:paraId="310A805F" w14:textId="77777777" w:rsidR="003E081A" w:rsidRPr="00BC15D3" w:rsidRDefault="003E081A">
          <w:pPr>
            <w:pStyle w:val="ParagraphStyle2"/>
            <w:rPr>
              <w:rStyle w:val="FakeCharacterStyle"/>
              <w:rFonts w:ascii="Source Sans 3" w:hAnsi="Source Sans 3"/>
            </w:rPr>
          </w:pPr>
        </w:p>
      </w:tc>
    </w:tr>
    <w:tr w:rsidR="003E081A" w:rsidRPr="00BC15D3" w14:paraId="74D04B64" w14:textId="77777777">
      <w:trPr>
        <w:trHeight w:hRule="exact" w:val="45"/>
      </w:trPr>
      <w:tc>
        <w:tcPr>
          <w:tcW w:w="3285" w:type="dxa"/>
          <w:vMerge/>
          <w:shd w:val="clear" w:color="auto" w:fill="auto"/>
        </w:tcPr>
        <w:p w14:paraId="36817F95" w14:textId="77777777" w:rsidR="003E081A" w:rsidRPr="00BC15D3" w:rsidRDefault="003E081A">
          <w:pPr>
            <w:rPr>
              <w:rStyle w:val="FakeCharacterStyle"/>
            </w:rPr>
          </w:pPr>
        </w:p>
      </w:tc>
      <w:tc>
        <w:tcPr>
          <w:tcW w:w="930" w:type="dxa"/>
          <w:shd w:val="clear" w:color="auto" w:fill="auto"/>
        </w:tcPr>
        <w:p w14:paraId="21083EFD"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54652ACE"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4827F1D5"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3F755FC8"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14E8489C"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2E36510E" w14:textId="77777777" w:rsidR="003E081A" w:rsidRPr="00BC15D3" w:rsidRDefault="003E081A">
          <w:pPr>
            <w:pStyle w:val="ParagraphStyle2"/>
            <w:rPr>
              <w:rStyle w:val="FakeCharacterStyle"/>
              <w:rFonts w:ascii="Source Sans 3" w:hAnsi="Source Sans 3"/>
            </w:rPr>
          </w:pPr>
        </w:p>
      </w:tc>
    </w:tr>
  </w:tbl>
  <w:p w14:paraId="75E93C34" w14:textId="77777777" w:rsidR="003E081A" w:rsidRPr="00BC15D3" w:rsidRDefault="003E081A">
    <w:pPr>
      <w:rPr>
        <w:rStyle w:val="FakeCharacterStyle"/>
      </w:rP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E081A" w:rsidRPr="00BC15D3" w14:paraId="3CC7CE8D" w14:textId="77777777">
      <w:trPr>
        <w:trHeight w:hRule="exact" w:val="45"/>
      </w:trPr>
      <w:tc>
        <w:tcPr>
          <w:tcW w:w="3285" w:type="dxa"/>
          <w:vMerge w:val="restart"/>
          <w:shd w:val="clear" w:color="auto" w:fill="auto"/>
        </w:tcPr>
        <w:p w14:paraId="5C26C127" w14:textId="77777777" w:rsidR="003E081A" w:rsidRPr="00BC15D3" w:rsidRDefault="003E081A">
          <w:pPr>
            <w:pStyle w:val="ParagraphStyle1"/>
            <w:rPr>
              <w:rStyle w:val="CharacterStyle1"/>
              <w:rFonts w:ascii="Source Sans 3" w:eastAsia="Calibri" w:hAnsi="Source Sans 3"/>
            </w:rPr>
          </w:pPr>
        </w:p>
      </w:tc>
      <w:tc>
        <w:tcPr>
          <w:tcW w:w="930" w:type="dxa"/>
          <w:shd w:val="clear" w:color="auto" w:fill="auto"/>
        </w:tcPr>
        <w:p w14:paraId="55CCE5DC"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309B09F5"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46D9B819"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2978647C"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0AB3B4E1"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2B2EC852" w14:textId="77777777" w:rsidR="003E081A" w:rsidRPr="00BC15D3" w:rsidRDefault="003E081A">
          <w:pPr>
            <w:pStyle w:val="ParagraphStyle2"/>
            <w:rPr>
              <w:rStyle w:val="FakeCharacterStyle"/>
              <w:rFonts w:ascii="Source Sans 3" w:hAnsi="Source Sans 3"/>
            </w:rPr>
          </w:pPr>
        </w:p>
      </w:tc>
    </w:tr>
    <w:tr w:rsidR="003E081A" w:rsidRPr="00BC15D3" w14:paraId="4748128D" w14:textId="77777777">
      <w:trPr>
        <w:trHeight w:hRule="exact" w:val="345"/>
      </w:trPr>
      <w:tc>
        <w:tcPr>
          <w:tcW w:w="3285" w:type="dxa"/>
          <w:vMerge/>
          <w:shd w:val="clear" w:color="auto" w:fill="auto"/>
        </w:tcPr>
        <w:p w14:paraId="584BCC1E" w14:textId="77777777" w:rsidR="003E081A" w:rsidRPr="00BC15D3" w:rsidRDefault="003E081A">
          <w:pPr>
            <w:rPr>
              <w:rStyle w:val="FakeCharacterStyle"/>
            </w:rPr>
          </w:pPr>
        </w:p>
      </w:tc>
      <w:tc>
        <w:tcPr>
          <w:tcW w:w="930" w:type="dxa"/>
          <w:shd w:val="clear" w:color="auto" w:fill="auto"/>
        </w:tcPr>
        <w:p w14:paraId="6EE26D04"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7F7D35A6" w14:textId="77777777" w:rsidR="003E081A" w:rsidRPr="00BC15D3" w:rsidRDefault="000A2861">
          <w:pPr>
            <w:pStyle w:val="ParagraphStyle3"/>
            <w:rPr>
              <w:rStyle w:val="CharacterStyle2"/>
              <w:rFonts w:ascii="Source Sans 3" w:hAnsi="Source Sans 3"/>
            </w:rPr>
          </w:pPr>
          <w:r w:rsidRPr="00BC15D3">
            <w:rPr>
              <w:rStyle w:val="CharacterStyle2"/>
              <w:rFonts w:ascii="Source Sans 3" w:hAnsi="Source Sans 3"/>
            </w:rPr>
            <w:t>Datum: 25.02.2026</w:t>
          </w:r>
        </w:p>
      </w:tc>
      <w:tc>
        <w:tcPr>
          <w:tcW w:w="915" w:type="dxa"/>
          <w:shd w:val="clear" w:color="auto" w:fill="auto"/>
        </w:tcPr>
        <w:p w14:paraId="0180239C"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2BE2C65B"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35E04AC1" w14:textId="77777777" w:rsidR="003E081A" w:rsidRPr="00BC15D3" w:rsidRDefault="000A2861">
          <w:pPr>
            <w:pStyle w:val="ParagraphStyle4"/>
            <w:rPr>
              <w:rStyle w:val="CharacterStyle3"/>
              <w:rFonts w:ascii="Source Sans 3" w:hAnsi="Source Sans 3"/>
            </w:rPr>
          </w:pPr>
          <w:r w:rsidRPr="00BC15D3">
            <w:rPr>
              <w:rStyle w:val="CharacterStyle3"/>
              <w:rFonts w:ascii="Source Sans 3" w:hAnsi="Source Sans 3"/>
            </w:rPr>
            <w:t>Seite -50-</w:t>
          </w:r>
        </w:p>
      </w:tc>
      <w:tc>
        <w:tcPr>
          <w:tcW w:w="930" w:type="dxa"/>
          <w:shd w:val="clear" w:color="auto" w:fill="auto"/>
        </w:tcPr>
        <w:p w14:paraId="78A0AE35" w14:textId="77777777" w:rsidR="003E081A" w:rsidRPr="00BC15D3" w:rsidRDefault="003E081A">
          <w:pPr>
            <w:pStyle w:val="ParagraphStyle2"/>
            <w:rPr>
              <w:rStyle w:val="FakeCharacterStyle"/>
              <w:rFonts w:ascii="Source Sans 3" w:hAnsi="Source Sans 3"/>
            </w:rPr>
          </w:pPr>
        </w:p>
      </w:tc>
    </w:tr>
    <w:tr w:rsidR="003E081A" w:rsidRPr="00BC15D3" w14:paraId="3798B7B8" w14:textId="77777777">
      <w:trPr>
        <w:trHeight w:hRule="exact" w:val="45"/>
      </w:trPr>
      <w:tc>
        <w:tcPr>
          <w:tcW w:w="3285" w:type="dxa"/>
          <w:vMerge/>
          <w:shd w:val="clear" w:color="auto" w:fill="auto"/>
        </w:tcPr>
        <w:p w14:paraId="32FC8942" w14:textId="77777777" w:rsidR="003E081A" w:rsidRPr="00BC15D3" w:rsidRDefault="003E081A">
          <w:pPr>
            <w:rPr>
              <w:rStyle w:val="FakeCharacterStyle"/>
            </w:rPr>
          </w:pPr>
        </w:p>
      </w:tc>
      <w:tc>
        <w:tcPr>
          <w:tcW w:w="930" w:type="dxa"/>
          <w:shd w:val="clear" w:color="auto" w:fill="auto"/>
        </w:tcPr>
        <w:p w14:paraId="1D2A813F"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02AD0051"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41F1E045"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77357D6C"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5A199E94"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23E587D5" w14:textId="77777777" w:rsidR="003E081A" w:rsidRPr="00BC15D3" w:rsidRDefault="003E081A">
          <w:pPr>
            <w:pStyle w:val="ParagraphStyle2"/>
            <w:rPr>
              <w:rStyle w:val="FakeCharacterStyle"/>
              <w:rFonts w:ascii="Source Sans 3" w:hAnsi="Source Sans 3"/>
            </w:rPr>
          </w:pPr>
        </w:p>
      </w:tc>
    </w:tr>
  </w:tbl>
  <w:p w14:paraId="78CCD04D" w14:textId="77777777" w:rsidR="003E081A" w:rsidRPr="00BC15D3" w:rsidRDefault="003E081A">
    <w:pPr>
      <w:rPr>
        <w:rStyle w:val="FakeCharacterStyle"/>
      </w:rP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E081A" w:rsidRPr="00BC15D3" w14:paraId="3D2A098C" w14:textId="77777777">
      <w:trPr>
        <w:trHeight w:hRule="exact" w:val="45"/>
      </w:trPr>
      <w:tc>
        <w:tcPr>
          <w:tcW w:w="3285" w:type="dxa"/>
          <w:vMerge w:val="restart"/>
          <w:shd w:val="clear" w:color="auto" w:fill="auto"/>
        </w:tcPr>
        <w:p w14:paraId="440D0333" w14:textId="77777777" w:rsidR="003E081A" w:rsidRPr="00BC15D3" w:rsidRDefault="003E081A">
          <w:pPr>
            <w:pStyle w:val="ParagraphStyle1"/>
            <w:rPr>
              <w:rStyle w:val="CharacterStyle1"/>
              <w:rFonts w:ascii="Source Sans 3" w:eastAsia="Calibri" w:hAnsi="Source Sans 3"/>
            </w:rPr>
          </w:pPr>
        </w:p>
      </w:tc>
      <w:tc>
        <w:tcPr>
          <w:tcW w:w="930" w:type="dxa"/>
          <w:shd w:val="clear" w:color="auto" w:fill="auto"/>
        </w:tcPr>
        <w:p w14:paraId="42409AC3"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437DFF82"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53C001CE"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0812250A"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3B23A502"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617E164A" w14:textId="77777777" w:rsidR="003E081A" w:rsidRPr="00BC15D3" w:rsidRDefault="003E081A">
          <w:pPr>
            <w:pStyle w:val="ParagraphStyle2"/>
            <w:rPr>
              <w:rStyle w:val="FakeCharacterStyle"/>
              <w:rFonts w:ascii="Source Sans 3" w:hAnsi="Source Sans 3"/>
            </w:rPr>
          </w:pPr>
        </w:p>
      </w:tc>
    </w:tr>
    <w:tr w:rsidR="003E081A" w:rsidRPr="00BC15D3" w14:paraId="3E105A65" w14:textId="77777777">
      <w:trPr>
        <w:trHeight w:hRule="exact" w:val="345"/>
      </w:trPr>
      <w:tc>
        <w:tcPr>
          <w:tcW w:w="3285" w:type="dxa"/>
          <w:vMerge/>
          <w:shd w:val="clear" w:color="auto" w:fill="auto"/>
        </w:tcPr>
        <w:p w14:paraId="10BD1295" w14:textId="77777777" w:rsidR="003E081A" w:rsidRPr="00BC15D3" w:rsidRDefault="003E081A">
          <w:pPr>
            <w:rPr>
              <w:rStyle w:val="FakeCharacterStyle"/>
            </w:rPr>
          </w:pPr>
        </w:p>
      </w:tc>
      <w:tc>
        <w:tcPr>
          <w:tcW w:w="930" w:type="dxa"/>
          <w:shd w:val="clear" w:color="auto" w:fill="auto"/>
        </w:tcPr>
        <w:p w14:paraId="407EA5FC"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55B295CE" w14:textId="77777777" w:rsidR="003E081A" w:rsidRPr="00BC15D3" w:rsidRDefault="000A2861">
          <w:pPr>
            <w:pStyle w:val="ParagraphStyle3"/>
            <w:rPr>
              <w:rStyle w:val="CharacterStyle2"/>
              <w:rFonts w:ascii="Source Sans 3" w:hAnsi="Source Sans 3"/>
            </w:rPr>
          </w:pPr>
          <w:r w:rsidRPr="00BC15D3">
            <w:rPr>
              <w:rStyle w:val="CharacterStyle2"/>
              <w:rFonts w:ascii="Source Sans 3" w:hAnsi="Source Sans 3"/>
            </w:rPr>
            <w:t>Datum: 25.02.2026</w:t>
          </w:r>
        </w:p>
      </w:tc>
      <w:tc>
        <w:tcPr>
          <w:tcW w:w="915" w:type="dxa"/>
          <w:shd w:val="clear" w:color="auto" w:fill="auto"/>
        </w:tcPr>
        <w:p w14:paraId="3F29D0D5"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423D62C8"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48035F9C" w14:textId="77777777" w:rsidR="003E081A" w:rsidRPr="00BC15D3" w:rsidRDefault="000A2861">
          <w:pPr>
            <w:pStyle w:val="ParagraphStyle4"/>
            <w:rPr>
              <w:rStyle w:val="CharacterStyle3"/>
              <w:rFonts w:ascii="Source Sans 3" w:hAnsi="Source Sans 3"/>
            </w:rPr>
          </w:pPr>
          <w:r w:rsidRPr="00BC15D3">
            <w:rPr>
              <w:rStyle w:val="CharacterStyle3"/>
              <w:rFonts w:ascii="Source Sans 3" w:hAnsi="Source Sans 3"/>
            </w:rPr>
            <w:t>Seite -51-</w:t>
          </w:r>
        </w:p>
      </w:tc>
      <w:tc>
        <w:tcPr>
          <w:tcW w:w="930" w:type="dxa"/>
          <w:shd w:val="clear" w:color="auto" w:fill="auto"/>
        </w:tcPr>
        <w:p w14:paraId="4477AC0D" w14:textId="77777777" w:rsidR="003E081A" w:rsidRPr="00BC15D3" w:rsidRDefault="003E081A">
          <w:pPr>
            <w:pStyle w:val="ParagraphStyle2"/>
            <w:rPr>
              <w:rStyle w:val="FakeCharacterStyle"/>
              <w:rFonts w:ascii="Source Sans 3" w:hAnsi="Source Sans 3"/>
            </w:rPr>
          </w:pPr>
        </w:p>
      </w:tc>
    </w:tr>
    <w:tr w:rsidR="003E081A" w:rsidRPr="00BC15D3" w14:paraId="03F26ABF" w14:textId="77777777">
      <w:trPr>
        <w:trHeight w:hRule="exact" w:val="45"/>
      </w:trPr>
      <w:tc>
        <w:tcPr>
          <w:tcW w:w="3285" w:type="dxa"/>
          <w:vMerge/>
          <w:shd w:val="clear" w:color="auto" w:fill="auto"/>
        </w:tcPr>
        <w:p w14:paraId="1468AF35" w14:textId="77777777" w:rsidR="003E081A" w:rsidRPr="00BC15D3" w:rsidRDefault="003E081A">
          <w:pPr>
            <w:rPr>
              <w:rStyle w:val="FakeCharacterStyle"/>
            </w:rPr>
          </w:pPr>
        </w:p>
      </w:tc>
      <w:tc>
        <w:tcPr>
          <w:tcW w:w="930" w:type="dxa"/>
          <w:shd w:val="clear" w:color="auto" w:fill="auto"/>
        </w:tcPr>
        <w:p w14:paraId="0F1647EB"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64D1B6AB"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5C59B614"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78AB160C"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5679C311"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183D54FF" w14:textId="77777777" w:rsidR="003E081A" w:rsidRPr="00BC15D3" w:rsidRDefault="003E081A">
          <w:pPr>
            <w:pStyle w:val="ParagraphStyle2"/>
            <w:rPr>
              <w:rStyle w:val="FakeCharacterStyle"/>
              <w:rFonts w:ascii="Source Sans 3" w:hAnsi="Source Sans 3"/>
            </w:rPr>
          </w:pPr>
        </w:p>
      </w:tc>
    </w:tr>
  </w:tbl>
  <w:p w14:paraId="05F5C608" w14:textId="77777777" w:rsidR="003E081A" w:rsidRPr="00BC15D3" w:rsidRDefault="003E081A">
    <w:pPr>
      <w:rPr>
        <w:rStyle w:val="FakeCharacterStyle"/>
      </w:rP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E081A" w:rsidRPr="00BC15D3" w14:paraId="5BBBD139" w14:textId="77777777">
      <w:trPr>
        <w:trHeight w:hRule="exact" w:val="45"/>
      </w:trPr>
      <w:tc>
        <w:tcPr>
          <w:tcW w:w="3285" w:type="dxa"/>
          <w:vMerge w:val="restart"/>
          <w:shd w:val="clear" w:color="auto" w:fill="auto"/>
        </w:tcPr>
        <w:p w14:paraId="10963CEC" w14:textId="77777777" w:rsidR="003E081A" w:rsidRPr="00BC15D3" w:rsidRDefault="003E081A">
          <w:pPr>
            <w:pStyle w:val="ParagraphStyle1"/>
            <w:rPr>
              <w:rStyle w:val="CharacterStyle1"/>
              <w:rFonts w:ascii="Source Sans 3" w:eastAsia="Calibri" w:hAnsi="Source Sans 3"/>
            </w:rPr>
          </w:pPr>
        </w:p>
      </w:tc>
      <w:tc>
        <w:tcPr>
          <w:tcW w:w="930" w:type="dxa"/>
          <w:shd w:val="clear" w:color="auto" w:fill="auto"/>
        </w:tcPr>
        <w:p w14:paraId="6EABD3C4"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50E80295"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6FB7FC0C"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004D441C"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2F3AA171"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77503986" w14:textId="77777777" w:rsidR="003E081A" w:rsidRPr="00BC15D3" w:rsidRDefault="003E081A">
          <w:pPr>
            <w:pStyle w:val="ParagraphStyle2"/>
            <w:rPr>
              <w:rStyle w:val="FakeCharacterStyle"/>
              <w:rFonts w:ascii="Source Sans 3" w:hAnsi="Source Sans 3"/>
            </w:rPr>
          </w:pPr>
        </w:p>
      </w:tc>
    </w:tr>
    <w:tr w:rsidR="003E081A" w:rsidRPr="00BC15D3" w14:paraId="2BF37A8F" w14:textId="77777777">
      <w:trPr>
        <w:trHeight w:hRule="exact" w:val="345"/>
      </w:trPr>
      <w:tc>
        <w:tcPr>
          <w:tcW w:w="3285" w:type="dxa"/>
          <w:vMerge/>
          <w:shd w:val="clear" w:color="auto" w:fill="auto"/>
        </w:tcPr>
        <w:p w14:paraId="4F56682C" w14:textId="77777777" w:rsidR="003E081A" w:rsidRPr="00BC15D3" w:rsidRDefault="003E081A">
          <w:pPr>
            <w:rPr>
              <w:rStyle w:val="FakeCharacterStyle"/>
            </w:rPr>
          </w:pPr>
        </w:p>
      </w:tc>
      <w:tc>
        <w:tcPr>
          <w:tcW w:w="930" w:type="dxa"/>
          <w:shd w:val="clear" w:color="auto" w:fill="auto"/>
        </w:tcPr>
        <w:p w14:paraId="40E7527A"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0553DAC8" w14:textId="77777777" w:rsidR="003E081A" w:rsidRPr="00BC15D3" w:rsidRDefault="000A2861">
          <w:pPr>
            <w:pStyle w:val="ParagraphStyle3"/>
            <w:rPr>
              <w:rStyle w:val="CharacterStyle2"/>
              <w:rFonts w:ascii="Source Sans 3" w:hAnsi="Source Sans 3"/>
            </w:rPr>
          </w:pPr>
          <w:r w:rsidRPr="00BC15D3">
            <w:rPr>
              <w:rStyle w:val="CharacterStyle2"/>
              <w:rFonts w:ascii="Source Sans 3" w:hAnsi="Source Sans 3"/>
            </w:rPr>
            <w:t>Datum: 25.02.2026</w:t>
          </w:r>
        </w:p>
      </w:tc>
      <w:tc>
        <w:tcPr>
          <w:tcW w:w="915" w:type="dxa"/>
          <w:shd w:val="clear" w:color="auto" w:fill="auto"/>
        </w:tcPr>
        <w:p w14:paraId="7CFCD091"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09DA476F"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15F33170" w14:textId="77777777" w:rsidR="003E081A" w:rsidRPr="00BC15D3" w:rsidRDefault="000A2861">
          <w:pPr>
            <w:pStyle w:val="ParagraphStyle4"/>
            <w:rPr>
              <w:rStyle w:val="CharacterStyle3"/>
              <w:rFonts w:ascii="Source Sans 3" w:hAnsi="Source Sans 3"/>
            </w:rPr>
          </w:pPr>
          <w:r w:rsidRPr="00BC15D3">
            <w:rPr>
              <w:rStyle w:val="CharacterStyle3"/>
              <w:rFonts w:ascii="Source Sans 3" w:hAnsi="Source Sans 3"/>
            </w:rPr>
            <w:t>Seite -52-</w:t>
          </w:r>
        </w:p>
      </w:tc>
      <w:tc>
        <w:tcPr>
          <w:tcW w:w="930" w:type="dxa"/>
          <w:shd w:val="clear" w:color="auto" w:fill="auto"/>
        </w:tcPr>
        <w:p w14:paraId="2DBC4D70" w14:textId="77777777" w:rsidR="003E081A" w:rsidRPr="00BC15D3" w:rsidRDefault="003E081A">
          <w:pPr>
            <w:pStyle w:val="ParagraphStyle2"/>
            <w:rPr>
              <w:rStyle w:val="FakeCharacterStyle"/>
              <w:rFonts w:ascii="Source Sans 3" w:hAnsi="Source Sans 3"/>
            </w:rPr>
          </w:pPr>
        </w:p>
      </w:tc>
    </w:tr>
    <w:tr w:rsidR="003E081A" w:rsidRPr="00BC15D3" w14:paraId="054A6488" w14:textId="77777777">
      <w:trPr>
        <w:trHeight w:hRule="exact" w:val="45"/>
      </w:trPr>
      <w:tc>
        <w:tcPr>
          <w:tcW w:w="3285" w:type="dxa"/>
          <w:vMerge/>
          <w:shd w:val="clear" w:color="auto" w:fill="auto"/>
        </w:tcPr>
        <w:p w14:paraId="36B1949E" w14:textId="77777777" w:rsidR="003E081A" w:rsidRPr="00BC15D3" w:rsidRDefault="003E081A">
          <w:pPr>
            <w:rPr>
              <w:rStyle w:val="FakeCharacterStyle"/>
            </w:rPr>
          </w:pPr>
        </w:p>
      </w:tc>
      <w:tc>
        <w:tcPr>
          <w:tcW w:w="930" w:type="dxa"/>
          <w:shd w:val="clear" w:color="auto" w:fill="auto"/>
        </w:tcPr>
        <w:p w14:paraId="559F54FA"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5C8BE405"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7DB76E8D"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01191628"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3A73A49E"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017F2210" w14:textId="77777777" w:rsidR="003E081A" w:rsidRPr="00BC15D3" w:rsidRDefault="003E081A">
          <w:pPr>
            <w:pStyle w:val="ParagraphStyle2"/>
            <w:rPr>
              <w:rStyle w:val="FakeCharacterStyle"/>
              <w:rFonts w:ascii="Source Sans 3" w:hAnsi="Source Sans 3"/>
            </w:rPr>
          </w:pPr>
        </w:p>
      </w:tc>
    </w:tr>
  </w:tbl>
  <w:p w14:paraId="11FF6909" w14:textId="77777777" w:rsidR="003E081A" w:rsidRPr="00BC15D3" w:rsidRDefault="003E081A">
    <w:pPr>
      <w:rPr>
        <w:rStyle w:val="FakeCharacterStyle"/>
      </w:rP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E081A" w:rsidRPr="00BC15D3" w14:paraId="2AEDBE75" w14:textId="77777777">
      <w:trPr>
        <w:trHeight w:hRule="exact" w:val="45"/>
      </w:trPr>
      <w:tc>
        <w:tcPr>
          <w:tcW w:w="3285" w:type="dxa"/>
          <w:vMerge w:val="restart"/>
          <w:shd w:val="clear" w:color="auto" w:fill="auto"/>
        </w:tcPr>
        <w:p w14:paraId="3B3D0492" w14:textId="77777777" w:rsidR="003E081A" w:rsidRPr="00BC15D3" w:rsidRDefault="003E081A">
          <w:pPr>
            <w:pStyle w:val="ParagraphStyle1"/>
            <w:rPr>
              <w:rStyle w:val="CharacterStyle1"/>
              <w:rFonts w:ascii="Source Sans 3" w:eastAsia="Calibri" w:hAnsi="Source Sans 3"/>
            </w:rPr>
          </w:pPr>
        </w:p>
      </w:tc>
      <w:tc>
        <w:tcPr>
          <w:tcW w:w="930" w:type="dxa"/>
          <w:shd w:val="clear" w:color="auto" w:fill="auto"/>
        </w:tcPr>
        <w:p w14:paraId="2EE52E21"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292780B5"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6B8155A0"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5BBECBF7"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41A3B1D9"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3FEAB9FC" w14:textId="77777777" w:rsidR="003E081A" w:rsidRPr="00BC15D3" w:rsidRDefault="003E081A">
          <w:pPr>
            <w:pStyle w:val="ParagraphStyle2"/>
            <w:rPr>
              <w:rStyle w:val="FakeCharacterStyle"/>
              <w:rFonts w:ascii="Source Sans 3" w:hAnsi="Source Sans 3"/>
            </w:rPr>
          </w:pPr>
        </w:p>
      </w:tc>
    </w:tr>
    <w:tr w:rsidR="003E081A" w:rsidRPr="00BC15D3" w14:paraId="370AF0BD" w14:textId="77777777">
      <w:trPr>
        <w:trHeight w:hRule="exact" w:val="345"/>
      </w:trPr>
      <w:tc>
        <w:tcPr>
          <w:tcW w:w="3285" w:type="dxa"/>
          <w:vMerge/>
          <w:shd w:val="clear" w:color="auto" w:fill="auto"/>
        </w:tcPr>
        <w:p w14:paraId="7DB05409" w14:textId="77777777" w:rsidR="003E081A" w:rsidRPr="00BC15D3" w:rsidRDefault="003E081A">
          <w:pPr>
            <w:rPr>
              <w:rStyle w:val="FakeCharacterStyle"/>
            </w:rPr>
          </w:pPr>
        </w:p>
      </w:tc>
      <w:tc>
        <w:tcPr>
          <w:tcW w:w="930" w:type="dxa"/>
          <w:shd w:val="clear" w:color="auto" w:fill="auto"/>
        </w:tcPr>
        <w:p w14:paraId="7094CCAF"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177D59AD" w14:textId="77777777" w:rsidR="003E081A" w:rsidRPr="00BC15D3" w:rsidRDefault="000A2861">
          <w:pPr>
            <w:pStyle w:val="ParagraphStyle3"/>
            <w:rPr>
              <w:rStyle w:val="CharacterStyle2"/>
              <w:rFonts w:ascii="Source Sans 3" w:hAnsi="Source Sans 3"/>
            </w:rPr>
          </w:pPr>
          <w:r w:rsidRPr="00BC15D3">
            <w:rPr>
              <w:rStyle w:val="CharacterStyle2"/>
              <w:rFonts w:ascii="Source Sans 3" w:hAnsi="Source Sans 3"/>
            </w:rPr>
            <w:t>Datum: 25.02.2026</w:t>
          </w:r>
        </w:p>
      </w:tc>
      <w:tc>
        <w:tcPr>
          <w:tcW w:w="915" w:type="dxa"/>
          <w:shd w:val="clear" w:color="auto" w:fill="auto"/>
        </w:tcPr>
        <w:p w14:paraId="3EE5FE51"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185A334F"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576F14EC" w14:textId="77777777" w:rsidR="003E081A" w:rsidRPr="00BC15D3" w:rsidRDefault="000A2861">
          <w:pPr>
            <w:pStyle w:val="ParagraphStyle4"/>
            <w:rPr>
              <w:rStyle w:val="CharacterStyle3"/>
              <w:rFonts w:ascii="Source Sans 3" w:hAnsi="Source Sans 3"/>
            </w:rPr>
          </w:pPr>
          <w:r w:rsidRPr="00BC15D3">
            <w:rPr>
              <w:rStyle w:val="CharacterStyle3"/>
              <w:rFonts w:ascii="Source Sans 3" w:hAnsi="Source Sans 3"/>
            </w:rPr>
            <w:t>Seite -53-</w:t>
          </w:r>
        </w:p>
      </w:tc>
      <w:tc>
        <w:tcPr>
          <w:tcW w:w="930" w:type="dxa"/>
          <w:shd w:val="clear" w:color="auto" w:fill="auto"/>
        </w:tcPr>
        <w:p w14:paraId="5B82768D" w14:textId="77777777" w:rsidR="003E081A" w:rsidRPr="00BC15D3" w:rsidRDefault="003E081A">
          <w:pPr>
            <w:pStyle w:val="ParagraphStyle2"/>
            <w:rPr>
              <w:rStyle w:val="FakeCharacterStyle"/>
              <w:rFonts w:ascii="Source Sans 3" w:hAnsi="Source Sans 3"/>
            </w:rPr>
          </w:pPr>
        </w:p>
      </w:tc>
    </w:tr>
    <w:tr w:rsidR="003E081A" w:rsidRPr="00BC15D3" w14:paraId="2C3E6F9A" w14:textId="77777777">
      <w:trPr>
        <w:trHeight w:hRule="exact" w:val="45"/>
      </w:trPr>
      <w:tc>
        <w:tcPr>
          <w:tcW w:w="3285" w:type="dxa"/>
          <w:vMerge/>
          <w:shd w:val="clear" w:color="auto" w:fill="auto"/>
        </w:tcPr>
        <w:p w14:paraId="39C2639E" w14:textId="77777777" w:rsidR="003E081A" w:rsidRPr="00BC15D3" w:rsidRDefault="003E081A">
          <w:pPr>
            <w:rPr>
              <w:rStyle w:val="FakeCharacterStyle"/>
            </w:rPr>
          </w:pPr>
        </w:p>
      </w:tc>
      <w:tc>
        <w:tcPr>
          <w:tcW w:w="930" w:type="dxa"/>
          <w:shd w:val="clear" w:color="auto" w:fill="auto"/>
        </w:tcPr>
        <w:p w14:paraId="71747FE2"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1D5AF8FD"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460ECD5D"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40E93F41"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4F2C6B9E"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76295F6A" w14:textId="77777777" w:rsidR="003E081A" w:rsidRPr="00BC15D3" w:rsidRDefault="003E081A">
          <w:pPr>
            <w:pStyle w:val="ParagraphStyle2"/>
            <w:rPr>
              <w:rStyle w:val="FakeCharacterStyle"/>
              <w:rFonts w:ascii="Source Sans 3" w:hAnsi="Source Sans 3"/>
            </w:rPr>
          </w:pPr>
        </w:p>
      </w:tc>
    </w:tr>
  </w:tbl>
  <w:p w14:paraId="724C37CA" w14:textId="77777777" w:rsidR="003E081A" w:rsidRPr="00BC15D3" w:rsidRDefault="003E081A">
    <w:pPr>
      <w:rPr>
        <w:rStyle w:val="FakeCharacterStyle"/>
      </w:rP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E081A" w:rsidRPr="00BC15D3" w14:paraId="0DF7B5DB" w14:textId="77777777">
      <w:trPr>
        <w:trHeight w:hRule="exact" w:val="45"/>
      </w:trPr>
      <w:tc>
        <w:tcPr>
          <w:tcW w:w="3285" w:type="dxa"/>
          <w:vMerge w:val="restart"/>
          <w:shd w:val="clear" w:color="auto" w:fill="auto"/>
        </w:tcPr>
        <w:p w14:paraId="5C8D2836" w14:textId="77777777" w:rsidR="003E081A" w:rsidRPr="00BC15D3" w:rsidRDefault="003E081A">
          <w:pPr>
            <w:pStyle w:val="ParagraphStyle1"/>
            <w:rPr>
              <w:rStyle w:val="CharacterStyle1"/>
              <w:rFonts w:ascii="Source Sans 3" w:eastAsia="Calibri" w:hAnsi="Source Sans 3"/>
            </w:rPr>
          </w:pPr>
        </w:p>
      </w:tc>
      <w:tc>
        <w:tcPr>
          <w:tcW w:w="930" w:type="dxa"/>
          <w:shd w:val="clear" w:color="auto" w:fill="auto"/>
        </w:tcPr>
        <w:p w14:paraId="2E4C9914"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4B99589A"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54E8D899"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03CA3875"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7FE48FEE"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7E729CD6" w14:textId="77777777" w:rsidR="003E081A" w:rsidRPr="00BC15D3" w:rsidRDefault="003E081A">
          <w:pPr>
            <w:pStyle w:val="ParagraphStyle2"/>
            <w:rPr>
              <w:rStyle w:val="FakeCharacterStyle"/>
              <w:rFonts w:ascii="Source Sans 3" w:hAnsi="Source Sans 3"/>
            </w:rPr>
          </w:pPr>
        </w:p>
      </w:tc>
    </w:tr>
    <w:tr w:rsidR="003E081A" w:rsidRPr="00BC15D3" w14:paraId="2AEAAA31" w14:textId="77777777">
      <w:trPr>
        <w:trHeight w:hRule="exact" w:val="345"/>
      </w:trPr>
      <w:tc>
        <w:tcPr>
          <w:tcW w:w="3285" w:type="dxa"/>
          <w:vMerge/>
          <w:shd w:val="clear" w:color="auto" w:fill="auto"/>
        </w:tcPr>
        <w:p w14:paraId="73084CA0" w14:textId="77777777" w:rsidR="003E081A" w:rsidRPr="00BC15D3" w:rsidRDefault="003E081A">
          <w:pPr>
            <w:rPr>
              <w:rStyle w:val="FakeCharacterStyle"/>
            </w:rPr>
          </w:pPr>
        </w:p>
      </w:tc>
      <w:tc>
        <w:tcPr>
          <w:tcW w:w="930" w:type="dxa"/>
          <w:shd w:val="clear" w:color="auto" w:fill="auto"/>
        </w:tcPr>
        <w:p w14:paraId="20708D90"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18F39579" w14:textId="77777777" w:rsidR="003E081A" w:rsidRPr="00BC15D3" w:rsidRDefault="000A2861">
          <w:pPr>
            <w:pStyle w:val="ParagraphStyle3"/>
            <w:rPr>
              <w:rStyle w:val="CharacterStyle2"/>
              <w:rFonts w:ascii="Source Sans 3" w:hAnsi="Source Sans 3"/>
            </w:rPr>
          </w:pPr>
          <w:r w:rsidRPr="00BC15D3">
            <w:rPr>
              <w:rStyle w:val="CharacterStyle2"/>
              <w:rFonts w:ascii="Source Sans 3" w:hAnsi="Source Sans 3"/>
            </w:rPr>
            <w:t>Datum: 25.02.2026</w:t>
          </w:r>
        </w:p>
      </w:tc>
      <w:tc>
        <w:tcPr>
          <w:tcW w:w="915" w:type="dxa"/>
          <w:shd w:val="clear" w:color="auto" w:fill="auto"/>
        </w:tcPr>
        <w:p w14:paraId="53B9F35C"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1FB9F74D"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3C510782" w14:textId="77777777" w:rsidR="003E081A" w:rsidRPr="00BC15D3" w:rsidRDefault="000A2861">
          <w:pPr>
            <w:pStyle w:val="ParagraphStyle4"/>
            <w:rPr>
              <w:rStyle w:val="CharacterStyle3"/>
              <w:rFonts w:ascii="Source Sans 3" w:hAnsi="Source Sans 3"/>
            </w:rPr>
          </w:pPr>
          <w:r w:rsidRPr="00BC15D3">
            <w:rPr>
              <w:rStyle w:val="CharacterStyle3"/>
              <w:rFonts w:ascii="Source Sans 3" w:hAnsi="Source Sans 3"/>
            </w:rPr>
            <w:t>Seite -54-</w:t>
          </w:r>
        </w:p>
      </w:tc>
      <w:tc>
        <w:tcPr>
          <w:tcW w:w="930" w:type="dxa"/>
          <w:shd w:val="clear" w:color="auto" w:fill="auto"/>
        </w:tcPr>
        <w:p w14:paraId="0B99EB75" w14:textId="77777777" w:rsidR="003E081A" w:rsidRPr="00BC15D3" w:rsidRDefault="003E081A">
          <w:pPr>
            <w:pStyle w:val="ParagraphStyle2"/>
            <w:rPr>
              <w:rStyle w:val="FakeCharacterStyle"/>
              <w:rFonts w:ascii="Source Sans 3" w:hAnsi="Source Sans 3"/>
            </w:rPr>
          </w:pPr>
        </w:p>
      </w:tc>
    </w:tr>
    <w:tr w:rsidR="003E081A" w:rsidRPr="00BC15D3" w14:paraId="76473D3C" w14:textId="77777777">
      <w:trPr>
        <w:trHeight w:hRule="exact" w:val="45"/>
      </w:trPr>
      <w:tc>
        <w:tcPr>
          <w:tcW w:w="3285" w:type="dxa"/>
          <w:vMerge/>
          <w:shd w:val="clear" w:color="auto" w:fill="auto"/>
        </w:tcPr>
        <w:p w14:paraId="078FE69B" w14:textId="77777777" w:rsidR="003E081A" w:rsidRPr="00BC15D3" w:rsidRDefault="003E081A">
          <w:pPr>
            <w:rPr>
              <w:rStyle w:val="FakeCharacterStyle"/>
            </w:rPr>
          </w:pPr>
        </w:p>
      </w:tc>
      <w:tc>
        <w:tcPr>
          <w:tcW w:w="930" w:type="dxa"/>
          <w:shd w:val="clear" w:color="auto" w:fill="auto"/>
        </w:tcPr>
        <w:p w14:paraId="368E82C1"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143AF3AB"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34A29A86"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5D0ED162"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1C837A1D"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7AF07862" w14:textId="77777777" w:rsidR="003E081A" w:rsidRPr="00BC15D3" w:rsidRDefault="003E081A">
          <w:pPr>
            <w:pStyle w:val="ParagraphStyle2"/>
            <w:rPr>
              <w:rStyle w:val="FakeCharacterStyle"/>
              <w:rFonts w:ascii="Source Sans 3" w:hAnsi="Source Sans 3"/>
            </w:rPr>
          </w:pPr>
        </w:p>
      </w:tc>
    </w:tr>
  </w:tbl>
  <w:p w14:paraId="26052DE5" w14:textId="77777777" w:rsidR="003E081A" w:rsidRPr="00BC15D3" w:rsidRDefault="003E081A">
    <w:pPr>
      <w:rPr>
        <w:rStyle w:val="FakeCharacterStyle"/>
      </w:rP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E081A" w:rsidRPr="00BC15D3" w14:paraId="73E5CF81" w14:textId="77777777">
      <w:trPr>
        <w:trHeight w:hRule="exact" w:val="45"/>
      </w:trPr>
      <w:tc>
        <w:tcPr>
          <w:tcW w:w="3285" w:type="dxa"/>
          <w:vMerge w:val="restart"/>
          <w:shd w:val="clear" w:color="auto" w:fill="auto"/>
        </w:tcPr>
        <w:p w14:paraId="2F994121" w14:textId="77777777" w:rsidR="003E081A" w:rsidRPr="00BC15D3" w:rsidRDefault="003E081A">
          <w:pPr>
            <w:pStyle w:val="ParagraphStyle1"/>
            <w:rPr>
              <w:rStyle w:val="CharacterStyle1"/>
              <w:rFonts w:ascii="Source Sans 3" w:eastAsia="Calibri" w:hAnsi="Source Sans 3"/>
            </w:rPr>
          </w:pPr>
        </w:p>
      </w:tc>
      <w:tc>
        <w:tcPr>
          <w:tcW w:w="930" w:type="dxa"/>
          <w:shd w:val="clear" w:color="auto" w:fill="auto"/>
        </w:tcPr>
        <w:p w14:paraId="25644EE7"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1433CB70"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22104129"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64A08195"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7C981A1A"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722E43A4" w14:textId="77777777" w:rsidR="003E081A" w:rsidRPr="00BC15D3" w:rsidRDefault="003E081A">
          <w:pPr>
            <w:pStyle w:val="ParagraphStyle2"/>
            <w:rPr>
              <w:rStyle w:val="FakeCharacterStyle"/>
              <w:rFonts w:ascii="Source Sans 3" w:hAnsi="Source Sans 3"/>
            </w:rPr>
          </w:pPr>
        </w:p>
      </w:tc>
    </w:tr>
    <w:tr w:rsidR="003E081A" w:rsidRPr="00BC15D3" w14:paraId="4954BAD2" w14:textId="77777777">
      <w:trPr>
        <w:trHeight w:hRule="exact" w:val="345"/>
      </w:trPr>
      <w:tc>
        <w:tcPr>
          <w:tcW w:w="3285" w:type="dxa"/>
          <w:vMerge/>
          <w:shd w:val="clear" w:color="auto" w:fill="auto"/>
        </w:tcPr>
        <w:p w14:paraId="52567B7A" w14:textId="77777777" w:rsidR="003E081A" w:rsidRPr="00BC15D3" w:rsidRDefault="003E081A">
          <w:pPr>
            <w:rPr>
              <w:rStyle w:val="FakeCharacterStyle"/>
            </w:rPr>
          </w:pPr>
        </w:p>
      </w:tc>
      <w:tc>
        <w:tcPr>
          <w:tcW w:w="930" w:type="dxa"/>
          <w:shd w:val="clear" w:color="auto" w:fill="auto"/>
        </w:tcPr>
        <w:p w14:paraId="5ACBDBA6"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59B65176" w14:textId="77777777" w:rsidR="003E081A" w:rsidRPr="00BC15D3" w:rsidRDefault="000A2861">
          <w:pPr>
            <w:pStyle w:val="ParagraphStyle3"/>
            <w:rPr>
              <w:rStyle w:val="CharacterStyle2"/>
              <w:rFonts w:ascii="Source Sans 3" w:hAnsi="Source Sans 3"/>
            </w:rPr>
          </w:pPr>
          <w:r w:rsidRPr="00BC15D3">
            <w:rPr>
              <w:rStyle w:val="CharacterStyle2"/>
              <w:rFonts w:ascii="Source Sans 3" w:hAnsi="Source Sans 3"/>
            </w:rPr>
            <w:t>Datum: 25.02.2026</w:t>
          </w:r>
        </w:p>
      </w:tc>
      <w:tc>
        <w:tcPr>
          <w:tcW w:w="915" w:type="dxa"/>
          <w:shd w:val="clear" w:color="auto" w:fill="auto"/>
        </w:tcPr>
        <w:p w14:paraId="425FF3C2"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761735C9"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737757D4" w14:textId="77777777" w:rsidR="003E081A" w:rsidRPr="00BC15D3" w:rsidRDefault="000A2861">
          <w:pPr>
            <w:pStyle w:val="ParagraphStyle4"/>
            <w:rPr>
              <w:rStyle w:val="CharacterStyle3"/>
              <w:rFonts w:ascii="Source Sans 3" w:hAnsi="Source Sans 3"/>
            </w:rPr>
          </w:pPr>
          <w:r w:rsidRPr="00BC15D3">
            <w:rPr>
              <w:rStyle w:val="CharacterStyle3"/>
              <w:rFonts w:ascii="Source Sans 3" w:hAnsi="Source Sans 3"/>
            </w:rPr>
            <w:t>Seite -55-</w:t>
          </w:r>
        </w:p>
      </w:tc>
      <w:tc>
        <w:tcPr>
          <w:tcW w:w="930" w:type="dxa"/>
          <w:shd w:val="clear" w:color="auto" w:fill="auto"/>
        </w:tcPr>
        <w:p w14:paraId="44714AF0" w14:textId="77777777" w:rsidR="003E081A" w:rsidRPr="00BC15D3" w:rsidRDefault="003E081A">
          <w:pPr>
            <w:pStyle w:val="ParagraphStyle2"/>
            <w:rPr>
              <w:rStyle w:val="FakeCharacterStyle"/>
              <w:rFonts w:ascii="Source Sans 3" w:hAnsi="Source Sans 3"/>
            </w:rPr>
          </w:pPr>
        </w:p>
      </w:tc>
    </w:tr>
    <w:tr w:rsidR="003E081A" w:rsidRPr="00BC15D3" w14:paraId="7F899ECC" w14:textId="77777777">
      <w:trPr>
        <w:trHeight w:hRule="exact" w:val="45"/>
      </w:trPr>
      <w:tc>
        <w:tcPr>
          <w:tcW w:w="3285" w:type="dxa"/>
          <w:vMerge/>
          <w:shd w:val="clear" w:color="auto" w:fill="auto"/>
        </w:tcPr>
        <w:p w14:paraId="528FD7C4" w14:textId="77777777" w:rsidR="003E081A" w:rsidRPr="00BC15D3" w:rsidRDefault="003E081A">
          <w:pPr>
            <w:rPr>
              <w:rStyle w:val="FakeCharacterStyle"/>
            </w:rPr>
          </w:pPr>
        </w:p>
      </w:tc>
      <w:tc>
        <w:tcPr>
          <w:tcW w:w="930" w:type="dxa"/>
          <w:shd w:val="clear" w:color="auto" w:fill="auto"/>
        </w:tcPr>
        <w:p w14:paraId="73554CFF"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2A77C7D4"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5039C6CA"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538C04C1"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3D9F43FE"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220045FC" w14:textId="77777777" w:rsidR="003E081A" w:rsidRPr="00BC15D3" w:rsidRDefault="003E081A">
          <w:pPr>
            <w:pStyle w:val="ParagraphStyle2"/>
            <w:rPr>
              <w:rStyle w:val="FakeCharacterStyle"/>
              <w:rFonts w:ascii="Source Sans 3" w:hAnsi="Source Sans 3"/>
            </w:rPr>
          </w:pPr>
        </w:p>
      </w:tc>
    </w:tr>
  </w:tbl>
  <w:p w14:paraId="5D9DF889" w14:textId="77777777" w:rsidR="003E081A" w:rsidRPr="00BC15D3" w:rsidRDefault="003E081A">
    <w:pPr>
      <w:rPr>
        <w:rStyle w:val="FakeCharacterStyle"/>
      </w:rP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E081A" w:rsidRPr="00BC15D3" w14:paraId="6F6DB975" w14:textId="77777777">
      <w:trPr>
        <w:trHeight w:hRule="exact" w:val="45"/>
      </w:trPr>
      <w:tc>
        <w:tcPr>
          <w:tcW w:w="3285" w:type="dxa"/>
          <w:vMerge w:val="restart"/>
          <w:shd w:val="clear" w:color="auto" w:fill="auto"/>
        </w:tcPr>
        <w:p w14:paraId="003A2183" w14:textId="77777777" w:rsidR="003E081A" w:rsidRPr="00BC15D3" w:rsidRDefault="003E081A">
          <w:pPr>
            <w:pStyle w:val="ParagraphStyle1"/>
            <w:rPr>
              <w:rStyle w:val="CharacterStyle1"/>
              <w:rFonts w:ascii="Source Sans 3" w:eastAsia="Calibri" w:hAnsi="Source Sans 3"/>
            </w:rPr>
          </w:pPr>
        </w:p>
      </w:tc>
      <w:tc>
        <w:tcPr>
          <w:tcW w:w="930" w:type="dxa"/>
          <w:shd w:val="clear" w:color="auto" w:fill="auto"/>
        </w:tcPr>
        <w:p w14:paraId="51245D14"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7B13B4D6"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3E0D6589"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22FD12E9"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61CB3BD3"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4CC2FCEC" w14:textId="77777777" w:rsidR="003E081A" w:rsidRPr="00BC15D3" w:rsidRDefault="003E081A">
          <w:pPr>
            <w:pStyle w:val="ParagraphStyle2"/>
            <w:rPr>
              <w:rStyle w:val="FakeCharacterStyle"/>
              <w:rFonts w:ascii="Source Sans 3" w:hAnsi="Source Sans 3"/>
            </w:rPr>
          </w:pPr>
        </w:p>
      </w:tc>
    </w:tr>
    <w:tr w:rsidR="003E081A" w:rsidRPr="00BC15D3" w14:paraId="198B0C10" w14:textId="77777777">
      <w:trPr>
        <w:trHeight w:hRule="exact" w:val="345"/>
      </w:trPr>
      <w:tc>
        <w:tcPr>
          <w:tcW w:w="3285" w:type="dxa"/>
          <w:vMerge/>
          <w:shd w:val="clear" w:color="auto" w:fill="auto"/>
        </w:tcPr>
        <w:p w14:paraId="5F70A188" w14:textId="77777777" w:rsidR="003E081A" w:rsidRPr="00BC15D3" w:rsidRDefault="003E081A">
          <w:pPr>
            <w:rPr>
              <w:rStyle w:val="FakeCharacterStyle"/>
            </w:rPr>
          </w:pPr>
        </w:p>
      </w:tc>
      <w:tc>
        <w:tcPr>
          <w:tcW w:w="930" w:type="dxa"/>
          <w:shd w:val="clear" w:color="auto" w:fill="auto"/>
        </w:tcPr>
        <w:p w14:paraId="7EF1CB20"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1D0A79F9" w14:textId="77777777" w:rsidR="003E081A" w:rsidRPr="00BC15D3" w:rsidRDefault="000A2861">
          <w:pPr>
            <w:pStyle w:val="ParagraphStyle3"/>
            <w:rPr>
              <w:rStyle w:val="CharacterStyle2"/>
              <w:rFonts w:ascii="Source Sans 3" w:hAnsi="Source Sans 3"/>
            </w:rPr>
          </w:pPr>
          <w:r w:rsidRPr="00BC15D3">
            <w:rPr>
              <w:rStyle w:val="CharacterStyle2"/>
              <w:rFonts w:ascii="Source Sans 3" w:hAnsi="Source Sans 3"/>
            </w:rPr>
            <w:t>Datum: 25.02.2026</w:t>
          </w:r>
        </w:p>
      </w:tc>
      <w:tc>
        <w:tcPr>
          <w:tcW w:w="915" w:type="dxa"/>
          <w:shd w:val="clear" w:color="auto" w:fill="auto"/>
        </w:tcPr>
        <w:p w14:paraId="35F5F5F0"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37E8BFAB"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770DE7E6" w14:textId="77777777" w:rsidR="003E081A" w:rsidRPr="00BC15D3" w:rsidRDefault="000A2861">
          <w:pPr>
            <w:pStyle w:val="ParagraphStyle4"/>
            <w:rPr>
              <w:rStyle w:val="CharacterStyle3"/>
              <w:rFonts w:ascii="Source Sans 3" w:hAnsi="Source Sans 3"/>
            </w:rPr>
          </w:pPr>
          <w:r w:rsidRPr="00BC15D3">
            <w:rPr>
              <w:rStyle w:val="CharacterStyle3"/>
              <w:rFonts w:ascii="Source Sans 3" w:hAnsi="Source Sans 3"/>
            </w:rPr>
            <w:t>Seite -56-</w:t>
          </w:r>
        </w:p>
      </w:tc>
      <w:tc>
        <w:tcPr>
          <w:tcW w:w="930" w:type="dxa"/>
          <w:shd w:val="clear" w:color="auto" w:fill="auto"/>
        </w:tcPr>
        <w:p w14:paraId="6B864828" w14:textId="77777777" w:rsidR="003E081A" w:rsidRPr="00BC15D3" w:rsidRDefault="003E081A">
          <w:pPr>
            <w:pStyle w:val="ParagraphStyle2"/>
            <w:rPr>
              <w:rStyle w:val="FakeCharacterStyle"/>
              <w:rFonts w:ascii="Source Sans 3" w:hAnsi="Source Sans 3"/>
            </w:rPr>
          </w:pPr>
        </w:p>
      </w:tc>
    </w:tr>
    <w:tr w:rsidR="003E081A" w:rsidRPr="00BC15D3" w14:paraId="0C78DD8F" w14:textId="77777777">
      <w:trPr>
        <w:trHeight w:hRule="exact" w:val="45"/>
      </w:trPr>
      <w:tc>
        <w:tcPr>
          <w:tcW w:w="3285" w:type="dxa"/>
          <w:vMerge/>
          <w:shd w:val="clear" w:color="auto" w:fill="auto"/>
        </w:tcPr>
        <w:p w14:paraId="065A7A16" w14:textId="77777777" w:rsidR="003E081A" w:rsidRPr="00BC15D3" w:rsidRDefault="003E081A">
          <w:pPr>
            <w:rPr>
              <w:rStyle w:val="FakeCharacterStyle"/>
            </w:rPr>
          </w:pPr>
        </w:p>
      </w:tc>
      <w:tc>
        <w:tcPr>
          <w:tcW w:w="930" w:type="dxa"/>
          <w:shd w:val="clear" w:color="auto" w:fill="auto"/>
        </w:tcPr>
        <w:p w14:paraId="580A6147"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2142BEFB"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18A56306"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1BD4ADBB"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49199C86"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7696A65B" w14:textId="77777777" w:rsidR="003E081A" w:rsidRPr="00BC15D3" w:rsidRDefault="003E081A">
          <w:pPr>
            <w:pStyle w:val="ParagraphStyle2"/>
            <w:rPr>
              <w:rStyle w:val="FakeCharacterStyle"/>
              <w:rFonts w:ascii="Source Sans 3" w:hAnsi="Source Sans 3"/>
            </w:rPr>
          </w:pPr>
        </w:p>
      </w:tc>
    </w:tr>
  </w:tbl>
  <w:p w14:paraId="13D86B07" w14:textId="77777777" w:rsidR="003E081A" w:rsidRPr="00BC15D3" w:rsidRDefault="003E081A">
    <w:pPr>
      <w:rPr>
        <w:rStyle w:val="FakeCharacterStyle"/>
      </w:rP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E081A" w:rsidRPr="00BC15D3" w14:paraId="688ABBC1" w14:textId="77777777">
      <w:trPr>
        <w:trHeight w:hRule="exact" w:val="45"/>
      </w:trPr>
      <w:tc>
        <w:tcPr>
          <w:tcW w:w="3285" w:type="dxa"/>
          <w:vMerge w:val="restart"/>
          <w:shd w:val="clear" w:color="auto" w:fill="auto"/>
        </w:tcPr>
        <w:p w14:paraId="7C154767" w14:textId="77777777" w:rsidR="003E081A" w:rsidRPr="00BC15D3" w:rsidRDefault="003E081A">
          <w:pPr>
            <w:pStyle w:val="ParagraphStyle1"/>
            <w:rPr>
              <w:rStyle w:val="CharacterStyle1"/>
              <w:rFonts w:ascii="Source Sans 3" w:eastAsia="Calibri" w:hAnsi="Source Sans 3"/>
            </w:rPr>
          </w:pPr>
        </w:p>
      </w:tc>
      <w:tc>
        <w:tcPr>
          <w:tcW w:w="930" w:type="dxa"/>
          <w:shd w:val="clear" w:color="auto" w:fill="auto"/>
        </w:tcPr>
        <w:p w14:paraId="57613CA4"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48605417"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3286E181"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7B85E1F5"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5A3A7AE0"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1088BB6B" w14:textId="77777777" w:rsidR="003E081A" w:rsidRPr="00BC15D3" w:rsidRDefault="003E081A">
          <w:pPr>
            <w:pStyle w:val="ParagraphStyle2"/>
            <w:rPr>
              <w:rStyle w:val="FakeCharacterStyle"/>
              <w:rFonts w:ascii="Source Sans 3" w:hAnsi="Source Sans 3"/>
            </w:rPr>
          </w:pPr>
        </w:p>
      </w:tc>
    </w:tr>
    <w:tr w:rsidR="003E081A" w:rsidRPr="00BC15D3" w14:paraId="64DB9544" w14:textId="77777777">
      <w:trPr>
        <w:trHeight w:hRule="exact" w:val="345"/>
      </w:trPr>
      <w:tc>
        <w:tcPr>
          <w:tcW w:w="3285" w:type="dxa"/>
          <w:vMerge/>
          <w:shd w:val="clear" w:color="auto" w:fill="auto"/>
        </w:tcPr>
        <w:p w14:paraId="2D51CAAF" w14:textId="77777777" w:rsidR="003E081A" w:rsidRPr="00BC15D3" w:rsidRDefault="003E081A">
          <w:pPr>
            <w:rPr>
              <w:rStyle w:val="FakeCharacterStyle"/>
            </w:rPr>
          </w:pPr>
        </w:p>
      </w:tc>
      <w:tc>
        <w:tcPr>
          <w:tcW w:w="930" w:type="dxa"/>
          <w:shd w:val="clear" w:color="auto" w:fill="auto"/>
        </w:tcPr>
        <w:p w14:paraId="35D960CF"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6F63B8BE" w14:textId="77777777" w:rsidR="003E081A" w:rsidRPr="00BC15D3" w:rsidRDefault="000A2861">
          <w:pPr>
            <w:pStyle w:val="ParagraphStyle3"/>
            <w:rPr>
              <w:rStyle w:val="CharacterStyle2"/>
              <w:rFonts w:ascii="Source Sans 3" w:hAnsi="Source Sans 3"/>
            </w:rPr>
          </w:pPr>
          <w:r w:rsidRPr="00BC15D3">
            <w:rPr>
              <w:rStyle w:val="CharacterStyle2"/>
              <w:rFonts w:ascii="Source Sans 3" w:hAnsi="Source Sans 3"/>
            </w:rPr>
            <w:t>Datum: 25.02.2026</w:t>
          </w:r>
        </w:p>
      </w:tc>
      <w:tc>
        <w:tcPr>
          <w:tcW w:w="915" w:type="dxa"/>
          <w:shd w:val="clear" w:color="auto" w:fill="auto"/>
        </w:tcPr>
        <w:p w14:paraId="5FB33F2B"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7A8B2F0E"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48993581" w14:textId="77777777" w:rsidR="003E081A" w:rsidRPr="00BC15D3" w:rsidRDefault="000A2861">
          <w:pPr>
            <w:pStyle w:val="ParagraphStyle4"/>
            <w:rPr>
              <w:rStyle w:val="CharacterStyle3"/>
              <w:rFonts w:ascii="Source Sans 3" w:hAnsi="Source Sans 3"/>
            </w:rPr>
          </w:pPr>
          <w:r w:rsidRPr="00BC15D3">
            <w:rPr>
              <w:rStyle w:val="CharacterStyle3"/>
              <w:rFonts w:ascii="Source Sans 3" w:hAnsi="Source Sans 3"/>
            </w:rPr>
            <w:t>Seite -57-</w:t>
          </w:r>
        </w:p>
      </w:tc>
      <w:tc>
        <w:tcPr>
          <w:tcW w:w="930" w:type="dxa"/>
          <w:shd w:val="clear" w:color="auto" w:fill="auto"/>
        </w:tcPr>
        <w:p w14:paraId="38A674CC" w14:textId="77777777" w:rsidR="003E081A" w:rsidRPr="00BC15D3" w:rsidRDefault="003E081A">
          <w:pPr>
            <w:pStyle w:val="ParagraphStyle2"/>
            <w:rPr>
              <w:rStyle w:val="FakeCharacterStyle"/>
              <w:rFonts w:ascii="Source Sans 3" w:hAnsi="Source Sans 3"/>
            </w:rPr>
          </w:pPr>
        </w:p>
      </w:tc>
    </w:tr>
    <w:tr w:rsidR="003E081A" w:rsidRPr="00BC15D3" w14:paraId="57D40FF8" w14:textId="77777777">
      <w:trPr>
        <w:trHeight w:hRule="exact" w:val="45"/>
      </w:trPr>
      <w:tc>
        <w:tcPr>
          <w:tcW w:w="3285" w:type="dxa"/>
          <w:vMerge/>
          <w:shd w:val="clear" w:color="auto" w:fill="auto"/>
        </w:tcPr>
        <w:p w14:paraId="56FA45C4" w14:textId="77777777" w:rsidR="003E081A" w:rsidRPr="00BC15D3" w:rsidRDefault="003E081A">
          <w:pPr>
            <w:rPr>
              <w:rStyle w:val="FakeCharacterStyle"/>
            </w:rPr>
          </w:pPr>
        </w:p>
      </w:tc>
      <w:tc>
        <w:tcPr>
          <w:tcW w:w="930" w:type="dxa"/>
          <w:shd w:val="clear" w:color="auto" w:fill="auto"/>
        </w:tcPr>
        <w:p w14:paraId="5A5357E7"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4A6021BE"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64FB5448"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18DD3B54"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7A39D1F0"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1737EEE2" w14:textId="77777777" w:rsidR="003E081A" w:rsidRPr="00BC15D3" w:rsidRDefault="003E081A">
          <w:pPr>
            <w:pStyle w:val="ParagraphStyle2"/>
            <w:rPr>
              <w:rStyle w:val="FakeCharacterStyle"/>
              <w:rFonts w:ascii="Source Sans 3" w:hAnsi="Source Sans 3"/>
            </w:rPr>
          </w:pPr>
        </w:p>
      </w:tc>
    </w:tr>
  </w:tbl>
  <w:p w14:paraId="7D757BF3" w14:textId="77777777" w:rsidR="003E081A" w:rsidRPr="00BC15D3" w:rsidRDefault="003E081A">
    <w:pPr>
      <w:rPr>
        <w:rStyle w:val="FakeCharacterStyle"/>
      </w:rP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E081A" w:rsidRPr="00BC15D3" w14:paraId="65533D06" w14:textId="77777777">
      <w:trPr>
        <w:trHeight w:hRule="exact" w:val="45"/>
      </w:trPr>
      <w:tc>
        <w:tcPr>
          <w:tcW w:w="3285" w:type="dxa"/>
          <w:vMerge w:val="restart"/>
          <w:shd w:val="clear" w:color="auto" w:fill="auto"/>
        </w:tcPr>
        <w:p w14:paraId="236B2113" w14:textId="77777777" w:rsidR="003E081A" w:rsidRPr="00BC15D3" w:rsidRDefault="003E081A">
          <w:pPr>
            <w:pStyle w:val="ParagraphStyle1"/>
            <w:rPr>
              <w:rStyle w:val="CharacterStyle1"/>
              <w:rFonts w:ascii="Source Sans 3" w:eastAsia="Calibri" w:hAnsi="Source Sans 3"/>
            </w:rPr>
          </w:pPr>
        </w:p>
      </w:tc>
      <w:tc>
        <w:tcPr>
          <w:tcW w:w="930" w:type="dxa"/>
          <w:shd w:val="clear" w:color="auto" w:fill="auto"/>
        </w:tcPr>
        <w:p w14:paraId="5FE0A5A0"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483ECF27"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2C9DF7D1"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4338CEF0"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7567A7FF"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24A4E789" w14:textId="77777777" w:rsidR="003E081A" w:rsidRPr="00BC15D3" w:rsidRDefault="003E081A">
          <w:pPr>
            <w:pStyle w:val="ParagraphStyle2"/>
            <w:rPr>
              <w:rStyle w:val="FakeCharacterStyle"/>
              <w:rFonts w:ascii="Source Sans 3" w:hAnsi="Source Sans 3"/>
            </w:rPr>
          </w:pPr>
        </w:p>
      </w:tc>
    </w:tr>
    <w:tr w:rsidR="003E081A" w:rsidRPr="00BC15D3" w14:paraId="075FB05F" w14:textId="77777777">
      <w:trPr>
        <w:trHeight w:hRule="exact" w:val="345"/>
      </w:trPr>
      <w:tc>
        <w:tcPr>
          <w:tcW w:w="3285" w:type="dxa"/>
          <w:vMerge/>
          <w:shd w:val="clear" w:color="auto" w:fill="auto"/>
        </w:tcPr>
        <w:p w14:paraId="4558E93E" w14:textId="77777777" w:rsidR="003E081A" w:rsidRPr="00BC15D3" w:rsidRDefault="003E081A">
          <w:pPr>
            <w:rPr>
              <w:rStyle w:val="FakeCharacterStyle"/>
            </w:rPr>
          </w:pPr>
        </w:p>
      </w:tc>
      <w:tc>
        <w:tcPr>
          <w:tcW w:w="930" w:type="dxa"/>
          <w:shd w:val="clear" w:color="auto" w:fill="auto"/>
        </w:tcPr>
        <w:p w14:paraId="7EF8D619"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2B3A7079" w14:textId="77777777" w:rsidR="003E081A" w:rsidRPr="00BC15D3" w:rsidRDefault="000A2861">
          <w:pPr>
            <w:pStyle w:val="ParagraphStyle3"/>
            <w:rPr>
              <w:rStyle w:val="CharacterStyle2"/>
              <w:rFonts w:ascii="Source Sans 3" w:hAnsi="Source Sans 3"/>
            </w:rPr>
          </w:pPr>
          <w:r w:rsidRPr="00BC15D3">
            <w:rPr>
              <w:rStyle w:val="CharacterStyle2"/>
              <w:rFonts w:ascii="Source Sans 3" w:hAnsi="Source Sans 3"/>
            </w:rPr>
            <w:t xml:space="preserve">Datum: </w:t>
          </w:r>
          <w:r w:rsidRPr="00BC15D3">
            <w:rPr>
              <w:rStyle w:val="CharacterStyle2"/>
              <w:rFonts w:ascii="Source Sans 3" w:hAnsi="Source Sans 3"/>
            </w:rPr>
            <w:t>25.02.2026</w:t>
          </w:r>
        </w:p>
      </w:tc>
      <w:tc>
        <w:tcPr>
          <w:tcW w:w="915" w:type="dxa"/>
          <w:shd w:val="clear" w:color="auto" w:fill="auto"/>
        </w:tcPr>
        <w:p w14:paraId="7BF9A14E"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32AE14E3"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5B642380" w14:textId="77777777" w:rsidR="003E081A" w:rsidRPr="00BC15D3" w:rsidRDefault="000A2861">
          <w:pPr>
            <w:pStyle w:val="ParagraphStyle4"/>
            <w:rPr>
              <w:rStyle w:val="CharacterStyle3"/>
              <w:rFonts w:ascii="Source Sans 3" w:hAnsi="Source Sans 3"/>
            </w:rPr>
          </w:pPr>
          <w:r w:rsidRPr="00BC15D3">
            <w:rPr>
              <w:rStyle w:val="CharacterStyle3"/>
              <w:rFonts w:ascii="Source Sans 3" w:hAnsi="Source Sans 3"/>
            </w:rPr>
            <w:t>Seite -58-</w:t>
          </w:r>
        </w:p>
      </w:tc>
      <w:tc>
        <w:tcPr>
          <w:tcW w:w="930" w:type="dxa"/>
          <w:shd w:val="clear" w:color="auto" w:fill="auto"/>
        </w:tcPr>
        <w:p w14:paraId="2BB2D9F1" w14:textId="77777777" w:rsidR="003E081A" w:rsidRPr="00BC15D3" w:rsidRDefault="003E081A">
          <w:pPr>
            <w:pStyle w:val="ParagraphStyle2"/>
            <w:rPr>
              <w:rStyle w:val="FakeCharacterStyle"/>
              <w:rFonts w:ascii="Source Sans 3" w:hAnsi="Source Sans 3"/>
            </w:rPr>
          </w:pPr>
        </w:p>
      </w:tc>
    </w:tr>
    <w:tr w:rsidR="003E081A" w:rsidRPr="00BC15D3" w14:paraId="413139D5" w14:textId="77777777">
      <w:trPr>
        <w:trHeight w:hRule="exact" w:val="45"/>
      </w:trPr>
      <w:tc>
        <w:tcPr>
          <w:tcW w:w="3285" w:type="dxa"/>
          <w:vMerge/>
          <w:shd w:val="clear" w:color="auto" w:fill="auto"/>
        </w:tcPr>
        <w:p w14:paraId="7CFDDA5D" w14:textId="77777777" w:rsidR="003E081A" w:rsidRPr="00BC15D3" w:rsidRDefault="003E081A">
          <w:pPr>
            <w:rPr>
              <w:rStyle w:val="FakeCharacterStyle"/>
            </w:rPr>
          </w:pPr>
        </w:p>
      </w:tc>
      <w:tc>
        <w:tcPr>
          <w:tcW w:w="930" w:type="dxa"/>
          <w:shd w:val="clear" w:color="auto" w:fill="auto"/>
        </w:tcPr>
        <w:p w14:paraId="31AF2848"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27A92DCC"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204EA435"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03FE4878"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4D2ED472"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189903BD" w14:textId="77777777" w:rsidR="003E081A" w:rsidRPr="00BC15D3" w:rsidRDefault="003E081A">
          <w:pPr>
            <w:pStyle w:val="ParagraphStyle2"/>
            <w:rPr>
              <w:rStyle w:val="FakeCharacterStyle"/>
              <w:rFonts w:ascii="Source Sans 3" w:hAnsi="Source Sans 3"/>
            </w:rPr>
          </w:pPr>
        </w:p>
      </w:tc>
    </w:tr>
  </w:tbl>
  <w:p w14:paraId="188487DC" w14:textId="77777777" w:rsidR="003E081A" w:rsidRPr="00BC15D3" w:rsidRDefault="003E081A">
    <w:pPr>
      <w:rPr>
        <w:rStyle w:val="FakeCharacterStyle"/>
      </w:rP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E081A" w:rsidRPr="00BC15D3" w14:paraId="79781F8B" w14:textId="77777777">
      <w:trPr>
        <w:trHeight w:hRule="exact" w:val="45"/>
      </w:trPr>
      <w:tc>
        <w:tcPr>
          <w:tcW w:w="3285" w:type="dxa"/>
          <w:vMerge w:val="restart"/>
          <w:shd w:val="clear" w:color="auto" w:fill="auto"/>
        </w:tcPr>
        <w:p w14:paraId="22BDDAED" w14:textId="77777777" w:rsidR="003E081A" w:rsidRPr="00BC15D3" w:rsidRDefault="003E081A">
          <w:pPr>
            <w:pStyle w:val="ParagraphStyle1"/>
            <w:rPr>
              <w:rStyle w:val="CharacterStyle1"/>
              <w:rFonts w:ascii="Source Sans 3" w:eastAsia="Calibri" w:hAnsi="Source Sans 3"/>
            </w:rPr>
          </w:pPr>
        </w:p>
      </w:tc>
      <w:tc>
        <w:tcPr>
          <w:tcW w:w="930" w:type="dxa"/>
          <w:shd w:val="clear" w:color="auto" w:fill="auto"/>
        </w:tcPr>
        <w:p w14:paraId="6884752F"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3C908A07"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100C1559"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3A9BB2E7"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022B0AE8"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484E2898" w14:textId="77777777" w:rsidR="003E081A" w:rsidRPr="00BC15D3" w:rsidRDefault="003E081A">
          <w:pPr>
            <w:pStyle w:val="ParagraphStyle2"/>
            <w:rPr>
              <w:rStyle w:val="FakeCharacterStyle"/>
              <w:rFonts w:ascii="Source Sans 3" w:hAnsi="Source Sans 3"/>
            </w:rPr>
          </w:pPr>
        </w:p>
      </w:tc>
    </w:tr>
    <w:tr w:rsidR="003E081A" w:rsidRPr="00BC15D3" w14:paraId="30581E3D" w14:textId="77777777">
      <w:trPr>
        <w:trHeight w:hRule="exact" w:val="345"/>
      </w:trPr>
      <w:tc>
        <w:tcPr>
          <w:tcW w:w="3285" w:type="dxa"/>
          <w:vMerge/>
          <w:shd w:val="clear" w:color="auto" w:fill="auto"/>
        </w:tcPr>
        <w:p w14:paraId="105EFD8D" w14:textId="77777777" w:rsidR="003E081A" w:rsidRPr="00BC15D3" w:rsidRDefault="003E081A">
          <w:pPr>
            <w:rPr>
              <w:rStyle w:val="FakeCharacterStyle"/>
            </w:rPr>
          </w:pPr>
        </w:p>
      </w:tc>
      <w:tc>
        <w:tcPr>
          <w:tcW w:w="930" w:type="dxa"/>
          <w:shd w:val="clear" w:color="auto" w:fill="auto"/>
        </w:tcPr>
        <w:p w14:paraId="2731CCFC"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3C91B351" w14:textId="77777777" w:rsidR="003E081A" w:rsidRPr="00BC15D3" w:rsidRDefault="000A2861">
          <w:pPr>
            <w:pStyle w:val="ParagraphStyle3"/>
            <w:rPr>
              <w:rStyle w:val="CharacterStyle2"/>
              <w:rFonts w:ascii="Source Sans 3" w:hAnsi="Source Sans 3"/>
            </w:rPr>
          </w:pPr>
          <w:r w:rsidRPr="00BC15D3">
            <w:rPr>
              <w:rStyle w:val="CharacterStyle2"/>
              <w:rFonts w:ascii="Source Sans 3" w:hAnsi="Source Sans 3"/>
            </w:rPr>
            <w:t>Datum: 25.02.2026</w:t>
          </w:r>
        </w:p>
      </w:tc>
      <w:tc>
        <w:tcPr>
          <w:tcW w:w="915" w:type="dxa"/>
          <w:shd w:val="clear" w:color="auto" w:fill="auto"/>
        </w:tcPr>
        <w:p w14:paraId="3C99071D"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55B2B176"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434ED21C" w14:textId="77777777" w:rsidR="003E081A" w:rsidRPr="00BC15D3" w:rsidRDefault="000A2861">
          <w:pPr>
            <w:pStyle w:val="ParagraphStyle4"/>
            <w:rPr>
              <w:rStyle w:val="CharacterStyle3"/>
              <w:rFonts w:ascii="Source Sans 3" w:hAnsi="Source Sans 3"/>
            </w:rPr>
          </w:pPr>
          <w:r w:rsidRPr="00BC15D3">
            <w:rPr>
              <w:rStyle w:val="CharacterStyle3"/>
              <w:rFonts w:ascii="Source Sans 3" w:hAnsi="Source Sans 3"/>
            </w:rPr>
            <w:t>Seite -59-</w:t>
          </w:r>
        </w:p>
      </w:tc>
      <w:tc>
        <w:tcPr>
          <w:tcW w:w="930" w:type="dxa"/>
          <w:shd w:val="clear" w:color="auto" w:fill="auto"/>
        </w:tcPr>
        <w:p w14:paraId="41DF58A2" w14:textId="77777777" w:rsidR="003E081A" w:rsidRPr="00BC15D3" w:rsidRDefault="003E081A">
          <w:pPr>
            <w:pStyle w:val="ParagraphStyle2"/>
            <w:rPr>
              <w:rStyle w:val="FakeCharacterStyle"/>
              <w:rFonts w:ascii="Source Sans 3" w:hAnsi="Source Sans 3"/>
            </w:rPr>
          </w:pPr>
        </w:p>
      </w:tc>
    </w:tr>
    <w:tr w:rsidR="003E081A" w:rsidRPr="00BC15D3" w14:paraId="39ADF0BA" w14:textId="77777777">
      <w:trPr>
        <w:trHeight w:hRule="exact" w:val="45"/>
      </w:trPr>
      <w:tc>
        <w:tcPr>
          <w:tcW w:w="3285" w:type="dxa"/>
          <w:vMerge/>
          <w:shd w:val="clear" w:color="auto" w:fill="auto"/>
        </w:tcPr>
        <w:p w14:paraId="3F8CC667" w14:textId="77777777" w:rsidR="003E081A" w:rsidRPr="00BC15D3" w:rsidRDefault="003E081A">
          <w:pPr>
            <w:rPr>
              <w:rStyle w:val="FakeCharacterStyle"/>
            </w:rPr>
          </w:pPr>
        </w:p>
      </w:tc>
      <w:tc>
        <w:tcPr>
          <w:tcW w:w="930" w:type="dxa"/>
          <w:shd w:val="clear" w:color="auto" w:fill="auto"/>
        </w:tcPr>
        <w:p w14:paraId="16A438C2"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35222E10"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7B4DEF81"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77EA23F1"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6C71CCF5"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64D0CF4F" w14:textId="77777777" w:rsidR="003E081A" w:rsidRPr="00BC15D3" w:rsidRDefault="003E081A">
          <w:pPr>
            <w:pStyle w:val="ParagraphStyle2"/>
            <w:rPr>
              <w:rStyle w:val="FakeCharacterStyle"/>
              <w:rFonts w:ascii="Source Sans 3" w:hAnsi="Source Sans 3"/>
            </w:rPr>
          </w:pPr>
        </w:p>
      </w:tc>
    </w:tr>
  </w:tbl>
  <w:p w14:paraId="60F8E00B" w14:textId="77777777" w:rsidR="003E081A" w:rsidRPr="00BC15D3" w:rsidRDefault="003E081A">
    <w:pPr>
      <w:rPr>
        <w:rStyle w:val="FakeCharacterStyle"/>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E081A" w:rsidRPr="00BC15D3" w14:paraId="778FC4F9" w14:textId="77777777">
      <w:trPr>
        <w:trHeight w:hRule="exact" w:val="45"/>
      </w:trPr>
      <w:tc>
        <w:tcPr>
          <w:tcW w:w="3285" w:type="dxa"/>
          <w:vMerge w:val="restart"/>
          <w:shd w:val="clear" w:color="auto" w:fill="auto"/>
        </w:tcPr>
        <w:p w14:paraId="26BCB458" w14:textId="77777777" w:rsidR="003E081A" w:rsidRPr="00BC15D3" w:rsidRDefault="003E081A">
          <w:pPr>
            <w:pStyle w:val="ParagraphStyle1"/>
            <w:rPr>
              <w:rStyle w:val="CharacterStyle1"/>
              <w:rFonts w:ascii="Source Sans 3" w:eastAsia="Calibri" w:hAnsi="Source Sans 3"/>
            </w:rPr>
          </w:pPr>
        </w:p>
      </w:tc>
      <w:tc>
        <w:tcPr>
          <w:tcW w:w="930" w:type="dxa"/>
          <w:shd w:val="clear" w:color="auto" w:fill="auto"/>
        </w:tcPr>
        <w:p w14:paraId="305F583B"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54C8951E"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2E0D76E4"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5596DE3F"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17D8F36D"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78FF5C95" w14:textId="77777777" w:rsidR="003E081A" w:rsidRPr="00BC15D3" w:rsidRDefault="003E081A">
          <w:pPr>
            <w:pStyle w:val="ParagraphStyle2"/>
            <w:rPr>
              <w:rStyle w:val="FakeCharacterStyle"/>
              <w:rFonts w:ascii="Source Sans 3" w:hAnsi="Source Sans 3"/>
            </w:rPr>
          </w:pPr>
        </w:p>
      </w:tc>
    </w:tr>
    <w:tr w:rsidR="003E081A" w:rsidRPr="00BC15D3" w14:paraId="3EEB94D0" w14:textId="77777777">
      <w:trPr>
        <w:trHeight w:hRule="exact" w:val="345"/>
      </w:trPr>
      <w:tc>
        <w:tcPr>
          <w:tcW w:w="3285" w:type="dxa"/>
          <w:vMerge/>
          <w:shd w:val="clear" w:color="auto" w:fill="auto"/>
        </w:tcPr>
        <w:p w14:paraId="6184869B" w14:textId="77777777" w:rsidR="003E081A" w:rsidRPr="00BC15D3" w:rsidRDefault="003E081A">
          <w:pPr>
            <w:rPr>
              <w:rStyle w:val="FakeCharacterStyle"/>
            </w:rPr>
          </w:pPr>
        </w:p>
      </w:tc>
      <w:tc>
        <w:tcPr>
          <w:tcW w:w="930" w:type="dxa"/>
          <w:shd w:val="clear" w:color="auto" w:fill="auto"/>
        </w:tcPr>
        <w:p w14:paraId="342CD5C8"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37121B98" w14:textId="77777777" w:rsidR="003E081A" w:rsidRPr="00BC15D3" w:rsidRDefault="000A2861">
          <w:pPr>
            <w:pStyle w:val="ParagraphStyle3"/>
            <w:rPr>
              <w:rStyle w:val="CharacterStyle2"/>
              <w:rFonts w:ascii="Source Sans 3" w:hAnsi="Source Sans 3"/>
            </w:rPr>
          </w:pPr>
          <w:r w:rsidRPr="00BC15D3">
            <w:rPr>
              <w:rStyle w:val="CharacterStyle2"/>
              <w:rFonts w:ascii="Source Sans 3" w:hAnsi="Source Sans 3"/>
            </w:rPr>
            <w:t>Datum: 25.02.2026</w:t>
          </w:r>
        </w:p>
      </w:tc>
      <w:tc>
        <w:tcPr>
          <w:tcW w:w="915" w:type="dxa"/>
          <w:shd w:val="clear" w:color="auto" w:fill="auto"/>
        </w:tcPr>
        <w:p w14:paraId="4CB96A10"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0026CB79"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6B588465" w14:textId="77777777" w:rsidR="003E081A" w:rsidRPr="00BC15D3" w:rsidRDefault="000A2861">
          <w:pPr>
            <w:pStyle w:val="ParagraphStyle4"/>
            <w:rPr>
              <w:rStyle w:val="CharacterStyle3"/>
              <w:rFonts w:ascii="Source Sans 3" w:hAnsi="Source Sans 3"/>
            </w:rPr>
          </w:pPr>
          <w:r w:rsidRPr="00BC15D3">
            <w:rPr>
              <w:rStyle w:val="CharacterStyle3"/>
              <w:rFonts w:ascii="Source Sans 3" w:hAnsi="Source Sans 3"/>
            </w:rPr>
            <w:t>Seite -6-</w:t>
          </w:r>
        </w:p>
      </w:tc>
      <w:tc>
        <w:tcPr>
          <w:tcW w:w="930" w:type="dxa"/>
          <w:shd w:val="clear" w:color="auto" w:fill="auto"/>
        </w:tcPr>
        <w:p w14:paraId="3DDC13AC" w14:textId="77777777" w:rsidR="003E081A" w:rsidRPr="00BC15D3" w:rsidRDefault="003E081A">
          <w:pPr>
            <w:pStyle w:val="ParagraphStyle2"/>
            <w:rPr>
              <w:rStyle w:val="FakeCharacterStyle"/>
              <w:rFonts w:ascii="Source Sans 3" w:hAnsi="Source Sans 3"/>
            </w:rPr>
          </w:pPr>
        </w:p>
      </w:tc>
    </w:tr>
    <w:tr w:rsidR="003E081A" w:rsidRPr="00BC15D3" w14:paraId="3CF17DE2" w14:textId="77777777">
      <w:trPr>
        <w:trHeight w:hRule="exact" w:val="45"/>
      </w:trPr>
      <w:tc>
        <w:tcPr>
          <w:tcW w:w="3285" w:type="dxa"/>
          <w:vMerge/>
          <w:shd w:val="clear" w:color="auto" w:fill="auto"/>
        </w:tcPr>
        <w:p w14:paraId="6EB8B58B" w14:textId="77777777" w:rsidR="003E081A" w:rsidRPr="00BC15D3" w:rsidRDefault="003E081A">
          <w:pPr>
            <w:rPr>
              <w:rStyle w:val="FakeCharacterStyle"/>
            </w:rPr>
          </w:pPr>
        </w:p>
      </w:tc>
      <w:tc>
        <w:tcPr>
          <w:tcW w:w="930" w:type="dxa"/>
          <w:shd w:val="clear" w:color="auto" w:fill="auto"/>
        </w:tcPr>
        <w:p w14:paraId="3F19885D"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51911CCB"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470A7CC0"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7860A5E4"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2EC91B5C"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742B51E4" w14:textId="77777777" w:rsidR="003E081A" w:rsidRPr="00BC15D3" w:rsidRDefault="003E081A">
          <w:pPr>
            <w:pStyle w:val="ParagraphStyle2"/>
            <w:rPr>
              <w:rStyle w:val="FakeCharacterStyle"/>
              <w:rFonts w:ascii="Source Sans 3" w:hAnsi="Source Sans 3"/>
            </w:rPr>
          </w:pPr>
        </w:p>
      </w:tc>
    </w:tr>
  </w:tbl>
  <w:p w14:paraId="177709DE" w14:textId="77777777" w:rsidR="003E081A" w:rsidRPr="00BC15D3" w:rsidRDefault="003E081A">
    <w:pPr>
      <w:rPr>
        <w:rStyle w:val="FakeCharacterStyle"/>
      </w:rP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E081A" w:rsidRPr="00BC15D3" w14:paraId="3B087680" w14:textId="77777777">
      <w:trPr>
        <w:trHeight w:hRule="exact" w:val="45"/>
      </w:trPr>
      <w:tc>
        <w:tcPr>
          <w:tcW w:w="3285" w:type="dxa"/>
          <w:vMerge w:val="restart"/>
          <w:shd w:val="clear" w:color="auto" w:fill="auto"/>
        </w:tcPr>
        <w:p w14:paraId="7032F35F" w14:textId="77777777" w:rsidR="003E081A" w:rsidRPr="00BC15D3" w:rsidRDefault="003E081A">
          <w:pPr>
            <w:pStyle w:val="ParagraphStyle1"/>
            <w:rPr>
              <w:rStyle w:val="CharacterStyle1"/>
              <w:rFonts w:ascii="Source Sans 3" w:eastAsia="Calibri" w:hAnsi="Source Sans 3"/>
            </w:rPr>
          </w:pPr>
        </w:p>
      </w:tc>
      <w:tc>
        <w:tcPr>
          <w:tcW w:w="930" w:type="dxa"/>
          <w:shd w:val="clear" w:color="auto" w:fill="auto"/>
        </w:tcPr>
        <w:p w14:paraId="6DAF82AA"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0134970B"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59932808"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7D73AD18"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59C4767E"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61029484" w14:textId="77777777" w:rsidR="003E081A" w:rsidRPr="00BC15D3" w:rsidRDefault="003E081A">
          <w:pPr>
            <w:pStyle w:val="ParagraphStyle2"/>
            <w:rPr>
              <w:rStyle w:val="FakeCharacterStyle"/>
              <w:rFonts w:ascii="Source Sans 3" w:hAnsi="Source Sans 3"/>
            </w:rPr>
          </w:pPr>
        </w:p>
      </w:tc>
    </w:tr>
    <w:tr w:rsidR="003E081A" w:rsidRPr="00BC15D3" w14:paraId="55B53E02" w14:textId="77777777">
      <w:trPr>
        <w:trHeight w:hRule="exact" w:val="345"/>
      </w:trPr>
      <w:tc>
        <w:tcPr>
          <w:tcW w:w="3285" w:type="dxa"/>
          <w:vMerge/>
          <w:shd w:val="clear" w:color="auto" w:fill="auto"/>
        </w:tcPr>
        <w:p w14:paraId="4EB6F194" w14:textId="77777777" w:rsidR="003E081A" w:rsidRPr="00BC15D3" w:rsidRDefault="003E081A">
          <w:pPr>
            <w:rPr>
              <w:rStyle w:val="FakeCharacterStyle"/>
            </w:rPr>
          </w:pPr>
        </w:p>
      </w:tc>
      <w:tc>
        <w:tcPr>
          <w:tcW w:w="930" w:type="dxa"/>
          <w:shd w:val="clear" w:color="auto" w:fill="auto"/>
        </w:tcPr>
        <w:p w14:paraId="5B5E95E1"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56A8ADC8" w14:textId="77777777" w:rsidR="003E081A" w:rsidRPr="00BC15D3" w:rsidRDefault="000A2861">
          <w:pPr>
            <w:pStyle w:val="ParagraphStyle3"/>
            <w:rPr>
              <w:rStyle w:val="CharacterStyle2"/>
              <w:rFonts w:ascii="Source Sans 3" w:hAnsi="Source Sans 3"/>
            </w:rPr>
          </w:pPr>
          <w:r w:rsidRPr="00BC15D3">
            <w:rPr>
              <w:rStyle w:val="CharacterStyle2"/>
              <w:rFonts w:ascii="Source Sans 3" w:hAnsi="Source Sans 3"/>
            </w:rPr>
            <w:t>Datum: 25.02.2026</w:t>
          </w:r>
        </w:p>
      </w:tc>
      <w:tc>
        <w:tcPr>
          <w:tcW w:w="915" w:type="dxa"/>
          <w:shd w:val="clear" w:color="auto" w:fill="auto"/>
        </w:tcPr>
        <w:p w14:paraId="201FB1B7"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7AF18E12"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1FE44B84" w14:textId="77777777" w:rsidR="003E081A" w:rsidRPr="00BC15D3" w:rsidRDefault="000A2861">
          <w:pPr>
            <w:pStyle w:val="ParagraphStyle4"/>
            <w:rPr>
              <w:rStyle w:val="CharacterStyle3"/>
              <w:rFonts w:ascii="Source Sans 3" w:hAnsi="Source Sans 3"/>
            </w:rPr>
          </w:pPr>
          <w:r w:rsidRPr="00BC15D3">
            <w:rPr>
              <w:rStyle w:val="CharacterStyle3"/>
              <w:rFonts w:ascii="Source Sans 3" w:hAnsi="Source Sans 3"/>
            </w:rPr>
            <w:t>Seite -60-</w:t>
          </w:r>
        </w:p>
      </w:tc>
      <w:tc>
        <w:tcPr>
          <w:tcW w:w="930" w:type="dxa"/>
          <w:shd w:val="clear" w:color="auto" w:fill="auto"/>
        </w:tcPr>
        <w:p w14:paraId="1431CDEA" w14:textId="77777777" w:rsidR="003E081A" w:rsidRPr="00BC15D3" w:rsidRDefault="003E081A">
          <w:pPr>
            <w:pStyle w:val="ParagraphStyle2"/>
            <w:rPr>
              <w:rStyle w:val="FakeCharacterStyle"/>
              <w:rFonts w:ascii="Source Sans 3" w:hAnsi="Source Sans 3"/>
            </w:rPr>
          </w:pPr>
        </w:p>
      </w:tc>
    </w:tr>
    <w:tr w:rsidR="003E081A" w:rsidRPr="00BC15D3" w14:paraId="4F8D5811" w14:textId="77777777">
      <w:trPr>
        <w:trHeight w:hRule="exact" w:val="45"/>
      </w:trPr>
      <w:tc>
        <w:tcPr>
          <w:tcW w:w="3285" w:type="dxa"/>
          <w:vMerge/>
          <w:shd w:val="clear" w:color="auto" w:fill="auto"/>
        </w:tcPr>
        <w:p w14:paraId="2518AED1" w14:textId="77777777" w:rsidR="003E081A" w:rsidRPr="00BC15D3" w:rsidRDefault="003E081A">
          <w:pPr>
            <w:rPr>
              <w:rStyle w:val="FakeCharacterStyle"/>
            </w:rPr>
          </w:pPr>
        </w:p>
      </w:tc>
      <w:tc>
        <w:tcPr>
          <w:tcW w:w="930" w:type="dxa"/>
          <w:shd w:val="clear" w:color="auto" w:fill="auto"/>
        </w:tcPr>
        <w:p w14:paraId="3EF74478"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2F0A8071"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40EE4884"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1060C526"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6B780A6F"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77353709" w14:textId="77777777" w:rsidR="003E081A" w:rsidRPr="00BC15D3" w:rsidRDefault="003E081A">
          <w:pPr>
            <w:pStyle w:val="ParagraphStyle2"/>
            <w:rPr>
              <w:rStyle w:val="FakeCharacterStyle"/>
              <w:rFonts w:ascii="Source Sans 3" w:hAnsi="Source Sans 3"/>
            </w:rPr>
          </w:pPr>
        </w:p>
      </w:tc>
    </w:tr>
  </w:tbl>
  <w:p w14:paraId="7C78717E" w14:textId="77777777" w:rsidR="003E081A" w:rsidRPr="00BC15D3" w:rsidRDefault="003E081A">
    <w:pPr>
      <w:rPr>
        <w:rStyle w:val="FakeCharacterStyle"/>
      </w:rP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E081A" w:rsidRPr="00BC15D3" w14:paraId="5985DDD7" w14:textId="77777777">
      <w:trPr>
        <w:trHeight w:hRule="exact" w:val="45"/>
      </w:trPr>
      <w:tc>
        <w:tcPr>
          <w:tcW w:w="3285" w:type="dxa"/>
          <w:vMerge w:val="restart"/>
          <w:shd w:val="clear" w:color="auto" w:fill="auto"/>
        </w:tcPr>
        <w:p w14:paraId="5DCC27DF" w14:textId="77777777" w:rsidR="003E081A" w:rsidRPr="00BC15D3" w:rsidRDefault="003E081A">
          <w:pPr>
            <w:pStyle w:val="ParagraphStyle1"/>
            <w:rPr>
              <w:rStyle w:val="CharacterStyle1"/>
              <w:rFonts w:ascii="Source Sans 3" w:eastAsia="Calibri" w:hAnsi="Source Sans 3"/>
            </w:rPr>
          </w:pPr>
        </w:p>
      </w:tc>
      <w:tc>
        <w:tcPr>
          <w:tcW w:w="930" w:type="dxa"/>
          <w:shd w:val="clear" w:color="auto" w:fill="auto"/>
        </w:tcPr>
        <w:p w14:paraId="7C227CBC"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5218399F"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06677663"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4A355D7A"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7C4FDCEB"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1EDB2E24" w14:textId="77777777" w:rsidR="003E081A" w:rsidRPr="00BC15D3" w:rsidRDefault="003E081A">
          <w:pPr>
            <w:pStyle w:val="ParagraphStyle2"/>
            <w:rPr>
              <w:rStyle w:val="FakeCharacterStyle"/>
              <w:rFonts w:ascii="Source Sans 3" w:hAnsi="Source Sans 3"/>
            </w:rPr>
          </w:pPr>
        </w:p>
      </w:tc>
    </w:tr>
    <w:tr w:rsidR="003E081A" w:rsidRPr="00BC15D3" w14:paraId="5544DD64" w14:textId="77777777">
      <w:trPr>
        <w:trHeight w:hRule="exact" w:val="345"/>
      </w:trPr>
      <w:tc>
        <w:tcPr>
          <w:tcW w:w="3285" w:type="dxa"/>
          <w:vMerge/>
          <w:shd w:val="clear" w:color="auto" w:fill="auto"/>
        </w:tcPr>
        <w:p w14:paraId="7F9C54DF" w14:textId="77777777" w:rsidR="003E081A" w:rsidRPr="00BC15D3" w:rsidRDefault="003E081A">
          <w:pPr>
            <w:rPr>
              <w:rStyle w:val="FakeCharacterStyle"/>
            </w:rPr>
          </w:pPr>
        </w:p>
      </w:tc>
      <w:tc>
        <w:tcPr>
          <w:tcW w:w="930" w:type="dxa"/>
          <w:shd w:val="clear" w:color="auto" w:fill="auto"/>
        </w:tcPr>
        <w:p w14:paraId="2B70F210"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27031DD1" w14:textId="77777777" w:rsidR="003E081A" w:rsidRPr="00BC15D3" w:rsidRDefault="000A2861">
          <w:pPr>
            <w:pStyle w:val="ParagraphStyle3"/>
            <w:rPr>
              <w:rStyle w:val="CharacterStyle2"/>
              <w:rFonts w:ascii="Source Sans 3" w:hAnsi="Source Sans 3"/>
            </w:rPr>
          </w:pPr>
          <w:r w:rsidRPr="00BC15D3">
            <w:rPr>
              <w:rStyle w:val="CharacterStyle2"/>
              <w:rFonts w:ascii="Source Sans 3" w:hAnsi="Source Sans 3"/>
            </w:rPr>
            <w:t>Datum: 25.02.2026</w:t>
          </w:r>
        </w:p>
      </w:tc>
      <w:tc>
        <w:tcPr>
          <w:tcW w:w="915" w:type="dxa"/>
          <w:shd w:val="clear" w:color="auto" w:fill="auto"/>
        </w:tcPr>
        <w:p w14:paraId="3D9B91C6"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14343146"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315303D3" w14:textId="77777777" w:rsidR="003E081A" w:rsidRPr="00BC15D3" w:rsidRDefault="000A2861">
          <w:pPr>
            <w:pStyle w:val="ParagraphStyle4"/>
            <w:rPr>
              <w:rStyle w:val="CharacterStyle3"/>
              <w:rFonts w:ascii="Source Sans 3" w:hAnsi="Source Sans 3"/>
            </w:rPr>
          </w:pPr>
          <w:r w:rsidRPr="00BC15D3">
            <w:rPr>
              <w:rStyle w:val="CharacterStyle3"/>
              <w:rFonts w:ascii="Source Sans 3" w:hAnsi="Source Sans 3"/>
            </w:rPr>
            <w:t>Seite -61-</w:t>
          </w:r>
        </w:p>
      </w:tc>
      <w:tc>
        <w:tcPr>
          <w:tcW w:w="930" w:type="dxa"/>
          <w:shd w:val="clear" w:color="auto" w:fill="auto"/>
        </w:tcPr>
        <w:p w14:paraId="58C694BC" w14:textId="77777777" w:rsidR="003E081A" w:rsidRPr="00BC15D3" w:rsidRDefault="003E081A">
          <w:pPr>
            <w:pStyle w:val="ParagraphStyle2"/>
            <w:rPr>
              <w:rStyle w:val="FakeCharacterStyle"/>
              <w:rFonts w:ascii="Source Sans 3" w:hAnsi="Source Sans 3"/>
            </w:rPr>
          </w:pPr>
        </w:p>
      </w:tc>
    </w:tr>
    <w:tr w:rsidR="003E081A" w:rsidRPr="00BC15D3" w14:paraId="11491E7B" w14:textId="77777777">
      <w:trPr>
        <w:trHeight w:hRule="exact" w:val="45"/>
      </w:trPr>
      <w:tc>
        <w:tcPr>
          <w:tcW w:w="3285" w:type="dxa"/>
          <w:vMerge/>
          <w:shd w:val="clear" w:color="auto" w:fill="auto"/>
        </w:tcPr>
        <w:p w14:paraId="4DEE3126" w14:textId="77777777" w:rsidR="003E081A" w:rsidRPr="00BC15D3" w:rsidRDefault="003E081A">
          <w:pPr>
            <w:rPr>
              <w:rStyle w:val="FakeCharacterStyle"/>
            </w:rPr>
          </w:pPr>
        </w:p>
      </w:tc>
      <w:tc>
        <w:tcPr>
          <w:tcW w:w="930" w:type="dxa"/>
          <w:shd w:val="clear" w:color="auto" w:fill="auto"/>
        </w:tcPr>
        <w:p w14:paraId="45E06741"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4CE60A65"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3029A01B"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47EFF65D"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5BCB1D5C"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1A322884" w14:textId="77777777" w:rsidR="003E081A" w:rsidRPr="00BC15D3" w:rsidRDefault="003E081A">
          <w:pPr>
            <w:pStyle w:val="ParagraphStyle2"/>
            <w:rPr>
              <w:rStyle w:val="FakeCharacterStyle"/>
              <w:rFonts w:ascii="Source Sans 3" w:hAnsi="Source Sans 3"/>
            </w:rPr>
          </w:pPr>
        </w:p>
      </w:tc>
    </w:tr>
  </w:tbl>
  <w:p w14:paraId="3D2315F2" w14:textId="77777777" w:rsidR="003E081A" w:rsidRPr="00BC15D3" w:rsidRDefault="003E081A">
    <w:pPr>
      <w:rPr>
        <w:rStyle w:val="FakeCharacterStyle"/>
      </w:rP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E081A" w:rsidRPr="00BC15D3" w14:paraId="24D450C3" w14:textId="77777777">
      <w:trPr>
        <w:trHeight w:hRule="exact" w:val="45"/>
      </w:trPr>
      <w:tc>
        <w:tcPr>
          <w:tcW w:w="3285" w:type="dxa"/>
          <w:vMerge w:val="restart"/>
          <w:shd w:val="clear" w:color="auto" w:fill="auto"/>
        </w:tcPr>
        <w:p w14:paraId="3BAD3495" w14:textId="77777777" w:rsidR="003E081A" w:rsidRPr="00BC15D3" w:rsidRDefault="003E081A">
          <w:pPr>
            <w:pStyle w:val="ParagraphStyle1"/>
            <w:rPr>
              <w:rStyle w:val="CharacterStyle1"/>
              <w:rFonts w:ascii="Source Sans 3" w:eastAsia="Calibri" w:hAnsi="Source Sans 3"/>
            </w:rPr>
          </w:pPr>
        </w:p>
      </w:tc>
      <w:tc>
        <w:tcPr>
          <w:tcW w:w="930" w:type="dxa"/>
          <w:shd w:val="clear" w:color="auto" w:fill="auto"/>
        </w:tcPr>
        <w:p w14:paraId="7EC6FF02"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3331E97C"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1CD71A55"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0319F205"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156653B4"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11A5E87A" w14:textId="77777777" w:rsidR="003E081A" w:rsidRPr="00BC15D3" w:rsidRDefault="003E081A">
          <w:pPr>
            <w:pStyle w:val="ParagraphStyle2"/>
            <w:rPr>
              <w:rStyle w:val="FakeCharacterStyle"/>
              <w:rFonts w:ascii="Source Sans 3" w:hAnsi="Source Sans 3"/>
            </w:rPr>
          </w:pPr>
        </w:p>
      </w:tc>
    </w:tr>
    <w:tr w:rsidR="003E081A" w:rsidRPr="00BC15D3" w14:paraId="55A7C8A9" w14:textId="77777777">
      <w:trPr>
        <w:trHeight w:hRule="exact" w:val="345"/>
      </w:trPr>
      <w:tc>
        <w:tcPr>
          <w:tcW w:w="3285" w:type="dxa"/>
          <w:vMerge/>
          <w:shd w:val="clear" w:color="auto" w:fill="auto"/>
        </w:tcPr>
        <w:p w14:paraId="002B0469" w14:textId="77777777" w:rsidR="003E081A" w:rsidRPr="00BC15D3" w:rsidRDefault="003E081A">
          <w:pPr>
            <w:rPr>
              <w:rStyle w:val="FakeCharacterStyle"/>
            </w:rPr>
          </w:pPr>
        </w:p>
      </w:tc>
      <w:tc>
        <w:tcPr>
          <w:tcW w:w="930" w:type="dxa"/>
          <w:shd w:val="clear" w:color="auto" w:fill="auto"/>
        </w:tcPr>
        <w:p w14:paraId="0D54F322"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0F0021AB" w14:textId="77777777" w:rsidR="003E081A" w:rsidRPr="00BC15D3" w:rsidRDefault="000A2861">
          <w:pPr>
            <w:pStyle w:val="ParagraphStyle3"/>
            <w:rPr>
              <w:rStyle w:val="CharacterStyle2"/>
              <w:rFonts w:ascii="Source Sans 3" w:hAnsi="Source Sans 3"/>
            </w:rPr>
          </w:pPr>
          <w:r w:rsidRPr="00BC15D3">
            <w:rPr>
              <w:rStyle w:val="CharacterStyle2"/>
              <w:rFonts w:ascii="Source Sans 3" w:hAnsi="Source Sans 3"/>
            </w:rPr>
            <w:t>Datum: 25.02.2026</w:t>
          </w:r>
        </w:p>
      </w:tc>
      <w:tc>
        <w:tcPr>
          <w:tcW w:w="915" w:type="dxa"/>
          <w:shd w:val="clear" w:color="auto" w:fill="auto"/>
        </w:tcPr>
        <w:p w14:paraId="13185576"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27934AE0"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58AC3BA4" w14:textId="77777777" w:rsidR="003E081A" w:rsidRPr="00BC15D3" w:rsidRDefault="000A2861">
          <w:pPr>
            <w:pStyle w:val="ParagraphStyle4"/>
            <w:rPr>
              <w:rStyle w:val="CharacterStyle3"/>
              <w:rFonts w:ascii="Source Sans 3" w:hAnsi="Source Sans 3"/>
            </w:rPr>
          </w:pPr>
          <w:r w:rsidRPr="00BC15D3">
            <w:rPr>
              <w:rStyle w:val="CharacterStyle3"/>
              <w:rFonts w:ascii="Source Sans 3" w:hAnsi="Source Sans 3"/>
            </w:rPr>
            <w:t>Seite -62-</w:t>
          </w:r>
        </w:p>
      </w:tc>
      <w:tc>
        <w:tcPr>
          <w:tcW w:w="930" w:type="dxa"/>
          <w:shd w:val="clear" w:color="auto" w:fill="auto"/>
        </w:tcPr>
        <w:p w14:paraId="6278F6FA" w14:textId="77777777" w:rsidR="003E081A" w:rsidRPr="00BC15D3" w:rsidRDefault="003E081A">
          <w:pPr>
            <w:pStyle w:val="ParagraphStyle2"/>
            <w:rPr>
              <w:rStyle w:val="FakeCharacterStyle"/>
              <w:rFonts w:ascii="Source Sans 3" w:hAnsi="Source Sans 3"/>
            </w:rPr>
          </w:pPr>
        </w:p>
      </w:tc>
    </w:tr>
    <w:tr w:rsidR="003E081A" w:rsidRPr="00BC15D3" w14:paraId="079E004D" w14:textId="77777777">
      <w:trPr>
        <w:trHeight w:hRule="exact" w:val="45"/>
      </w:trPr>
      <w:tc>
        <w:tcPr>
          <w:tcW w:w="3285" w:type="dxa"/>
          <w:vMerge/>
          <w:shd w:val="clear" w:color="auto" w:fill="auto"/>
        </w:tcPr>
        <w:p w14:paraId="20C9CE31" w14:textId="77777777" w:rsidR="003E081A" w:rsidRPr="00BC15D3" w:rsidRDefault="003E081A">
          <w:pPr>
            <w:rPr>
              <w:rStyle w:val="FakeCharacterStyle"/>
            </w:rPr>
          </w:pPr>
        </w:p>
      </w:tc>
      <w:tc>
        <w:tcPr>
          <w:tcW w:w="930" w:type="dxa"/>
          <w:shd w:val="clear" w:color="auto" w:fill="auto"/>
        </w:tcPr>
        <w:p w14:paraId="78F7FC9F"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5CA36342"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0323D2CA"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105A53DF"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7450463C"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46A373CB" w14:textId="77777777" w:rsidR="003E081A" w:rsidRPr="00BC15D3" w:rsidRDefault="003E081A">
          <w:pPr>
            <w:pStyle w:val="ParagraphStyle2"/>
            <w:rPr>
              <w:rStyle w:val="FakeCharacterStyle"/>
              <w:rFonts w:ascii="Source Sans 3" w:hAnsi="Source Sans 3"/>
            </w:rPr>
          </w:pPr>
        </w:p>
      </w:tc>
    </w:tr>
  </w:tbl>
  <w:p w14:paraId="537E3D5F" w14:textId="77777777" w:rsidR="003E081A" w:rsidRPr="00BC15D3" w:rsidRDefault="003E081A">
    <w:pPr>
      <w:rPr>
        <w:rStyle w:val="FakeCharacterStyle"/>
      </w:rP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E081A" w:rsidRPr="00BC15D3" w14:paraId="43A283BF" w14:textId="77777777">
      <w:trPr>
        <w:trHeight w:hRule="exact" w:val="45"/>
      </w:trPr>
      <w:tc>
        <w:tcPr>
          <w:tcW w:w="3285" w:type="dxa"/>
          <w:vMerge w:val="restart"/>
          <w:shd w:val="clear" w:color="auto" w:fill="auto"/>
        </w:tcPr>
        <w:p w14:paraId="6819CFE4" w14:textId="77777777" w:rsidR="003E081A" w:rsidRPr="00BC15D3" w:rsidRDefault="003E081A">
          <w:pPr>
            <w:pStyle w:val="ParagraphStyle1"/>
            <w:rPr>
              <w:rStyle w:val="CharacterStyle1"/>
              <w:rFonts w:ascii="Source Sans 3" w:eastAsia="Calibri" w:hAnsi="Source Sans 3"/>
            </w:rPr>
          </w:pPr>
        </w:p>
      </w:tc>
      <w:tc>
        <w:tcPr>
          <w:tcW w:w="930" w:type="dxa"/>
          <w:shd w:val="clear" w:color="auto" w:fill="auto"/>
        </w:tcPr>
        <w:p w14:paraId="41494528"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32EED584"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0F81F575"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07B24E71"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5E77FCB9"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3C271D79" w14:textId="77777777" w:rsidR="003E081A" w:rsidRPr="00BC15D3" w:rsidRDefault="003E081A">
          <w:pPr>
            <w:pStyle w:val="ParagraphStyle2"/>
            <w:rPr>
              <w:rStyle w:val="FakeCharacterStyle"/>
              <w:rFonts w:ascii="Source Sans 3" w:hAnsi="Source Sans 3"/>
            </w:rPr>
          </w:pPr>
        </w:p>
      </w:tc>
    </w:tr>
    <w:tr w:rsidR="003E081A" w:rsidRPr="00BC15D3" w14:paraId="1FFB2042" w14:textId="77777777">
      <w:trPr>
        <w:trHeight w:hRule="exact" w:val="345"/>
      </w:trPr>
      <w:tc>
        <w:tcPr>
          <w:tcW w:w="3285" w:type="dxa"/>
          <w:vMerge/>
          <w:shd w:val="clear" w:color="auto" w:fill="auto"/>
        </w:tcPr>
        <w:p w14:paraId="4CA51997" w14:textId="77777777" w:rsidR="003E081A" w:rsidRPr="00BC15D3" w:rsidRDefault="003E081A">
          <w:pPr>
            <w:rPr>
              <w:rStyle w:val="FakeCharacterStyle"/>
            </w:rPr>
          </w:pPr>
        </w:p>
      </w:tc>
      <w:tc>
        <w:tcPr>
          <w:tcW w:w="930" w:type="dxa"/>
          <w:shd w:val="clear" w:color="auto" w:fill="auto"/>
        </w:tcPr>
        <w:p w14:paraId="74D3A293"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7610D0BE" w14:textId="77777777" w:rsidR="003E081A" w:rsidRPr="00BC15D3" w:rsidRDefault="000A2861">
          <w:pPr>
            <w:pStyle w:val="ParagraphStyle3"/>
            <w:rPr>
              <w:rStyle w:val="CharacterStyle2"/>
              <w:rFonts w:ascii="Source Sans 3" w:hAnsi="Source Sans 3"/>
            </w:rPr>
          </w:pPr>
          <w:r w:rsidRPr="00BC15D3">
            <w:rPr>
              <w:rStyle w:val="CharacterStyle2"/>
              <w:rFonts w:ascii="Source Sans 3" w:hAnsi="Source Sans 3"/>
            </w:rPr>
            <w:t>Datum: 25.02.2026</w:t>
          </w:r>
        </w:p>
      </w:tc>
      <w:tc>
        <w:tcPr>
          <w:tcW w:w="915" w:type="dxa"/>
          <w:shd w:val="clear" w:color="auto" w:fill="auto"/>
        </w:tcPr>
        <w:p w14:paraId="7E25063A"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6D6CCCFD"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0200F1BC" w14:textId="77777777" w:rsidR="003E081A" w:rsidRPr="00BC15D3" w:rsidRDefault="000A2861">
          <w:pPr>
            <w:pStyle w:val="ParagraphStyle4"/>
            <w:rPr>
              <w:rStyle w:val="CharacterStyle3"/>
              <w:rFonts w:ascii="Source Sans 3" w:hAnsi="Source Sans 3"/>
            </w:rPr>
          </w:pPr>
          <w:r w:rsidRPr="00BC15D3">
            <w:rPr>
              <w:rStyle w:val="CharacterStyle3"/>
              <w:rFonts w:ascii="Source Sans 3" w:hAnsi="Source Sans 3"/>
            </w:rPr>
            <w:t>Seite -63-</w:t>
          </w:r>
        </w:p>
      </w:tc>
      <w:tc>
        <w:tcPr>
          <w:tcW w:w="930" w:type="dxa"/>
          <w:shd w:val="clear" w:color="auto" w:fill="auto"/>
        </w:tcPr>
        <w:p w14:paraId="79467B75" w14:textId="77777777" w:rsidR="003E081A" w:rsidRPr="00BC15D3" w:rsidRDefault="003E081A">
          <w:pPr>
            <w:pStyle w:val="ParagraphStyle2"/>
            <w:rPr>
              <w:rStyle w:val="FakeCharacterStyle"/>
              <w:rFonts w:ascii="Source Sans 3" w:hAnsi="Source Sans 3"/>
            </w:rPr>
          </w:pPr>
        </w:p>
      </w:tc>
    </w:tr>
    <w:tr w:rsidR="003E081A" w:rsidRPr="00BC15D3" w14:paraId="74DD21E6" w14:textId="77777777">
      <w:trPr>
        <w:trHeight w:hRule="exact" w:val="45"/>
      </w:trPr>
      <w:tc>
        <w:tcPr>
          <w:tcW w:w="3285" w:type="dxa"/>
          <w:vMerge/>
          <w:shd w:val="clear" w:color="auto" w:fill="auto"/>
        </w:tcPr>
        <w:p w14:paraId="00114BFD" w14:textId="77777777" w:rsidR="003E081A" w:rsidRPr="00BC15D3" w:rsidRDefault="003E081A">
          <w:pPr>
            <w:rPr>
              <w:rStyle w:val="FakeCharacterStyle"/>
            </w:rPr>
          </w:pPr>
        </w:p>
      </w:tc>
      <w:tc>
        <w:tcPr>
          <w:tcW w:w="930" w:type="dxa"/>
          <w:shd w:val="clear" w:color="auto" w:fill="auto"/>
        </w:tcPr>
        <w:p w14:paraId="329CCB61"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443310FF"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761FD60F"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3E63EBF8"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1A605FF0"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7E4D41AA" w14:textId="77777777" w:rsidR="003E081A" w:rsidRPr="00BC15D3" w:rsidRDefault="003E081A">
          <w:pPr>
            <w:pStyle w:val="ParagraphStyle2"/>
            <w:rPr>
              <w:rStyle w:val="FakeCharacterStyle"/>
              <w:rFonts w:ascii="Source Sans 3" w:hAnsi="Source Sans 3"/>
            </w:rPr>
          </w:pPr>
        </w:p>
      </w:tc>
    </w:tr>
  </w:tbl>
  <w:p w14:paraId="626A5A3B" w14:textId="77777777" w:rsidR="003E081A" w:rsidRPr="00BC15D3" w:rsidRDefault="003E081A">
    <w:pPr>
      <w:rPr>
        <w:rStyle w:val="FakeCharacterStyle"/>
      </w:rP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E081A" w:rsidRPr="00BC15D3" w14:paraId="072810B8" w14:textId="77777777">
      <w:trPr>
        <w:trHeight w:hRule="exact" w:val="45"/>
      </w:trPr>
      <w:tc>
        <w:tcPr>
          <w:tcW w:w="3285" w:type="dxa"/>
          <w:vMerge w:val="restart"/>
          <w:shd w:val="clear" w:color="auto" w:fill="auto"/>
        </w:tcPr>
        <w:p w14:paraId="372C0CB5" w14:textId="77777777" w:rsidR="003E081A" w:rsidRPr="00BC15D3" w:rsidRDefault="003E081A">
          <w:pPr>
            <w:pStyle w:val="ParagraphStyle1"/>
            <w:rPr>
              <w:rStyle w:val="CharacterStyle1"/>
              <w:rFonts w:ascii="Source Sans 3" w:eastAsia="Calibri" w:hAnsi="Source Sans 3"/>
            </w:rPr>
          </w:pPr>
        </w:p>
      </w:tc>
      <w:tc>
        <w:tcPr>
          <w:tcW w:w="930" w:type="dxa"/>
          <w:shd w:val="clear" w:color="auto" w:fill="auto"/>
        </w:tcPr>
        <w:p w14:paraId="2FF06016"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33A2E7C9"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0BA2E1EA"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02C183F6"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54F01F73"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1AF369A1" w14:textId="77777777" w:rsidR="003E081A" w:rsidRPr="00BC15D3" w:rsidRDefault="003E081A">
          <w:pPr>
            <w:pStyle w:val="ParagraphStyle2"/>
            <w:rPr>
              <w:rStyle w:val="FakeCharacterStyle"/>
              <w:rFonts w:ascii="Source Sans 3" w:hAnsi="Source Sans 3"/>
            </w:rPr>
          </w:pPr>
        </w:p>
      </w:tc>
    </w:tr>
    <w:tr w:rsidR="003E081A" w:rsidRPr="00BC15D3" w14:paraId="4A2C0D7E" w14:textId="77777777">
      <w:trPr>
        <w:trHeight w:hRule="exact" w:val="345"/>
      </w:trPr>
      <w:tc>
        <w:tcPr>
          <w:tcW w:w="3285" w:type="dxa"/>
          <w:vMerge/>
          <w:shd w:val="clear" w:color="auto" w:fill="auto"/>
        </w:tcPr>
        <w:p w14:paraId="27162468" w14:textId="77777777" w:rsidR="003E081A" w:rsidRPr="00BC15D3" w:rsidRDefault="003E081A">
          <w:pPr>
            <w:rPr>
              <w:rStyle w:val="FakeCharacterStyle"/>
            </w:rPr>
          </w:pPr>
        </w:p>
      </w:tc>
      <w:tc>
        <w:tcPr>
          <w:tcW w:w="930" w:type="dxa"/>
          <w:shd w:val="clear" w:color="auto" w:fill="auto"/>
        </w:tcPr>
        <w:p w14:paraId="177F8127"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118A60B4" w14:textId="77777777" w:rsidR="003E081A" w:rsidRPr="00BC15D3" w:rsidRDefault="000A2861">
          <w:pPr>
            <w:pStyle w:val="ParagraphStyle3"/>
            <w:rPr>
              <w:rStyle w:val="CharacterStyle2"/>
              <w:rFonts w:ascii="Source Sans 3" w:hAnsi="Source Sans 3"/>
            </w:rPr>
          </w:pPr>
          <w:r w:rsidRPr="00BC15D3">
            <w:rPr>
              <w:rStyle w:val="CharacterStyle2"/>
              <w:rFonts w:ascii="Source Sans 3" w:hAnsi="Source Sans 3"/>
            </w:rPr>
            <w:t>Datum: 25.02.2026</w:t>
          </w:r>
        </w:p>
      </w:tc>
      <w:tc>
        <w:tcPr>
          <w:tcW w:w="915" w:type="dxa"/>
          <w:shd w:val="clear" w:color="auto" w:fill="auto"/>
        </w:tcPr>
        <w:p w14:paraId="04ACA153"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6DB5AF03"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6E07F954" w14:textId="77777777" w:rsidR="003E081A" w:rsidRPr="00BC15D3" w:rsidRDefault="000A2861">
          <w:pPr>
            <w:pStyle w:val="ParagraphStyle4"/>
            <w:rPr>
              <w:rStyle w:val="CharacterStyle3"/>
              <w:rFonts w:ascii="Source Sans 3" w:hAnsi="Source Sans 3"/>
            </w:rPr>
          </w:pPr>
          <w:r w:rsidRPr="00BC15D3">
            <w:rPr>
              <w:rStyle w:val="CharacterStyle3"/>
              <w:rFonts w:ascii="Source Sans 3" w:hAnsi="Source Sans 3"/>
            </w:rPr>
            <w:t>Seite -64-</w:t>
          </w:r>
        </w:p>
      </w:tc>
      <w:tc>
        <w:tcPr>
          <w:tcW w:w="930" w:type="dxa"/>
          <w:shd w:val="clear" w:color="auto" w:fill="auto"/>
        </w:tcPr>
        <w:p w14:paraId="42F4F371" w14:textId="77777777" w:rsidR="003E081A" w:rsidRPr="00BC15D3" w:rsidRDefault="003E081A">
          <w:pPr>
            <w:pStyle w:val="ParagraphStyle2"/>
            <w:rPr>
              <w:rStyle w:val="FakeCharacterStyle"/>
              <w:rFonts w:ascii="Source Sans 3" w:hAnsi="Source Sans 3"/>
            </w:rPr>
          </w:pPr>
        </w:p>
      </w:tc>
    </w:tr>
    <w:tr w:rsidR="003E081A" w:rsidRPr="00BC15D3" w14:paraId="57D06949" w14:textId="77777777">
      <w:trPr>
        <w:trHeight w:hRule="exact" w:val="45"/>
      </w:trPr>
      <w:tc>
        <w:tcPr>
          <w:tcW w:w="3285" w:type="dxa"/>
          <w:vMerge/>
          <w:shd w:val="clear" w:color="auto" w:fill="auto"/>
        </w:tcPr>
        <w:p w14:paraId="170E73A4" w14:textId="77777777" w:rsidR="003E081A" w:rsidRPr="00BC15D3" w:rsidRDefault="003E081A">
          <w:pPr>
            <w:rPr>
              <w:rStyle w:val="FakeCharacterStyle"/>
            </w:rPr>
          </w:pPr>
        </w:p>
      </w:tc>
      <w:tc>
        <w:tcPr>
          <w:tcW w:w="930" w:type="dxa"/>
          <w:shd w:val="clear" w:color="auto" w:fill="auto"/>
        </w:tcPr>
        <w:p w14:paraId="20771E64"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14D5A491"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63171807"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0801BE15"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45E5D092"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1C7F3992" w14:textId="77777777" w:rsidR="003E081A" w:rsidRPr="00BC15D3" w:rsidRDefault="003E081A">
          <w:pPr>
            <w:pStyle w:val="ParagraphStyle2"/>
            <w:rPr>
              <w:rStyle w:val="FakeCharacterStyle"/>
              <w:rFonts w:ascii="Source Sans 3" w:hAnsi="Source Sans 3"/>
            </w:rPr>
          </w:pPr>
        </w:p>
      </w:tc>
    </w:tr>
  </w:tbl>
  <w:p w14:paraId="7163E7CA" w14:textId="77777777" w:rsidR="003E081A" w:rsidRPr="00BC15D3" w:rsidRDefault="003E081A">
    <w:pPr>
      <w:rPr>
        <w:rStyle w:val="FakeCharacterStyle"/>
      </w:rP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E081A" w:rsidRPr="00BC15D3" w14:paraId="25A9C09E" w14:textId="77777777">
      <w:trPr>
        <w:trHeight w:hRule="exact" w:val="45"/>
      </w:trPr>
      <w:tc>
        <w:tcPr>
          <w:tcW w:w="3285" w:type="dxa"/>
          <w:vMerge w:val="restart"/>
          <w:shd w:val="clear" w:color="auto" w:fill="auto"/>
        </w:tcPr>
        <w:p w14:paraId="0D96B97E" w14:textId="77777777" w:rsidR="003E081A" w:rsidRPr="00BC15D3" w:rsidRDefault="003E081A">
          <w:pPr>
            <w:pStyle w:val="ParagraphStyle1"/>
            <w:rPr>
              <w:rStyle w:val="CharacterStyle1"/>
              <w:rFonts w:ascii="Source Sans 3" w:eastAsia="Calibri" w:hAnsi="Source Sans 3"/>
            </w:rPr>
          </w:pPr>
        </w:p>
      </w:tc>
      <w:tc>
        <w:tcPr>
          <w:tcW w:w="930" w:type="dxa"/>
          <w:shd w:val="clear" w:color="auto" w:fill="auto"/>
        </w:tcPr>
        <w:p w14:paraId="6A56C65A"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1E0451A6"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26BD16D0"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3F20E44F"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6BE36DC2"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0EF69B20" w14:textId="77777777" w:rsidR="003E081A" w:rsidRPr="00BC15D3" w:rsidRDefault="003E081A">
          <w:pPr>
            <w:pStyle w:val="ParagraphStyle2"/>
            <w:rPr>
              <w:rStyle w:val="FakeCharacterStyle"/>
              <w:rFonts w:ascii="Source Sans 3" w:hAnsi="Source Sans 3"/>
            </w:rPr>
          </w:pPr>
        </w:p>
      </w:tc>
    </w:tr>
    <w:tr w:rsidR="003E081A" w:rsidRPr="00BC15D3" w14:paraId="6766EE2F" w14:textId="77777777">
      <w:trPr>
        <w:trHeight w:hRule="exact" w:val="345"/>
      </w:trPr>
      <w:tc>
        <w:tcPr>
          <w:tcW w:w="3285" w:type="dxa"/>
          <w:vMerge/>
          <w:shd w:val="clear" w:color="auto" w:fill="auto"/>
        </w:tcPr>
        <w:p w14:paraId="7C4F2464" w14:textId="77777777" w:rsidR="003E081A" w:rsidRPr="00BC15D3" w:rsidRDefault="003E081A">
          <w:pPr>
            <w:rPr>
              <w:rStyle w:val="FakeCharacterStyle"/>
            </w:rPr>
          </w:pPr>
        </w:p>
      </w:tc>
      <w:tc>
        <w:tcPr>
          <w:tcW w:w="930" w:type="dxa"/>
          <w:shd w:val="clear" w:color="auto" w:fill="auto"/>
        </w:tcPr>
        <w:p w14:paraId="03341CF9"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01482DB0" w14:textId="77777777" w:rsidR="003E081A" w:rsidRPr="00BC15D3" w:rsidRDefault="000A2861">
          <w:pPr>
            <w:pStyle w:val="ParagraphStyle3"/>
            <w:rPr>
              <w:rStyle w:val="CharacterStyle2"/>
              <w:rFonts w:ascii="Source Sans 3" w:hAnsi="Source Sans 3"/>
            </w:rPr>
          </w:pPr>
          <w:r w:rsidRPr="00BC15D3">
            <w:rPr>
              <w:rStyle w:val="CharacterStyle2"/>
              <w:rFonts w:ascii="Source Sans 3" w:hAnsi="Source Sans 3"/>
            </w:rPr>
            <w:t>Datum: 25.02.2026</w:t>
          </w:r>
        </w:p>
      </w:tc>
      <w:tc>
        <w:tcPr>
          <w:tcW w:w="915" w:type="dxa"/>
          <w:shd w:val="clear" w:color="auto" w:fill="auto"/>
        </w:tcPr>
        <w:p w14:paraId="490D7961"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24F650CE"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1886BC04" w14:textId="77777777" w:rsidR="003E081A" w:rsidRPr="00BC15D3" w:rsidRDefault="000A2861">
          <w:pPr>
            <w:pStyle w:val="ParagraphStyle4"/>
            <w:rPr>
              <w:rStyle w:val="CharacterStyle3"/>
              <w:rFonts w:ascii="Source Sans 3" w:hAnsi="Source Sans 3"/>
            </w:rPr>
          </w:pPr>
          <w:r w:rsidRPr="00BC15D3">
            <w:rPr>
              <w:rStyle w:val="CharacterStyle3"/>
              <w:rFonts w:ascii="Source Sans 3" w:hAnsi="Source Sans 3"/>
            </w:rPr>
            <w:t>Seite -65-</w:t>
          </w:r>
        </w:p>
      </w:tc>
      <w:tc>
        <w:tcPr>
          <w:tcW w:w="930" w:type="dxa"/>
          <w:shd w:val="clear" w:color="auto" w:fill="auto"/>
        </w:tcPr>
        <w:p w14:paraId="03E79C61" w14:textId="77777777" w:rsidR="003E081A" w:rsidRPr="00BC15D3" w:rsidRDefault="003E081A">
          <w:pPr>
            <w:pStyle w:val="ParagraphStyle2"/>
            <w:rPr>
              <w:rStyle w:val="FakeCharacterStyle"/>
              <w:rFonts w:ascii="Source Sans 3" w:hAnsi="Source Sans 3"/>
            </w:rPr>
          </w:pPr>
        </w:p>
      </w:tc>
    </w:tr>
    <w:tr w:rsidR="003E081A" w:rsidRPr="00BC15D3" w14:paraId="4C4CFE75" w14:textId="77777777">
      <w:trPr>
        <w:trHeight w:hRule="exact" w:val="45"/>
      </w:trPr>
      <w:tc>
        <w:tcPr>
          <w:tcW w:w="3285" w:type="dxa"/>
          <w:vMerge/>
          <w:shd w:val="clear" w:color="auto" w:fill="auto"/>
        </w:tcPr>
        <w:p w14:paraId="72CC5CB5" w14:textId="77777777" w:rsidR="003E081A" w:rsidRPr="00BC15D3" w:rsidRDefault="003E081A">
          <w:pPr>
            <w:rPr>
              <w:rStyle w:val="FakeCharacterStyle"/>
            </w:rPr>
          </w:pPr>
        </w:p>
      </w:tc>
      <w:tc>
        <w:tcPr>
          <w:tcW w:w="930" w:type="dxa"/>
          <w:shd w:val="clear" w:color="auto" w:fill="auto"/>
        </w:tcPr>
        <w:p w14:paraId="250D9194"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14969E21"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713D16C7"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4F9FB260"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3C8ADDDF"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366E9B6A" w14:textId="77777777" w:rsidR="003E081A" w:rsidRPr="00BC15D3" w:rsidRDefault="003E081A">
          <w:pPr>
            <w:pStyle w:val="ParagraphStyle2"/>
            <w:rPr>
              <w:rStyle w:val="FakeCharacterStyle"/>
              <w:rFonts w:ascii="Source Sans 3" w:hAnsi="Source Sans 3"/>
            </w:rPr>
          </w:pPr>
        </w:p>
      </w:tc>
    </w:tr>
  </w:tbl>
  <w:p w14:paraId="40CABD40" w14:textId="77777777" w:rsidR="003E081A" w:rsidRPr="00BC15D3" w:rsidRDefault="003E081A">
    <w:pPr>
      <w:rPr>
        <w:rStyle w:val="FakeCharacterStyle"/>
      </w:rP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E081A" w:rsidRPr="00BC15D3" w14:paraId="659612D1" w14:textId="77777777">
      <w:trPr>
        <w:trHeight w:hRule="exact" w:val="45"/>
      </w:trPr>
      <w:tc>
        <w:tcPr>
          <w:tcW w:w="3285" w:type="dxa"/>
          <w:vMerge w:val="restart"/>
          <w:shd w:val="clear" w:color="auto" w:fill="auto"/>
        </w:tcPr>
        <w:p w14:paraId="62C3DFA4" w14:textId="77777777" w:rsidR="003E081A" w:rsidRPr="00BC15D3" w:rsidRDefault="003E081A">
          <w:pPr>
            <w:pStyle w:val="ParagraphStyle1"/>
            <w:rPr>
              <w:rStyle w:val="CharacterStyle1"/>
              <w:rFonts w:ascii="Source Sans 3" w:eastAsia="Calibri" w:hAnsi="Source Sans 3"/>
            </w:rPr>
          </w:pPr>
        </w:p>
      </w:tc>
      <w:tc>
        <w:tcPr>
          <w:tcW w:w="930" w:type="dxa"/>
          <w:shd w:val="clear" w:color="auto" w:fill="auto"/>
        </w:tcPr>
        <w:p w14:paraId="0F678F97"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12FC54BF"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754BE266"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7B395A0A"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62401C8E"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50945538" w14:textId="77777777" w:rsidR="003E081A" w:rsidRPr="00BC15D3" w:rsidRDefault="003E081A">
          <w:pPr>
            <w:pStyle w:val="ParagraphStyle2"/>
            <w:rPr>
              <w:rStyle w:val="FakeCharacterStyle"/>
              <w:rFonts w:ascii="Source Sans 3" w:hAnsi="Source Sans 3"/>
            </w:rPr>
          </w:pPr>
        </w:p>
      </w:tc>
    </w:tr>
    <w:tr w:rsidR="003E081A" w:rsidRPr="00BC15D3" w14:paraId="503AEC57" w14:textId="77777777">
      <w:trPr>
        <w:trHeight w:hRule="exact" w:val="345"/>
      </w:trPr>
      <w:tc>
        <w:tcPr>
          <w:tcW w:w="3285" w:type="dxa"/>
          <w:vMerge/>
          <w:shd w:val="clear" w:color="auto" w:fill="auto"/>
        </w:tcPr>
        <w:p w14:paraId="495CD516" w14:textId="77777777" w:rsidR="003E081A" w:rsidRPr="00BC15D3" w:rsidRDefault="003E081A">
          <w:pPr>
            <w:rPr>
              <w:rStyle w:val="FakeCharacterStyle"/>
            </w:rPr>
          </w:pPr>
        </w:p>
      </w:tc>
      <w:tc>
        <w:tcPr>
          <w:tcW w:w="930" w:type="dxa"/>
          <w:shd w:val="clear" w:color="auto" w:fill="auto"/>
        </w:tcPr>
        <w:p w14:paraId="09677BD2"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6205DE0F" w14:textId="77777777" w:rsidR="003E081A" w:rsidRPr="00BC15D3" w:rsidRDefault="000A2861">
          <w:pPr>
            <w:pStyle w:val="ParagraphStyle3"/>
            <w:rPr>
              <w:rStyle w:val="CharacterStyle2"/>
              <w:rFonts w:ascii="Source Sans 3" w:hAnsi="Source Sans 3"/>
            </w:rPr>
          </w:pPr>
          <w:r w:rsidRPr="00BC15D3">
            <w:rPr>
              <w:rStyle w:val="CharacterStyle2"/>
              <w:rFonts w:ascii="Source Sans 3" w:hAnsi="Source Sans 3"/>
            </w:rPr>
            <w:t>Datum: 25.02.2026</w:t>
          </w:r>
        </w:p>
      </w:tc>
      <w:tc>
        <w:tcPr>
          <w:tcW w:w="915" w:type="dxa"/>
          <w:shd w:val="clear" w:color="auto" w:fill="auto"/>
        </w:tcPr>
        <w:p w14:paraId="1624DD30"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1F4637F5"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63DD6A59" w14:textId="77777777" w:rsidR="003E081A" w:rsidRPr="00BC15D3" w:rsidRDefault="000A2861">
          <w:pPr>
            <w:pStyle w:val="ParagraphStyle4"/>
            <w:rPr>
              <w:rStyle w:val="CharacterStyle3"/>
              <w:rFonts w:ascii="Source Sans 3" w:hAnsi="Source Sans 3"/>
            </w:rPr>
          </w:pPr>
          <w:r w:rsidRPr="00BC15D3">
            <w:rPr>
              <w:rStyle w:val="CharacterStyle3"/>
              <w:rFonts w:ascii="Source Sans 3" w:hAnsi="Source Sans 3"/>
            </w:rPr>
            <w:t>Seite -66-</w:t>
          </w:r>
        </w:p>
      </w:tc>
      <w:tc>
        <w:tcPr>
          <w:tcW w:w="930" w:type="dxa"/>
          <w:shd w:val="clear" w:color="auto" w:fill="auto"/>
        </w:tcPr>
        <w:p w14:paraId="4045C8F3" w14:textId="77777777" w:rsidR="003E081A" w:rsidRPr="00BC15D3" w:rsidRDefault="003E081A">
          <w:pPr>
            <w:pStyle w:val="ParagraphStyle2"/>
            <w:rPr>
              <w:rStyle w:val="FakeCharacterStyle"/>
              <w:rFonts w:ascii="Source Sans 3" w:hAnsi="Source Sans 3"/>
            </w:rPr>
          </w:pPr>
        </w:p>
      </w:tc>
    </w:tr>
    <w:tr w:rsidR="003E081A" w:rsidRPr="00BC15D3" w14:paraId="226FE518" w14:textId="77777777">
      <w:trPr>
        <w:trHeight w:hRule="exact" w:val="45"/>
      </w:trPr>
      <w:tc>
        <w:tcPr>
          <w:tcW w:w="3285" w:type="dxa"/>
          <w:vMerge/>
          <w:shd w:val="clear" w:color="auto" w:fill="auto"/>
        </w:tcPr>
        <w:p w14:paraId="7F89AC2E" w14:textId="77777777" w:rsidR="003E081A" w:rsidRPr="00BC15D3" w:rsidRDefault="003E081A">
          <w:pPr>
            <w:rPr>
              <w:rStyle w:val="FakeCharacterStyle"/>
            </w:rPr>
          </w:pPr>
        </w:p>
      </w:tc>
      <w:tc>
        <w:tcPr>
          <w:tcW w:w="930" w:type="dxa"/>
          <w:shd w:val="clear" w:color="auto" w:fill="auto"/>
        </w:tcPr>
        <w:p w14:paraId="5F9F5419"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7E6A38CA"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4C11AB4C"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5CE55DA5"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66467761"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385EA86B" w14:textId="77777777" w:rsidR="003E081A" w:rsidRPr="00BC15D3" w:rsidRDefault="003E081A">
          <w:pPr>
            <w:pStyle w:val="ParagraphStyle2"/>
            <w:rPr>
              <w:rStyle w:val="FakeCharacterStyle"/>
              <w:rFonts w:ascii="Source Sans 3" w:hAnsi="Source Sans 3"/>
            </w:rPr>
          </w:pPr>
        </w:p>
      </w:tc>
    </w:tr>
  </w:tbl>
  <w:p w14:paraId="39B4837D" w14:textId="77777777" w:rsidR="003E081A" w:rsidRPr="00BC15D3" w:rsidRDefault="003E081A">
    <w:pPr>
      <w:rPr>
        <w:rStyle w:val="FakeCharacterStyle"/>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E081A" w:rsidRPr="00BC15D3" w14:paraId="16339009" w14:textId="77777777">
      <w:trPr>
        <w:trHeight w:hRule="exact" w:val="45"/>
      </w:trPr>
      <w:tc>
        <w:tcPr>
          <w:tcW w:w="3285" w:type="dxa"/>
          <w:vMerge w:val="restart"/>
          <w:shd w:val="clear" w:color="auto" w:fill="auto"/>
        </w:tcPr>
        <w:p w14:paraId="4A572988" w14:textId="77777777" w:rsidR="003E081A" w:rsidRPr="00BC15D3" w:rsidRDefault="003E081A">
          <w:pPr>
            <w:pStyle w:val="ParagraphStyle1"/>
            <w:rPr>
              <w:rStyle w:val="CharacterStyle1"/>
              <w:rFonts w:ascii="Source Sans 3" w:eastAsia="Calibri" w:hAnsi="Source Sans 3"/>
            </w:rPr>
          </w:pPr>
        </w:p>
      </w:tc>
      <w:tc>
        <w:tcPr>
          <w:tcW w:w="930" w:type="dxa"/>
          <w:shd w:val="clear" w:color="auto" w:fill="auto"/>
        </w:tcPr>
        <w:p w14:paraId="0CE11948"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32938E96"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61D1E981"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4CF7F1F9"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5F0ABDD0"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3A20C508" w14:textId="77777777" w:rsidR="003E081A" w:rsidRPr="00BC15D3" w:rsidRDefault="003E081A">
          <w:pPr>
            <w:pStyle w:val="ParagraphStyle2"/>
            <w:rPr>
              <w:rStyle w:val="FakeCharacterStyle"/>
              <w:rFonts w:ascii="Source Sans 3" w:hAnsi="Source Sans 3"/>
            </w:rPr>
          </w:pPr>
        </w:p>
      </w:tc>
    </w:tr>
    <w:tr w:rsidR="003E081A" w:rsidRPr="00BC15D3" w14:paraId="0639B3EA" w14:textId="77777777">
      <w:trPr>
        <w:trHeight w:hRule="exact" w:val="345"/>
      </w:trPr>
      <w:tc>
        <w:tcPr>
          <w:tcW w:w="3285" w:type="dxa"/>
          <w:vMerge/>
          <w:shd w:val="clear" w:color="auto" w:fill="auto"/>
        </w:tcPr>
        <w:p w14:paraId="532971B9" w14:textId="77777777" w:rsidR="003E081A" w:rsidRPr="00BC15D3" w:rsidRDefault="003E081A">
          <w:pPr>
            <w:rPr>
              <w:rStyle w:val="FakeCharacterStyle"/>
            </w:rPr>
          </w:pPr>
        </w:p>
      </w:tc>
      <w:tc>
        <w:tcPr>
          <w:tcW w:w="930" w:type="dxa"/>
          <w:shd w:val="clear" w:color="auto" w:fill="auto"/>
        </w:tcPr>
        <w:p w14:paraId="77FCB8D8"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354C333A" w14:textId="77777777" w:rsidR="003E081A" w:rsidRPr="00BC15D3" w:rsidRDefault="000A2861">
          <w:pPr>
            <w:pStyle w:val="ParagraphStyle3"/>
            <w:rPr>
              <w:rStyle w:val="CharacterStyle2"/>
              <w:rFonts w:ascii="Source Sans 3" w:hAnsi="Source Sans 3"/>
            </w:rPr>
          </w:pPr>
          <w:r w:rsidRPr="00BC15D3">
            <w:rPr>
              <w:rStyle w:val="CharacterStyle2"/>
              <w:rFonts w:ascii="Source Sans 3" w:hAnsi="Source Sans 3"/>
            </w:rPr>
            <w:t>Datum: 25.02.2026</w:t>
          </w:r>
        </w:p>
      </w:tc>
      <w:tc>
        <w:tcPr>
          <w:tcW w:w="915" w:type="dxa"/>
          <w:shd w:val="clear" w:color="auto" w:fill="auto"/>
        </w:tcPr>
        <w:p w14:paraId="4755FC2E"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48B84ED2"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61B4AD85" w14:textId="77777777" w:rsidR="003E081A" w:rsidRPr="00BC15D3" w:rsidRDefault="000A2861">
          <w:pPr>
            <w:pStyle w:val="ParagraphStyle4"/>
            <w:rPr>
              <w:rStyle w:val="CharacterStyle3"/>
              <w:rFonts w:ascii="Source Sans 3" w:hAnsi="Source Sans 3"/>
            </w:rPr>
          </w:pPr>
          <w:r w:rsidRPr="00BC15D3">
            <w:rPr>
              <w:rStyle w:val="CharacterStyle3"/>
              <w:rFonts w:ascii="Source Sans 3" w:hAnsi="Source Sans 3"/>
            </w:rPr>
            <w:t>Seite -7-</w:t>
          </w:r>
        </w:p>
      </w:tc>
      <w:tc>
        <w:tcPr>
          <w:tcW w:w="930" w:type="dxa"/>
          <w:shd w:val="clear" w:color="auto" w:fill="auto"/>
        </w:tcPr>
        <w:p w14:paraId="6B71C259" w14:textId="77777777" w:rsidR="003E081A" w:rsidRPr="00BC15D3" w:rsidRDefault="003E081A">
          <w:pPr>
            <w:pStyle w:val="ParagraphStyle2"/>
            <w:rPr>
              <w:rStyle w:val="FakeCharacterStyle"/>
              <w:rFonts w:ascii="Source Sans 3" w:hAnsi="Source Sans 3"/>
            </w:rPr>
          </w:pPr>
        </w:p>
      </w:tc>
    </w:tr>
    <w:tr w:rsidR="003E081A" w:rsidRPr="00BC15D3" w14:paraId="2E04E925" w14:textId="77777777">
      <w:trPr>
        <w:trHeight w:hRule="exact" w:val="45"/>
      </w:trPr>
      <w:tc>
        <w:tcPr>
          <w:tcW w:w="3285" w:type="dxa"/>
          <w:vMerge/>
          <w:shd w:val="clear" w:color="auto" w:fill="auto"/>
        </w:tcPr>
        <w:p w14:paraId="6EB7DAEB" w14:textId="77777777" w:rsidR="003E081A" w:rsidRPr="00BC15D3" w:rsidRDefault="003E081A">
          <w:pPr>
            <w:rPr>
              <w:rStyle w:val="FakeCharacterStyle"/>
            </w:rPr>
          </w:pPr>
        </w:p>
      </w:tc>
      <w:tc>
        <w:tcPr>
          <w:tcW w:w="930" w:type="dxa"/>
          <w:shd w:val="clear" w:color="auto" w:fill="auto"/>
        </w:tcPr>
        <w:p w14:paraId="1E564B14"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6F8B12B5"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45599ECB"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1A2DA119"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6389FD45"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3FC61AF4" w14:textId="77777777" w:rsidR="003E081A" w:rsidRPr="00BC15D3" w:rsidRDefault="003E081A">
          <w:pPr>
            <w:pStyle w:val="ParagraphStyle2"/>
            <w:rPr>
              <w:rStyle w:val="FakeCharacterStyle"/>
              <w:rFonts w:ascii="Source Sans 3" w:hAnsi="Source Sans 3"/>
            </w:rPr>
          </w:pPr>
        </w:p>
      </w:tc>
    </w:tr>
  </w:tbl>
  <w:p w14:paraId="0D70F681" w14:textId="77777777" w:rsidR="003E081A" w:rsidRPr="00BC15D3" w:rsidRDefault="003E081A">
    <w:pPr>
      <w:rPr>
        <w:rStyle w:val="FakeCharacterStyle"/>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E081A" w:rsidRPr="00BC15D3" w14:paraId="38EA12C9" w14:textId="77777777">
      <w:trPr>
        <w:trHeight w:hRule="exact" w:val="45"/>
      </w:trPr>
      <w:tc>
        <w:tcPr>
          <w:tcW w:w="3285" w:type="dxa"/>
          <w:vMerge w:val="restart"/>
          <w:shd w:val="clear" w:color="auto" w:fill="auto"/>
        </w:tcPr>
        <w:p w14:paraId="631D0FAF" w14:textId="77777777" w:rsidR="003E081A" w:rsidRPr="00BC15D3" w:rsidRDefault="003E081A">
          <w:pPr>
            <w:pStyle w:val="ParagraphStyle1"/>
            <w:rPr>
              <w:rStyle w:val="CharacterStyle1"/>
              <w:rFonts w:ascii="Source Sans 3" w:eastAsia="Calibri" w:hAnsi="Source Sans 3"/>
            </w:rPr>
          </w:pPr>
        </w:p>
      </w:tc>
      <w:tc>
        <w:tcPr>
          <w:tcW w:w="930" w:type="dxa"/>
          <w:shd w:val="clear" w:color="auto" w:fill="auto"/>
        </w:tcPr>
        <w:p w14:paraId="6CEFA92D"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413A262C"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6ED74584"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5392C97F"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4148E062"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23D4E1E0" w14:textId="77777777" w:rsidR="003E081A" w:rsidRPr="00BC15D3" w:rsidRDefault="003E081A">
          <w:pPr>
            <w:pStyle w:val="ParagraphStyle2"/>
            <w:rPr>
              <w:rStyle w:val="FakeCharacterStyle"/>
              <w:rFonts w:ascii="Source Sans 3" w:hAnsi="Source Sans 3"/>
            </w:rPr>
          </w:pPr>
        </w:p>
      </w:tc>
    </w:tr>
    <w:tr w:rsidR="003E081A" w:rsidRPr="00BC15D3" w14:paraId="3ADF0D0A" w14:textId="77777777">
      <w:trPr>
        <w:trHeight w:hRule="exact" w:val="345"/>
      </w:trPr>
      <w:tc>
        <w:tcPr>
          <w:tcW w:w="3285" w:type="dxa"/>
          <w:vMerge/>
          <w:shd w:val="clear" w:color="auto" w:fill="auto"/>
        </w:tcPr>
        <w:p w14:paraId="06DF7CA5" w14:textId="77777777" w:rsidR="003E081A" w:rsidRPr="00BC15D3" w:rsidRDefault="003E081A">
          <w:pPr>
            <w:rPr>
              <w:rStyle w:val="FakeCharacterStyle"/>
            </w:rPr>
          </w:pPr>
        </w:p>
      </w:tc>
      <w:tc>
        <w:tcPr>
          <w:tcW w:w="930" w:type="dxa"/>
          <w:shd w:val="clear" w:color="auto" w:fill="auto"/>
        </w:tcPr>
        <w:p w14:paraId="46BD6E54"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6C3E62AE" w14:textId="77777777" w:rsidR="003E081A" w:rsidRPr="00BC15D3" w:rsidRDefault="000A2861">
          <w:pPr>
            <w:pStyle w:val="ParagraphStyle3"/>
            <w:rPr>
              <w:rStyle w:val="CharacterStyle2"/>
              <w:rFonts w:ascii="Source Sans 3" w:hAnsi="Source Sans 3"/>
            </w:rPr>
          </w:pPr>
          <w:r w:rsidRPr="00BC15D3">
            <w:rPr>
              <w:rStyle w:val="CharacterStyle2"/>
              <w:rFonts w:ascii="Source Sans 3" w:hAnsi="Source Sans 3"/>
            </w:rPr>
            <w:t>Datum: 25.02.2026</w:t>
          </w:r>
        </w:p>
      </w:tc>
      <w:tc>
        <w:tcPr>
          <w:tcW w:w="915" w:type="dxa"/>
          <w:shd w:val="clear" w:color="auto" w:fill="auto"/>
        </w:tcPr>
        <w:p w14:paraId="305CA912"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6DCED4C1"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32C4D950" w14:textId="77777777" w:rsidR="003E081A" w:rsidRPr="00BC15D3" w:rsidRDefault="000A2861">
          <w:pPr>
            <w:pStyle w:val="ParagraphStyle4"/>
            <w:rPr>
              <w:rStyle w:val="CharacterStyle3"/>
              <w:rFonts w:ascii="Source Sans 3" w:hAnsi="Source Sans 3"/>
            </w:rPr>
          </w:pPr>
          <w:r w:rsidRPr="00BC15D3">
            <w:rPr>
              <w:rStyle w:val="CharacterStyle3"/>
              <w:rFonts w:ascii="Source Sans 3" w:hAnsi="Source Sans 3"/>
            </w:rPr>
            <w:t>Seite -8-</w:t>
          </w:r>
        </w:p>
      </w:tc>
      <w:tc>
        <w:tcPr>
          <w:tcW w:w="930" w:type="dxa"/>
          <w:shd w:val="clear" w:color="auto" w:fill="auto"/>
        </w:tcPr>
        <w:p w14:paraId="44D1ACCD" w14:textId="77777777" w:rsidR="003E081A" w:rsidRPr="00BC15D3" w:rsidRDefault="003E081A">
          <w:pPr>
            <w:pStyle w:val="ParagraphStyle2"/>
            <w:rPr>
              <w:rStyle w:val="FakeCharacterStyle"/>
              <w:rFonts w:ascii="Source Sans 3" w:hAnsi="Source Sans 3"/>
            </w:rPr>
          </w:pPr>
        </w:p>
      </w:tc>
    </w:tr>
    <w:tr w:rsidR="003E081A" w:rsidRPr="00BC15D3" w14:paraId="22516C11" w14:textId="77777777">
      <w:trPr>
        <w:trHeight w:hRule="exact" w:val="45"/>
      </w:trPr>
      <w:tc>
        <w:tcPr>
          <w:tcW w:w="3285" w:type="dxa"/>
          <w:vMerge/>
          <w:shd w:val="clear" w:color="auto" w:fill="auto"/>
        </w:tcPr>
        <w:p w14:paraId="1A0406EF" w14:textId="77777777" w:rsidR="003E081A" w:rsidRPr="00BC15D3" w:rsidRDefault="003E081A">
          <w:pPr>
            <w:rPr>
              <w:rStyle w:val="FakeCharacterStyle"/>
            </w:rPr>
          </w:pPr>
        </w:p>
      </w:tc>
      <w:tc>
        <w:tcPr>
          <w:tcW w:w="930" w:type="dxa"/>
          <w:shd w:val="clear" w:color="auto" w:fill="auto"/>
        </w:tcPr>
        <w:p w14:paraId="278AD18C"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1395AFB8"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7082E0BC"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67F483A8"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2A6BAB82"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7F9F6E25" w14:textId="77777777" w:rsidR="003E081A" w:rsidRPr="00BC15D3" w:rsidRDefault="003E081A">
          <w:pPr>
            <w:pStyle w:val="ParagraphStyle2"/>
            <w:rPr>
              <w:rStyle w:val="FakeCharacterStyle"/>
              <w:rFonts w:ascii="Source Sans 3" w:hAnsi="Source Sans 3"/>
            </w:rPr>
          </w:pPr>
        </w:p>
      </w:tc>
    </w:tr>
  </w:tbl>
  <w:p w14:paraId="28AB8DF0" w14:textId="77777777" w:rsidR="003E081A" w:rsidRPr="00BC15D3" w:rsidRDefault="003E081A">
    <w:pPr>
      <w:rPr>
        <w:rStyle w:val="FakeCharacterStyle"/>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930"/>
      <w:gridCol w:w="1440"/>
      <w:gridCol w:w="915"/>
      <w:gridCol w:w="930"/>
      <w:gridCol w:w="1440"/>
      <w:gridCol w:w="930"/>
    </w:tblGrid>
    <w:tr w:rsidR="003E081A" w:rsidRPr="00BC15D3" w14:paraId="1248DE77" w14:textId="77777777">
      <w:trPr>
        <w:trHeight w:hRule="exact" w:val="45"/>
      </w:trPr>
      <w:tc>
        <w:tcPr>
          <w:tcW w:w="3285" w:type="dxa"/>
          <w:vMerge w:val="restart"/>
          <w:shd w:val="clear" w:color="auto" w:fill="auto"/>
        </w:tcPr>
        <w:p w14:paraId="42D79FBD" w14:textId="77777777" w:rsidR="003E081A" w:rsidRPr="00BC15D3" w:rsidRDefault="003E081A">
          <w:pPr>
            <w:pStyle w:val="ParagraphStyle1"/>
            <w:rPr>
              <w:rStyle w:val="CharacterStyle1"/>
              <w:rFonts w:ascii="Source Sans 3" w:eastAsia="Calibri" w:hAnsi="Source Sans 3"/>
            </w:rPr>
          </w:pPr>
        </w:p>
      </w:tc>
      <w:tc>
        <w:tcPr>
          <w:tcW w:w="930" w:type="dxa"/>
          <w:shd w:val="clear" w:color="auto" w:fill="auto"/>
        </w:tcPr>
        <w:p w14:paraId="6517E90E"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61549E4B"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064985C8"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4D9DF7A9"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4032FC77"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7F0C348C" w14:textId="77777777" w:rsidR="003E081A" w:rsidRPr="00BC15D3" w:rsidRDefault="003E081A">
          <w:pPr>
            <w:pStyle w:val="ParagraphStyle2"/>
            <w:rPr>
              <w:rStyle w:val="FakeCharacterStyle"/>
              <w:rFonts w:ascii="Source Sans 3" w:hAnsi="Source Sans 3"/>
            </w:rPr>
          </w:pPr>
        </w:p>
      </w:tc>
    </w:tr>
    <w:tr w:rsidR="003E081A" w:rsidRPr="00BC15D3" w14:paraId="6ECD0C06" w14:textId="77777777">
      <w:trPr>
        <w:trHeight w:hRule="exact" w:val="345"/>
      </w:trPr>
      <w:tc>
        <w:tcPr>
          <w:tcW w:w="3285" w:type="dxa"/>
          <w:vMerge/>
          <w:shd w:val="clear" w:color="auto" w:fill="auto"/>
        </w:tcPr>
        <w:p w14:paraId="108B3B99" w14:textId="77777777" w:rsidR="003E081A" w:rsidRPr="00BC15D3" w:rsidRDefault="003E081A">
          <w:pPr>
            <w:rPr>
              <w:rStyle w:val="FakeCharacterStyle"/>
            </w:rPr>
          </w:pPr>
        </w:p>
      </w:tc>
      <w:tc>
        <w:tcPr>
          <w:tcW w:w="930" w:type="dxa"/>
          <w:shd w:val="clear" w:color="auto" w:fill="auto"/>
        </w:tcPr>
        <w:p w14:paraId="487A112E"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0DF1FF2F" w14:textId="77777777" w:rsidR="003E081A" w:rsidRPr="00BC15D3" w:rsidRDefault="000A2861">
          <w:pPr>
            <w:pStyle w:val="ParagraphStyle3"/>
            <w:rPr>
              <w:rStyle w:val="CharacterStyle2"/>
              <w:rFonts w:ascii="Source Sans 3" w:hAnsi="Source Sans 3"/>
            </w:rPr>
          </w:pPr>
          <w:r w:rsidRPr="00BC15D3">
            <w:rPr>
              <w:rStyle w:val="CharacterStyle2"/>
              <w:rFonts w:ascii="Source Sans 3" w:hAnsi="Source Sans 3"/>
            </w:rPr>
            <w:t xml:space="preserve">Datum: </w:t>
          </w:r>
          <w:r w:rsidRPr="00BC15D3">
            <w:rPr>
              <w:rStyle w:val="CharacterStyle2"/>
              <w:rFonts w:ascii="Source Sans 3" w:hAnsi="Source Sans 3"/>
            </w:rPr>
            <w:t>25.02.2026</w:t>
          </w:r>
        </w:p>
      </w:tc>
      <w:tc>
        <w:tcPr>
          <w:tcW w:w="915" w:type="dxa"/>
          <w:shd w:val="clear" w:color="auto" w:fill="auto"/>
        </w:tcPr>
        <w:p w14:paraId="17D77004"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3EF0F6EF"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3D3E127B" w14:textId="77777777" w:rsidR="003E081A" w:rsidRPr="00BC15D3" w:rsidRDefault="000A2861">
          <w:pPr>
            <w:pStyle w:val="ParagraphStyle4"/>
            <w:rPr>
              <w:rStyle w:val="CharacterStyle3"/>
              <w:rFonts w:ascii="Source Sans 3" w:hAnsi="Source Sans 3"/>
            </w:rPr>
          </w:pPr>
          <w:r w:rsidRPr="00BC15D3">
            <w:rPr>
              <w:rStyle w:val="CharacterStyle3"/>
              <w:rFonts w:ascii="Source Sans 3" w:hAnsi="Source Sans 3"/>
            </w:rPr>
            <w:t>Seite -9-</w:t>
          </w:r>
        </w:p>
      </w:tc>
      <w:tc>
        <w:tcPr>
          <w:tcW w:w="930" w:type="dxa"/>
          <w:shd w:val="clear" w:color="auto" w:fill="auto"/>
        </w:tcPr>
        <w:p w14:paraId="1157C27E" w14:textId="77777777" w:rsidR="003E081A" w:rsidRPr="00BC15D3" w:rsidRDefault="003E081A">
          <w:pPr>
            <w:pStyle w:val="ParagraphStyle2"/>
            <w:rPr>
              <w:rStyle w:val="FakeCharacterStyle"/>
              <w:rFonts w:ascii="Source Sans 3" w:hAnsi="Source Sans 3"/>
            </w:rPr>
          </w:pPr>
        </w:p>
      </w:tc>
    </w:tr>
    <w:tr w:rsidR="003E081A" w:rsidRPr="00BC15D3" w14:paraId="12999063" w14:textId="77777777">
      <w:trPr>
        <w:trHeight w:hRule="exact" w:val="45"/>
      </w:trPr>
      <w:tc>
        <w:tcPr>
          <w:tcW w:w="3285" w:type="dxa"/>
          <w:vMerge/>
          <w:shd w:val="clear" w:color="auto" w:fill="auto"/>
        </w:tcPr>
        <w:p w14:paraId="4B53417C" w14:textId="77777777" w:rsidR="003E081A" w:rsidRPr="00BC15D3" w:rsidRDefault="003E081A">
          <w:pPr>
            <w:rPr>
              <w:rStyle w:val="FakeCharacterStyle"/>
            </w:rPr>
          </w:pPr>
        </w:p>
      </w:tc>
      <w:tc>
        <w:tcPr>
          <w:tcW w:w="930" w:type="dxa"/>
          <w:shd w:val="clear" w:color="auto" w:fill="auto"/>
        </w:tcPr>
        <w:p w14:paraId="5403FCE6"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3809EF01" w14:textId="77777777" w:rsidR="003E081A" w:rsidRPr="00BC15D3" w:rsidRDefault="003E081A">
          <w:pPr>
            <w:pStyle w:val="ParagraphStyle2"/>
            <w:rPr>
              <w:rStyle w:val="FakeCharacterStyle"/>
              <w:rFonts w:ascii="Source Sans 3" w:hAnsi="Source Sans 3"/>
            </w:rPr>
          </w:pPr>
        </w:p>
      </w:tc>
      <w:tc>
        <w:tcPr>
          <w:tcW w:w="915" w:type="dxa"/>
          <w:shd w:val="clear" w:color="auto" w:fill="auto"/>
        </w:tcPr>
        <w:p w14:paraId="7022BEF8"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0005267C" w14:textId="77777777" w:rsidR="003E081A" w:rsidRPr="00BC15D3" w:rsidRDefault="003E081A">
          <w:pPr>
            <w:pStyle w:val="ParagraphStyle2"/>
            <w:rPr>
              <w:rStyle w:val="FakeCharacterStyle"/>
              <w:rFonts w:ascii="Source Sans 3" w:hAnsi="Source Sans 3"/>
            </w:rPr>
          </w:pPr>
        </w:p>
      </w:tc>
      <w:tc>
        <w:tcPr>
          <w:tcW w:w="1440" w:type="dxa"/>
          <w:shd w:val="clear" w:color="auto" w:fill="auto"/>
        </w:tcPr>
        <w:p w14:paraId="60A21639" w14:textId="77777777" w:rsidR="003E081A" w:rsidRPr="00BC15D3" w:rsidRDefault="003E081A">
          <w:pPr>
            <w:pStyle w:val="ParagraphStyle2"/>
            <w:rPr>
              <w:rStyle w:val="FakeCharacterStyle"/>
              <w:rFonts w:ascii="Source Sans 3" w:hAnsi="Source Sans 3"/>
            </w:rPr>
          </w:pPr>
        </w:p>
      </w:tc>
      <w:tc>
        <w:tcPr>
          <w:tcW w:w="930" w:type="dxa"/>
          <w:shd w:val="clear" w:color="auto" w:fill="auto"/>
        </w:tcPr>
        <w:p w14:paraId="453B64DF" w14:textId="77777777" w:rsidR="003E081A" w:rsidRPr="00BC15D3" w:rsidRDefault="003E081A">
          <w:pPr>
            <w:pStyle w:val="ParagraphStyle2"/>
            <w:rPr>
              <w:rStyle w:val="FakeCharacterStyle"/>
              <w:rFonts w:ascii="Source Sans 3" w:hAnsi="Source Sans 3"/>
            </w:rPr>
          </w:pPr>
        </w:p>
      </w:tc>
    </w:tr>
  </w:tbl>
  <w:p w14:paraId="2844E37C" w14:textId="77777777" w:rsidR="003E081A" w:rsidRPr="00BC15D3" w:rsidRDefault="003E081A">
    <w:pPr>
      <w:rPr>
        <w:rStyle w:val="FakeCharacterSty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DE53E" w14:textId="77777777" w:rsidR="00000000" w:rsidRPr="00BC15D3" w:rsidRDefault="000A2861">
      <w:r w:rsidRPr="00BC15D3">
        <w:separator/>
      </w:r>
    </w:p>
  </w:footnote>
  <w:footnote w:type="continuationSeparator" w:id="0">
    <w:p w14:paraId="1CB12C2D" w14:textId="77777777" w:rsidR="00000000" w:rsidRPr="00BC15D3" w:rsidRDefault="000A2861">
      <w:r w:rsidRPr="00BC15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E081A" w:rsidRPr="00BC15D3" w14:paraId="3596FD3F" w14:textId="77777777">
      <w:trPr>
        <w:trHeight w:hRule="exact" w:val="420"/>
      </w:trPr>
      <w:tc>
        <w:tcPr>
          <w:tcW w:w="9870" w:type="dxa"/>
          <w:gridSpan w:val="3"/>
        </w:tcPr>
        <w:p w14:paraId="5E7124A0" w14:textId="77777777" w:rsidR="003E081A" w:rsidRPr="00BC15D3" w:rsidRDefault="003E081A">
          <w:pPr>
            <w:rPr>
              <w:rStyle w:val="FakeCharacterStyle"/>
            </w:rPr>
          </w:pPr>
        </w:p>
      </w:tc>
    </w:tr>
    <w:tr w:rsidR="003E081A" w:rsidRPr="00BC15D3" w14:paraId="14ADDD05" w14:textId="77777777">
      <w:trPr>
        <w:trHeight w:hRule="exact" w:val="405"/>
      </w:trPr>
      <w:tc>
        <w:tcPr>
          <w:tcW w:w="3285" w:type="dxa"/>
          <w:shd w:val="clear" w:color="auto" w:fill="auto"/>
        </w:tcPr>
        <w:p w14:paraId="7C7E1BAC" w14:textId="5044936B" w:rsidR="003E081A" w:rsidRPr="00BC15D3" w:rsidRDefault="00BC15D3">
          <w:pPr>
            <w:pStyle w:val="ParagraphStyle0"/>
            <w:rPr>
              <w:rStyle w:val="CharacterStyle0"/>
              <w:rFonts w:ascii="Source Sans 3" w:eastAsia="Calibri" w:hAnsi="Source Sans 3"/>
            </w:rPr>
          </w:pPr>
          <w:r w:rsidRPr="00BC15D3">
            <w:rPr>
              <w:rFonts w:ascii="Source Sans 3" w:hAnsi="Source Sans 3"/>
              <w:noProof/>
            </w:rPr>
            <w:drawing>
              <wp:anchor distT="0" distB="0" distL="114300" distR="114300" simplePos="0" relativeHeight="251658240" behindDoc="0" locked="0" layoutInCell="1" allowOverlap="1" wp14:anchorId="71D844C3" wp14:editId="6AE1C16E">
                <wp:simplePos x="0" y="0"/>
                <wp:positionH relativeFrom="page">
                  <wp:posOffset>17733</wp:posOffset>
                </wp:positionH>
                <wp:positionV relativeFrom="page">
                  <wp:posOffset>-569</wp:posOffset>
                </wp:positionV>
                <wp:extent cx="1432800" cy="1220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32800" cy="1220400"/>
                        </a:xfrm>
                        <a:prstGeom prst="rect">
                          <a:avLst/>
                        </a:prstGeom>
                        <a:noFill/>
                      </pic:spPr>
                    </pic:pic>
                  </a:graphicData>
                </a:graphic>
              </wp:anchor>
            </w:drawing>
          </w:r>
        </w:p>
      </w:tc>
      <w:tc>
        <w:tcPr>
          <w:tcW w:w="3285" w:type="dxa"/>
          <w:shd w:val="clear" w:color="auto" w:fill="auto"/>
        </w:tcPr>
        <w:p w14:paraId="0CF881C2" w14:textId="77777777" w:rsidR="003E081A" w:rsidRPr="00BC15D3" w:rsidRDefault="003E081A">
          <w:pPr>
            <w:pStyle w:val="ParagraphStyle0"/>
            <w:rPr>
              <w:rStyle w:val="CharacterStyle0"/>
              <w:rFonts w:ascii="Source Sans 3" w:eastAsia="Calibri" w:hAnsi="Source Sans 3"/>
            </w:rPr>
          </w:pPr>
        </w:p>
      </w:tc>
      <w:tc>
        <w:tcPr>
          <w:tcW w:w="3300" w:type="dxa"/>
          <w:shd w:val="clear" w:color="auto" w:fill="auto"/>
        </w:tcPr>
        <w:p w14:paraId="3496B516" w14:textId="77777777" w:rsidR="003E081A" w:rsidRPr="00BC15D3" w:rsidRDefault="003E081A">
          <w:pPr>
            <w:pStyle w:val="ParagraphStyle0"/>
            <w:rPr>
              <w:rStyle w:val="CharacterStyle0"/>
              <w:rFonts w:ascii="Source Sans 3" w:eastAsia="Calibri" w:hAnsi="Source Sans 3"/>
            </w:rPr>
          </w:pPr>
        </w:p>
      </w:tc>
    </w:tr>
  </w:tbl>
  <w:p w14:paraId="6D04BBFD" w14:textId="77777777" w:rsidR="003E081A" w:rsidRPr="00BC15D3" w:rsidRDefault="003E081A">
    <w:pPr>
      <w:rPr>
        <w:rStyle w:val="FakeCharacterStyle"/>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E081A" w:rsidRPr="00BC15D3" w14:paraId="277ABE0E" w14:textId="77777777">
      <w:trPr>
        <w:trHeight w:hRule="exact" w:val="420"/>
      </w:trPr>
      <w:tc>
        <w:tcPr>
          <w:tcW w:w="9870" w:type="dxa"/>
          <w:gridSpan w:val="3"/>
        </w:tcPr>
        <w:p w14:paraId="719620F1" w14:textId="77777777" w:rsidR="003E081A" w:rsidRPr="00BC15D3" w:rsidRDefault="003E081A">
          <w:pPr>
            <w:rPr>
              <w:rStyle w:val="FakeCharacterStyle"/>
            </w:rPr>
          </w:pPr>
        </w:p>
      </w:tc>
    </w:tr>
    <w:tr w:rsidR="003E081A" w:rsidRPr="00BC15D3" w14:paraId="0C518DF2" w14:textId="77777777">
      <w:trPr>
        <w:trHeight w:hRule="exact" w:val="405"/>
      </w:trPr>
      <w:tc>
        <w:tcPr>
          <w:tcW w:w="3285" w:type="dxa"/>
          <w:shd w:val="clear" w:color="auto" w:fill="auto"/>
        </w:tcPr>
        <w:p w14:paraId="2AD9E658" w14:textId="77777777" w:rsidR="003E081A" w:rsidRPr="00BC15D3" w:rsidRDefault="003E081A">
          <w:pPr>
            <w:pStyle w:val="ParagraphStyle0"/>
            <w:rPr>
              <w:rStyle w:val="CharacterStyle0"/>
              <w:rFonts w:ascii="Source Sans 3" w:eastAsia="Calibri" w:hAnsi="Source Sans 3"/>
            </w:rPr>
          </w:pPr>
        </w:p>
      </w:tc>
      <w:tc>
        <w:tcPr>
          <w:tcW w:w="3285" w:type="dxa"/>
          <w:shd w:val="clear" w:color="auto" w:fill="auto"/>
        </w:tcPr>
        <w:p w14:paraId="04668DD9" w14:textId="77777777" w:rsidR="003E081A" w:rsidRPr="00BC15D3" w:rsidRDefault="003E081A">
          <w:pPr>
            <w:pStyle w:val="ParagraphStyle0"/>
            <w:rPr>
              <w:rStyle w:val="CharacterStyle0"/>
              <w:rFonts w:ascii="Source Sans 3" w:eastAsia="Calibri" w:hAnsi="Source Sans 3"/>
            </w:rPr>
          </w:pPr>
        </w:p>
      </w:tc>
      <w:tc>
        <w:tcPr>
          <w:tcW w:w="3300" w:type="dxa"/>
          <w:shd w:val="clear" w:color="auto" w:fill="auto"/>
        </w:tcPr>
        <w:p w14:paraId="6D5C6312" w14:textId="77777777" w:rsidR="003E081A" w:rsidRPr="00BC15D3" w:rsidRDefault="003E081A">
          <w:pPr>
            <w:pStyle w:val="ParagraphStyle0"/>
            <w:rPr>
              <w:rStyle w:val="CharacterStyle0"/>
              <w:rFonts w:ascii="Source Sans 3" w:eastAsia="Calibri" w:hAnsi="Source Sans 3"/>
            </w:rPr>
          </w:pPr>
        </w:p>
      </w:tc>
    </w:tr>
  </w:tbl>
  <w:p w14:paraId="2FBF3FAD" w14:textId="77777777" w:rsidR="003E081A" w:rsidRPr="00BC15D3" w:rsidRDefault="003E081A">
    <w:pPr>
      <w:rPr>
        <w:rStyle w:val="FakeCharacterStyle"/>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E081A" w:rsidRPr="00BC15D3" w14:paraId="41007602" w14:textId="77777777">
      <w:trPr>
        <w:trHeight w:hRule="exact" w:val="420"/>
      </w:trPr>
      <w:tc>
        <w:tcPr>
          <w:tcW w:w="9870" w:type="dxa"/>
          <w:gridSpan w:val="3"/>
        </w:tcPr>
        <w:p w14:paraId="16471BC1" w14:textId="77777777" w:rsidR="003E081A" w:rsidRPr="00BC15D3" w:rsidRDefault="003E081A">
          <w:pPr>
            <w:rPr>
              <w:rStyle w:val="FakeCharacterStyle"/>
            </w:rPr>
          </w:pPr>
        </w:p>
      </w:tc>
    </w:tr>
    <w:tr w:rsidR="003E081A" w:rsidRPr="00BC15D3" w14:paraId="34C0A282" w14:textId="77777777">
      <w:trPr>
        <w:trHeight w:hRule="exact" w:val="405"/>
      </w:trPr>
      <w:tc>
        <w:tcPr>
          <w:tcW w:w="3285" w:type="dxa"/>
          <w:shd w:val="clear" w:color="auto" w:fill="auto"/>
        </w:tcPr>
        <w:p w14:paraId="49BBFBB9" w14:textId="77777777" w:rsidR="003E081A" w:rsidRPr="00BC15D3" w:rsidRDefault="003E081A">
          <w:pPr>
            <w:pStyle w:val="ParagraphStyle0"/>
            <w:rPr>
              <w:rStyle w:val="CharacterStyle0"/>
              <w:rFonts w:ascii="Source Sans 3" w:eastAsia="Calibri" w:hAnsi="Source Sans 3"/>
            </w:rPr>
          </w:pPr>
        </w:p>
      </w:tc>
      <w:tc>
        <w:tcPr>
          <w:tcW w:w="3285" w:type="dxa"/>
          <w:shd w:val="clear" w:color="auto" w:fill="auto"/>
        </w:tcPr>
        <w:p w14:paraId="4BB4CF9C" w14:textId="77777777" w:rsidR="003E081A" w:rsidRPr="00BC15D3" w:rsidRDefault="003E081A">
          <w:pPr>
            <w:pStyle w:val="ParagraphStyle0"/>
            <w:rPr>
              <w:rStyle w:val="CharacterStyle0"/>
              <w:rFonts w:ascii="Source Sans 3" w:eastAsia="Calibri" w:hAnsi="Source Sans 3"/>
            </w:rPr>
          </w:pPr>
        </w:p>
      </w:tc>
      <w:tc>
        <w:tcPr>
          <w:tcW w:w="3300" w:type="dxa"/>
          <w:shd w:val="clear" w:color="auto" w:fill="auto"/>
        </w:tcPr>
        <w:p w14:paraId="728D609F" w14:textId="77777777" w:rsidR="003E081A" w:rsidRPr="00BC15D3" w:rsidRDefault="003E081A">
          <w:pPr>
            <w:pStyle w:val="ParagraphStyle0"/>
            <w:rPr>
              <w:rStyle w:val="CharacterStyle0"/>
              <w:rFonts w:ascii="Source Sans 3" w:eastAsia="Calibri" w:hAnsi="Source Sans 3"/>
            </w:rPr>
          </w:pPr>
        </w:p>
      </w:tc>
    </w:tr>
  </w:tbl>
  <w:p w14:paraId="5D271AAF" w14:textId="77777777" w:rsidR="003E081A" w:rsidRPr="00BC15D3" w:rsidRDefault="003E081A">
    <w:pPr>
      <w:rPr>
        <w:rStyle w:val="FakeCharacterStyle"/>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E081A" w:rsidRPr="00BC15D3" w14:paraId="096E6B6C" w14:textId="77777777">
      <w:trPr>
        <w:trHeight w:hRule="exact" w:val="420"/>
      </w:trPr>
      <w:tc>
        <w:tcPr>
          <w:tcW w:w="9870" w:type="dxa"/>
          <w:gridSpan w:val="3"/>
        </w:tcPr>
        <w:p w14:paraId="2DD96E6F" w14:textId="77777777" w:rsidR="003E081A" w:rsidRPr="00BC15D3" w:rsidRDefault="003E081A">
          <w:pPr>
            <w:rPr>
              <w:rStyle w:val="FakeCharacterStyle"/>
            </w:rPr>
          </w:pPr>
        </w:p>
      </w:tc>
    </w:tr>
    <w:tr w:rsidR="003E081A" w:rsidRPr="00BC15D3" w14:paraId="392591A7" w14:textId="77777777">
      <w:trPr>
        <w:trHeight w:hRule="exact" w:val="405"/>
      </w:trPr>
      <w:tc>
        <w:tcPr>
          <w:tcW w:w="3285" w:type="dxa"/>
          <w:shd w:val="clear" w:color="auto" w:fill="auto"/>
        </w:tcPr>
        <w:p w14:paraId="6C1BD291" w14:textId="77777777" w:rsidR="003E081A" w:rsidRPr="00BC15D3" w:rsidRDefault="003E081A">
          <w:pPr>
            <w:pStyle w:val="ParagraphStyle0"/>
            <w:rPr>
              <w:rStyle w:val="CharacterStyle0"/>
              <w:rFonts w:ascii="Source Sans 3" w:eastAsia="Calibri" w:hAnsi="Source Sans 3"/>
            </w:rPr>
          </w:pPr>
        </w:p>
      </w:tc>
      <w:tc>
        <w:tcPr>
          <w:tcW w:w="3285" w:type="dxa"/>
          <w:shd w:val="clear" w:color="auto" w:fill="auto"/>
        </w:tcPr>
        <w:p w14:paraId="0269F7B2" w14:textId="77777777" w:rsidR="003E081A" w:rsidRPr="00BC15D3" w:rsidRDefault="003E081A">
          <w:pPr>
            <w:pStyle w:val="ParagraphStyle0"/>
            <w:rPr>
              <w:rStyle w:val="CharacterStyle0"/>
              <w:rFonts w:ascii="Source Sans 3" w:eastAsia="Calibri" w:hAnsi="Source Sans 3"/>
            </w:rPr>
          </w:pPr>
        </w:p>
      </w:tc>
      <w:tc>
        <w:tcPr>
          <w:tcW w:w="3300" w:type="dxa"/>
          <w:shd w:val="clear" w:color="auto" w:fill="auto"/>
        </w:tcPr>
        <w:p w14:paraId="3650143F" w14:textId="77777777" w:rsidR="003E081A" w:rsidRPr="00BC15D3" w:rsidRDefault="003E081A">
          <w:pPr>
            <w:pStyle w:val="ParagraphStyle0"/>
            <w:rPr>
              <w:rStyle w:val="CharacterStyle0"/>
              <w:rFonts w:ascii="Source Sans 3" w:eastAsia="Calibri" w:hAnsi="Source Sans 3"/>
            </w:rPr>
          </w:pPr>
        </w:p>
      </w:tc>
    </w:tr>
  </w:tbl>
  <w:p w14:paraId="71517933" w14:textId="77777777" w:rsidR="003E081A" w:rsidRPr="00BC15D3" w:rsidRDefault="003E081A">
    <w:pPr>
      <w:rPr>
        <w:rStyle w:val="FakeCharacterStyle"/>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E081A" w:rsidRPr="00BC15D3" w14:paraId="625F5E83" w14:textId="77777777">
      <w:trPr>
        <w:trHeight w:hRule="exact" w:val="420"/>
      </w:trPr>
      <w:tc>
        <w:tcPr>
          <w:tcW w:w="9870" w:type="dxa"/>
          <w:gridSpan w:val="3"/>
        </w:tcPr>
        <w:p w14:paraId="0D67CE3B" w14:textId="77777777" w:rsidR="003E081A" w:rsidRPr="00BC15D3" w:rsidRDefault="003E081A">
          <w:pPr>
            <w:rPr>
              <w:rStyle w:val="FakeCharacterStyle"/>
            </w:rPr>
          </w:pPr>
        </w:p>
      </w:tc>
    </w:tr>
    <w:tr w:rsidR="003E081A" w:rsidRPr="00BC15D3" w14:paraId="65B81FFB" w14:textId="77777777">
      <w:trPr>
        <w:trHeight w:hRule="exact" w:val="405"/>
      </w:trPr>
      <w:tc>
        <w:tcPr>
          <w:tcW w:w="3285" w:type="dxa"/>
          <w:shd w:val="clear" w:color="auto" w:fill="auto"/>
        </w:tcPr>
        <w:p w14:paraId="7FB9A074" w14:textId="77777777" w:rsidR="003E081A" w:rsidRPr="00BC15D3" w:rsidRDefault="003E081A">
          <w:pPr>
            <w:pStyle w:val="ParagraphStyle0"/>
            <w:rPr>
              <w:rStyle w:val="CharacterStyle0"/>
              <w:rFonts w:ascii="Source Sans 3" w:eastAsia="Calibri" w:hAnsi="Source Sans 3"/>
            </w:rPr>
          </w:pPr>
        </w:p>
      </w:tc>
      <w:tc>
        <w:tcPr>
          <w:tcW w:w="3285" w:type="dxa"/>
          <w:shd w:val="clear" w:color="auto" w:fill="auto"/>
        </w:tcPr>
        <w:p w14:paraId="0F4D6C51" w14:textId="77777777" w:rsidR="003E081A" w:rsidRPr="00BC15D3" w:rsidRDefault="003E081A">
          <w:pPr>
            <w:pStyle w:val="ParagraphStyle0"/>
            <w:rPr>
              <w:rStyle w:val="CharacterStyle0"/>
              <w:rFonts w:ascii="Source Sans 3" w:eastAsia="Calibri" w:hAnsi="Source Sans 3"/>
            </w:rPr>
          </w:pPr>
        </w:p>
      </w:tc>
      <w:tc>
        <w:tcPr>
          <w:tcW w:w="3300" w:type="dxa"/>
          <w:shd w:val="clear" w:color="auto" w:fill="auto"/>
        </w:tcPr>
        <w:p w14:paraId="284121BD" w14:textId="77777777" w:rsidR="003E081A" w:rsidRPr="00BC15D3" w:rsidRDefault="003E081A">
          <w:pPr>
            <w:pStyle w:val="ParagraphStyle0"/>
            <w:rPr>
              <w:rStyle w:val="CharacterStyle0"/>
              <w:rFonts w:ascii="Source Sans 3" w:eastAsia="Calibri" w:hAnsi="Source Sans 3"/>
            </w:rPr>
          </w:pPr>
        </w:p>
      </w:tc>
    </w:tr>
  </w:tbl>
  <w:p w14:paraId="63AFD598" w14:textId="77777777" w:rsidR="003E081A" w:rsidRPr="00BC15D3" w:rsidRDefault="003E081A">
    <w:pPr>
      <w:rPr>
        <w:rStyle w:val="FakeCharacterStyle"/>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E081A" w:rsidRPr="00BC15D3" w14:paraId="054FB276" w14:textId="77777777">
      <w:trPr>
        <w:trHeight w:hRule="exact" w:val="420"/>
      </w:trPr>
      <w:tc>
        <w:tcPr>
          <w:tcW w:w="9870" w:type="dxa"/>
          <w:gridSpan w:val="3"/>
        </w:tcPr>
        <w:p w14:paraId="36BCD54D" w14:textId="77777777" w:rsidR="003E081A" w:rsidRPr="00BC15D3" w:rsidRDefault="003E081A">
          <w:pPr>
            <w:rPr>
              <w:rStyle w:val="FakeCharacterStyle"/>
            </w:rPr>
          </w:pPr>
        </w:p>
      </w:tc>
    </w:tr>
    <w:tr w:rsidR="003E081A" w:rsidRPr="00BC15D3" w14:paraId="2D39BD5B" w14:textId="77777777">
      <w:trPr>
        <w:trHeight w:hRule="exact" w:val="405"/>
      </w:trPr>
      <w:tc>
        <w:tcPr>
          <w:tcW w:w="3285" w:type="dxa"/>
          <w:shd w:val="clear" w:color="auto" w:fill="auto"/>
        </w:tcPr>
        <w:p w14:paraId="5D7E07EC" w14:textId="77777777" w:rsidR="003E081A" w:rsidRPr="00BC15D3" w:rsidRDefault="003E081A">
          <w:pPr>
            <w:pStyle w:val="ParagraphStyle0"/>
            <w:rPr>
              <w:rStyle w:val="CharacterStyle0"/>
              <w:rFonts w:ascii="Source Sans 3" w:eastAsia="Calibri" w:hAnsi="Source Sans 3"/>
            </w:rPr>
          </w:pPr>
        </w:p>
      </w:tc>
      <w:tc>
        <w:tcPr>
          <w:tcW w:w="3285" w:type="dxa"/>
          <w:shd w:val="clear" w:color="auto" w:fill="auto"/>
        </w:tcPr>
        <w:p w14:paraId="4702C545" w14:textId="77777777" w:rsidR="003E081A" w:rsidRPr="00BC15D3" w:rsidRDefault="003E081A">
          <w:pPr>
            <w:pStyle w:val="ParagraphStyle0"/>
            <w:rPr>
              <w:rStyle w:val="CharacterStyle0"/>
              <w:rFonts w:ascii="Source Sans 3" w:eastAsia="Calibri" w:hAnsi="Source Sans 3"/>
            </w:rPr>
          </w:pPr>
        </w:p>
      </w:tc>
      <w:tc>
        <w:tcPr>
          <w:tcW w:w="3300" w:type="dxa"/>
          <w:shd w:val="clear" w:color="auto" w:fill="auto"/>
        </w:tcPr>
        <w:p w14:paraId="5056CE6B" w14:textId="77777777" w:rsidR="003E081A" w:rsidRPr="00BC15D3" w:rsidRDefault="003E081A">
          <w:pPr>
            <w:pStyle w:val="ParagraphStyle0"/>
            <w:rPr>
              <w:rStyle w:val="CharacterStyle0"/>
              <w:rFonts w:ascii="Source Sans 3" w:eastAsia="Calibri" w:hAnsi="Source Sans 3"/>
            </w:rPr>
          </w:pPr>
        </w:p>
      </w:tc>
    </w:tr>
  </w:tbl>
  <w:p w14:paraId="1B2227C6" w14:textId="77777777" w:rsidR="003E081A" w:rsidRPr="00BC15D3" w:rsidRDefault="003E081A">
    <w:pPr>
      <w:rPr>
        <w:rStyle w:val="FakeCharacterStyle"/>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E081A" w:rsidRPr="00BC15D3" w14:paraId="3F878F18" w14:textId="77777777">
      <w:trPr>
        <w:trHeight w:hRule="exact" w:val="420"/>
      </w:trPr>
      <w:tc>
        <w:tcPr>
          <w:tcW w:w="9870" w:type="dxa"/>
          <w:gridSpan w:val="3"/>
        </w:tcPr>
        <w:p w14:paraId="229EC20F" w14:textId="77777777" w:rsidR="003E081A" w:rsidRPr="00BC15D3" w:rsidRDefault="003E081A">
          <w:pPr>
            <w:rPr>
              <w:rStyle w:val="FakeCharacterStyle"/>
            </w:rPr>
          </w:pPr>
        </w:p>
      </w:tc>
    </w:tr>
    <w:tr w:rsidR="003E081A" w:rsidRPr="00BC15D3" w14:paraId="15573773" w14:textId="77777777">
      <w:trPr>
        <w:trHeight w:hRule="exact" w:val="405"/>
      </w:trPr>
      <w:tc>
        <w:tcPr>
          <w:tcW w:w="3285" w:type="dxa"/>
          <w:shd w:val="clear" w:color="auto" w:fill="auto"/>
        </w:tcPr>
        <w:p w14:paraId="4E8956CC" w14:textId="77777777" w:rsidR="003E081A" w:rsidRPr="00BC15D3" w:rsidRDefault="003E081A">
          <w:pPr>
            <w:pStyle w:val="ParagraphStyle0"/>
            <w:rPr>
              <w:rStyle w:val="CharacterStyle0"/>
              <w:rFonts w:ascii="Source Sans 3" w:eastAsia="Calibri" w:hAnsi="Source Sans 3"/>
            </w:rPr>
          </w:pPr>
        </w:p>
      </w:tc>
      <w:tc>
        <w:tcPr>
          <w:tcW w:w="3285" w:type="dxa"/>
          <w:shd w:val="clear" w:color="auto" w:fill="auto"/>
        </w:tcPr>
        <w:p w14:paraId="05D3AA1A" w14:textId="77777777" w:rsidR="003E081A" w:rsidRPr="00BC15D3" w:rsidRDefault="003E081A">
          <w:pPr>
            <w:pStyle w:val="ParagraphStyle0"/>
            <w:rPr>
              <w:rStyle w:val="CharacterStyle0"/>
              <w:rFonts w:ascii="Source Sans 3" w:eastAsia="Calibri" w:hAnsi="Source Sans 3"/>
            </w:rPr>
          </w:pPr>
        </w:p>
      </w:tc>
      <w:tc>
        <w:tcPr>
          <w:tcW w:w="3300" w:type="dxa"/>
          <w:shd w:val="clear" w:color="auto" w:fill="auto"/>
        </w:tcPr>
        <w:p w14:paraId="243160B1" w14:textId="77777777" w:rsidR="003E081A" w:rsidRPr="00BC15D3" w:rsidRDefault="003E081A">
          <w:pPr>
            <w:pStyle w:val="ParagraphStyle0"/>
            <w:rPr>
              <w:rStyle w:val="CharacterStyle0"/>
              <w:rFonts w:ascii="Source Sans 3" w:eastAsia="Calibri" w:hAnsi="Source Sans 3"/>
            </w:rPr>
          </w:pPr>
        </w:p>
      </w:tc>
    </w:tr>
  </w:tbl>
  <w:p w14:paraId="4DF705C0" w14:textId="77777777" w:rsidR="003E081A" w:rsidRPr="00BC15D3" w:rsidRDefault="003E081A">
    <w:pPr>
      <w:rPr>
        <w:rStyle w:val="FakeCharacterStyle"/>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E081A" w:rsidRPr="00BC15D3" w14:paraId="4B9CB1CF" w14:textId="77777777">
      <w:trPr>
        <w:trHeight w:hRule="exact" w:val="420"/>
      </w:trPr>
      <w:tc>
        <w:tcPr>
          <w:tcW w:w="9870" w:type="dxa"/>
          <w:gridSpan w:val="3"/>
        </w:tcPr>
        <w:p w14:paraId="3EB89E46" w14:textId="77777777" w:rsidR="003E081A" w:rsidRPr="00BC15D3" w:rsidRDefault="003E081A">
          <w:pPr>
            <w:rPr>
              <w:rStyle w:val="FakeCharacterStyle"/>
            </w:rPr>
          </w:pPr>
        </w:p>
      </w:tc>
    </w:tr>
    <w:tr w:rsidR="003E081A" w:rsidRPr="00BC15D3" w14:paraId="2CF50DD3" w14:textId="77777777">
      <w:trPr>
        <w:trHeight w:hRule="exact" w:val="405"/>
      </w:trPr>
      <w:tc>
        <w:tcPr>
          <w:tcW w:w="3285" w:type="dxa"/>
          <w:shd w:val="clear" w:color="auto" w:fill="auto"/>
        </w:tcPr>
        <w:p w14:paraId="555E1C87" w14:textId="77777777" w:rsidR="003E081A" w:rsidRPr="00BC15D3" w:rsidRDefault="003E081A">
          <w:pPr>
            <w:pStyle w:val="ParagraphStyle0"/>
            <w:rPr>
              <w:rStyle w:val="CharacterStyle0"/>
              <w:rFonts w:ascii="Source Sans 3" w:eastAsia="Calibri" w:hAnsi="Source Sans 3"/>
            </w:rPr>
          </w:pPr>
        </w:p>
      </w:tc>
      <w:tc>
        <w:tcPr>
          <w:tcW w:w="3285" w:type="dxa"/>
          <w:shd w:val="clear" w:color="auto" w:fill="auto"/>
        </w:tcPr>
        <w:p w14:paraId="16794814" w14:textId="77777777" w:rsidR="003E081A" w:rsidRPr="00BC15D3" w:rsidRDefault="003E081A">
          <w:pPr>
            <w:pStyle w:val="ParagraphStyle0"/>
            <w:rPr>
              <w:rStyle w:val="CharacterStyle0"/>
              <w:rFonts w:ascii="Source Sans 3" w:eastAsia="Calibri" w:hAnsi="Source Sans 3"/>
            </w:rPr>
          </w:pPr>
        </w:p>
      </w:tc>
      <w:tc>
        <w:tcPr>
          <w:tcW w:w="3300" w:type="dxa"/>
          <w:shd w:val="clear" w:color="auto" w:fill="auto"/>
        </w:tcPr>
        <w:p w14:paraId="45CEE35C" w14:textId="77777777" w:rsidR="003E081A" w:rsidRPr="00BC15D3" w:rsidRDefault="003E081A">
          <w:pPr>
            <w:pStyle w:val="ParagraphStyle0"/>
            <w:rPr>
              <w:rStyle w:val="CharacterStyle0"/>
              <w:rFonts w:ascii="Source Sans 3" w:eastAsia="Calibri" w:hAnsi="Source Sans 3"/>
            </w:rPr>
          </w:pPr>
        </w:p>
      </w:tc>
    </w:tr>
  </w:tbl>
  <w:p w14:paraId="5020237B" w14:textId="77777777" w:rsidR="003E081A" w:rsidRPr="00BC15D3" w:rsidRDefault="003E081A">
    <w:pPr>
      <w:rPr>
        <w:rStyle w:val="FakeCharacterStyle"/>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E081A" w:rsidRPr="00BC15D3" w14:paraId="1A544A36" w14:textId="77777777">
      <w:trPr>
        <w:trHeight w:hRule="exact" w:val="420"/>
      </w:trPr>
      <w:tc>
        <w:tcPr>
          <w:tcW w:w="9870" w:type="dxa"/>
          <w:gridSpan w:val="3"/>
        </w:tcPr>
        <w:p w14:paraId="1E7F7265" w14:textId="77777777" w:rsidR="003E081A" w:rsidRPr="00BC15D3" w:rsidRDefault="003E081A">
          <w:pPr>
            <w:rPr>
              <w:rStyle w:val="FakeCharacterStyle"/>
            </w:rPr>
          </w:pPr>
        </w:p>
      </w:tc>
    </w:tr>
    <w:tr w:rsidR="003E081A" w:rsidRPr="00BC15D3" w14:paraId="1FFEBA40" w14:textId="77777777">
      <w:trPr>
        <w:trHeight w:hRule="exact" w:val="405"/>
      </w:trPr>
      <w:tc>
        <w:tcPr>
          <w:tcW w:w="3285" w:type="dxa"/>
          <w:shd w:val="clear" w:color="auto" w:fill="auto"/>
        </w:tcPr>
        <w:p w14:paraId="2EAFB1F7" w14:textId="77777777" w:rsidR="003E081A" w:rsidRPr="00BC15D3" w:rsidRDefault="003E081A">
          <w:pPr>
            <w:pStyle w:val="ParagraphStyle0"/>
            <w:rPr>
              <w:rStyle w:val="CharacterStyle0"/>
              <w:rFonts w:ascii="Source Sans 3" w:eastAsia="Calibri" w:hAnsi="Source Sans 3"/>
            </w:rPr>
          </w:pPr>
        </w:p>
      </w:tc>
      <w:tc>
        <w:tcPr>
          <w:tcW w:w="3285" w:type="dxa"/>
          <w:shd w:val="clear" w:color="auto" w:fill="auto"/>
        </w:tcPr>
        <w:p w14:paraId="254B1AFD" w14:textId="77777777" w:rsidR="003E081A" w:rsidRPr="00BC15D3" w:rsidRDefault="003E081A">
          <w:pPr>
            <w:pStyle w:val="ParagraphStyle0"/>
            <w:rPr>
              <w:rStyle w:val="CharacterStyle0"/>
              <w:rFonts w:ascii="Source Sans 3" w:eastAsia="Calibri" w:hAnsi="Source Sans 3"/>
            </w:rPr>
          </w:pPr>
        </w:p>
      </w:tc>
      <w:tc>
        <w:tcPr>
          <w:tcW w:w="3300" w:type="dxa"/>
          <w:shd w:val="clear" w:color="auto" w:fill="auto"/>
        </w:tcPr>
        <w:p w14:paraId="4D570F9C" w14:textId="77777777" w:rsidR="003E081A" w:rsidRPr="00BC15D3" w:rsidRDefault="003E081A">
          <w:pPr>
            <w:pStyle w:val="ParagraphStyle0"/>
            <w:rPr>
              <w:rStyle w:val="CharacterStyle0"/>
              <w:rFonts w:ascii="Source Sans 3" w:eastAsia="Calibri" w:hAnsi="Source Sans 3"/>
            </w:rPr>
          </w:pPr>
        </w:p>
      </w:tc>
    </w:tr>
  </w:tbl>
  <w:p w14:paraId="0A3BF648" w14:textId="77777777" w:rsidR="003E081A" w:rsidRPr="00BC15D3" w:rsidRDefault="003E081A">
    <w:pPr>
      <w:rPr>
        <w:rStyle w:val="FakeCharacterStyle"/>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E081A" w:rsidRPr="00BC15D3" w14:paraId="5ED70CA3" w14:textId="77777777">
      <w:trPr>
        <w:trHeight w:hRule="exact" w:val="420"/>
      </w:trPr>
      <w:tc>
        <w:tcPr>
          <w:tcW w:w="9870" w:type="dxa"/>
          <w:gridSpan w:val="3"/>
        </w:tcPr>
        <w:p w14:paraId="14676D41" w14:textId="77777777" w:rsidR="003E081A" w:rsidRPr="00BC15D3" w:rsidRDefault="003E081A">
          <w:pPr>
            <w:rPr>
              <w:rStyle w:val="FakeCharacterStyle"/>
            </w:rPr>
          </w:pPr>
        </w:p>
      </w:tc>
    </w:tr>
    <w:tr w:rsidR="003E081A" w:rsidRPr="00BC15D3" w14:paraId="6AB246E4" w14:textId="77777777">
      <w:trPr>
        <w:trHeight w:hRule="exact" w:val="405"/>
      </w:trPr>
      <w:tc>
        <w:tcPr>
          <w:tcW w:w="3285" w:type="dxa"/>
          <w:shd w:val="clear" w:color="auto" w:fill="auto"/>
        </w:tcPr>
        <w:p w14:paraId="7B0CA1A0" w14:textId="77777777" w:rsidR="003E081A" w:rsidRPr="00BC15D3" w:rsidRDefault="003E081A">
          <w:pPr>
            <w:pStyle w:val="ParagraphStyle0"/>
            <w:rPr>
              <w:rStyle w:val="CharacterStyle0"/>
              <w:rFonts w:ascii="Source Sans 3" w:eastAsia="Calibri" w:hAnsi="Source Sans 3"/>
            </w:rPr>
          </w:pPr>
        </w:p>
      </w:tc>
      <w:tc>
        <w:tcPr>
          <w:tcW w:w="3285" w:type="dxa"/>
          <w:shd w:val="clear" w:color="auto" w:fill="auto"/>
        </w:tcPr>
        <w:p w14:paraId="2EA18437" w14:textId="77777777" w:rsidR="003E081A" w:rsidRPr="00BC15D3" w:rsidRDefault="003E081A">
          <w:pPr>
            <w:pStyle w:val="ParagraphStyle0"/>
            <w:rPr>
              <w:rStyle w:val="CharacterStyle0"/>
              <w:rFonts w:ascii="Source Sans 3" w:eastAsia="Calibri" w:hAnsi="Source Sans 3"/>
            </w:rPr>
          </w:pPr>
        </w:p>
      </w:tc>
      <w:tc>
        <w:tcPr>
          <w:tcW w:w="3300" w:type="dxa"/>
          <w:shd w:val="clear" w:color="auto" w:fill="auto"/>
        </w:tcPr>
        <w:p w14:paraId="055A0D06" w14:textId="77777777" w:rsidR="003E081A" w:rsidRPr="00BC15D3" w:rsidRDefault="003E081A">
          <w:pPr>
            <w:pStyle w:val="ParagraphStyle0"/>
            <w:rPr>
              <w:rStyle w:val="CharacterStyle0"/>
              <w:rFonts w:ascii="Source Sans 3" w:eastAsia="Calibri" w:hAnsi="Source Sans 3"/>
            </w:rPr>
          </w:pPr>
        </w:p>
      </w:tc>
    </w:tr>
  </w:tbl>
  <w:p w14:paraId="54567D02" w14:textId="77777777" w:rsidR="003E081A" w:rsidRPr="00BC15D3" w:rsidRDefault="003E081A">
    <w:pPr>
      <w:rPr>
        <w:rStyle w:val="FakeCharacterStyle"/>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E081A" w:rsidRPr="00BC15D3" w14:paraId="7522611C" w14:textId="77777777">
      <w:trPr>
        <w:trHeight w:hRule="exact" w:val="420"/>
      </w:trPr>
      <w:tc>
        <w:tcPr>
          <w:tcW w:w="9870" w:type="dxa"/>
          <w:gridSpan w:val="3"/>
        </w:tcPr>
        <w:p w14:paraId="39F4886C" w14:textId="77777777" w:rsidR="003E081A" w:rsidRPr="00BC15D3" w:rsidRDefault="003E081A">
          <w:pPr>
            <w:rPr>
              <w:rStyle w:val="FakeCharacterStyle"/>
            </w:rPr>
          </w:pPr>
        </w:p>
      </w:tc>
    </w:tr>
    <w:tr w:rsidR="003E081A" w:rsidRPr="00BC15D3" w14:paraId="7B447C80" w14:textId="77777777">
      <w:trPr>
        <w:trHeight w:hRule="exact" w:val="405"/>
      </w:trPr>
      <w:tc>
        <w:tcPr>
          <w:tcW w:w="3285" w:type="dxa"/>
          <w:shd w:val="clear" w:color="auto" w:fill="auto"/>
        </w:tcPr>
        <w:p w14:paraId="42F4731F" w14:textId="77777777" w:rsidR="003E081A" w:rsidRPr="00BC15D3" w:rsidRDefault="003E081A">
          <w:pPr>
            <w:pStyle w:val="ParagraphStyle0"/>
            <w:rPr>
              <w:rStyle w:val="CharacterStyle0"/>
              <w:rFonts w:ascii="Source Sans 3" w:eastAsia="Calibri" w:hAnsi="Source Sans 3"/>
            </w:rPr>
          </w:pPr>
        </w:p>
      </w:tc>
      <w:tc>
        <w:tcPr>
          <w:tcW w:w="3285" w:type="dxa"/>
          <w:shd w:val="clear" w:color="auto" w:fill="auto"/>
        </w:tcPr>
        <w:p w14:paraId="36F14128" w14:textId="77777777" w:rsidR="003E081A" w:rsidRPr="00BC15D3" w:rsidRDefault="003E081A">
          <w:pPr>
            <w:pStyle w:val="ParagraphStyle0"/>
            <w:rPr>
              <w:rStyle w:val="CharacterStyle0"/>
              <w:rFonts w:ascii="Source Sans 3" w:eastAsia="Calibri" w:hAnsi="Source Sans 3"/>
            </w:rPr>
          </w:pPr>
        </w:p>
      </w:tc>
      <w:tc>
        <w:tcPr>
          <w:tcW w:w="3300" w:type="dxa"/>
          <w:shd w:val="clear" w:color="auto" w:fill="auto"/>
        </w:tcPr>
        <w:p w14:paraId="605D6DA7" w14:textId="77777777" w:rsidR="003E081A" w:rsidRPr="00BC15D3" w:rsidRDefault="003E081A">
          <w:pPr>
            <w:pStyle w:val="ParagraphStyle0"/>
            <w:rPr>
              <w:rStyle w:val="CharacterStyle0"/>
              <w:rFonts w:ascii="Source Sans 3" w:eastAsia="Calibri" w:hAnsi="Source Sans 3"/>
            </w:rPr>
          </w:pPr>
        </w:p>
      </w:tc>
    </w:tr>
  </w:tbl>
  <w:p w14:paraId="0D693CBB" w14:textId="77777777" w:rsidR="003E081A" w:rsidRPr="00BC15D3" w:rsidRDefault="003E081A">
    <w:pPr>
      <w:rPr>
        <w:rStyle w:val="FakeCharacterSty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E081A" w:rsidRPr="00BC15D3" w14:paraId="389B3EB6" w14:textId="77777777">
      <w:trPr>
        <w:trHeight w:hRule="exact" w:val="420"/>
      </w:trPr>
      <w:tc>
        <w:tcPr>
          <w:tcW w:w="9870" w:type="dxa"/>
          <w:gridSpan w:val="3"/>
        </w:tcPr>
        <w:p w14:paraId="5294FC2D" w14:textId="77777777" w:rsidR="003E081A" w:rsidRPr="00BC15D3" w:rsidRDefault="003E081A">
          <w:pPr>
            <w:rPr>
              <w:rStyle w:val="FakeCharacterStyle"/>
            </w:rPr>
          </w:pPr>
        </w:p>
      </w:tc>
    </w:tr>
    <w:tr w:rsidR="003E081A" w:rsidRPr="00BC15D3" w14:paraId="0AF5FA83" w14:textId="77777777">
      <w:trPr>
        <w:trHeight w:hRule="exact" w:val="405"/>
      </w:trPr>
      <w:tc>
        <w:tcPr>
          <w:tcW w:w="3285" w:type="dxa"/>
          <w:shd w:val="clear" w:color="auto" w:fill="auto"/>
        </w:tcPr>
        <w:p w14:paraId="36C1A954" w14:textId="77777777" w:rsidR="003E081A" w:rsidRPr="00BC15D3" w:rsidRDefault="003E081A">
          <w:pPr>
            <w:pStyle w:val="ParagraphStyle0"/>
            <w:rPr>
              <w:rStyle w:val="CharacterStyle0"/>
              <w:rFonts w:ascii="Source Sans 3" w:eastAsia="Calibri" w:hAnsi="Source Sans 3"/>
            </w:rPr>
          </w:pPr>
        </w:p>
      </w:tc>
      <w:tc>
        <w:tcPr>
          <w:tcW w:w="3285" w:type="dxa"/>
          <w:shd w:val="clear" w:color="auto" w:fill="auto"/>
        </w:tcPr>
        <w:p w14:paraId="3E89D3DB" w14:textId="77777777" w:rsidR="003E081A" w:rsidRPr="00BC15D3" w:rsidRDefault="003E081A">
          <w:pPr>
            <w:pStyle w:val="ParagraphStyle0"/>
            <w:rPr>
              <w:rStyle w:val="CharacterStyle0"/>
              <w:rFonts w:ascii="Source Sans 3" w:eastAsia="Calibri" w:hAnsi="Source Sans 3"/>
            </w:rPr>
          </w:pPr>
        </w:p>
      </w:tc>
      <w:tc>
        <w:tcPr>
          <w:tcW w:w="3300" w:type="dxa"/>
          <w:shd w:val="clear" w:color="auto" w:fill="auto"/>
        </w:tcPr>
        <w:p w14:paraId="48915851" w14:textId="77777777" w:rsidR="003E081A" w:rsidRPr="00BC15D3" w:rsidRDefault="003E081A">
          <w:pPr>
            <w:pStyle w:val="ParagraphStyle0"/>
            <w:rPr>
              <w:rStyle w:val="CharacterStyle0"/>
              <w:rFonts w:ascii="Source Sans 3" w:eastAsia="Calibri" w:hAnsi="Source Sans 3"/>
            </w:rPr>
          </w:pPr>
        </w:p>
      </w:tc>
    </w:tr>
  </w:tbl>
  <w:p w14:paraId="19983A53" w14:textId="77777777" w:rsidR="003E081A" w:rsidRPr="00BC15D3" w:rsidRDefault="003E081A">
    <w:pPr>
      <w:rPr>
        <w:rStyle w:val="FakeCharacterStyle"/>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E081A" w:rsidRPr="00BC15D3" w14:paraId="262F29E5" w14:textId="77777777">
      <w:trPr>
        <w:trHeight w:hRule="exact" w:val="420"/>
      </w:trPr>
      <w:tc>
        <w:tcPr>
          <w:tcW w:w="9870" w:type="dxa"/>
          <w:gridSpan w:val="3"/>
        </w:tcPr>
        <w:p w14:paraId="5D587937" w14:textId="77777777" w:rsidR="003E081A" w:rsidRPr="00BC15D3" w:rsidRDefault="003E081A">
          <w:pPr>
            <w:rPr>
              <w:rStyle w:val="FakeCharacterStyle"/>
            </w:rPr>
          </w:pPr>
        </w:p>
      </w:tc>
    </w:tr>
    <w:tr w:rsidR="003E081A" w:rsidRPr="00BC15D3" w14:paraId="79EF8F2E" w14:textId="77777777">
      <w:trPr>
        <w:trHeight w:hRule="exact" w:val="405"/>
      </w:trPr>
      <w:tc>
        <w:tcPr>
          <w:tcW w:w="3285" w:type="dxa"/>
          <w:shd w:val="clear" w:color="auto" w:fill="auto"/>
        </w:tcPr>
        <w:p w14:paraId="7A66F3C7" w14:textId="77777777" w:rsidR="003E081A" w:rsidRPr="00BC15D3" w:rsidRDefault="003E081A">
          <w:pPr>
            <w:pStyle w:val="ParagraphStyle0"/>
            <w:rPr>
              <w:rStyle w:val="CharacterStyle0"/>
              <w:rFonts w:ascii="Source Sans 3" w:eastAsia="Calibri" w:hAnsi="Source Sans 3"/>
            </w:rPr>
          </w:pPr>
        </w:p>
      </w:tc>
      <w:tc>
        <w:tcPr>
          <w:tcW w:w="3285" w:type="dxa"/>
          <w:shd w:val="clear" w:color="auto" w:fill="auto"/>
        </w:tcPr>
        <w:p w14:paraId="5AA32555" w14:textId="77777777" w:rsidR="003E081A" w:rsidRPr="00BC15D3" w:rsidRDefault="003E081A">
          <w:pPr>
            <w:pStyle w:val="ParagraphStyle0"/>
            <w:rPr>
              <w:rStyle w:val="CharacterStyle0"/>
              <w:rFonts w:ascii="Source Sans 3" w:eastAsia="Calibri" w:hAnsi="Source Sans 3"/>
            </w:rPr>
          </w:pPr>
        </w:p>
      </w:tc>
      <w:tc>
        <w:tcPr>
          <w:tcW w:w="3300" w:type="dxa"/>
          <w:shd w:val="clear" w:color="auto" w:fill="auto"/>
        </w:tcPr>
        <w:p w14:paraId="3FDC1A73" w14:textId="77777777" w:rsidR="003E081A" w:rsidRPr="00BC15D3" w:rsidRDefault="003E081A">
          <w:pPr>
            <w:pStyle w:val="ParagraphStyle0"/>
            <w:rPr>
              <w:rStyle w:val="CharacterStyle0"/>
              <w:rFonts w:ascii="Source Sans 3" w:eastAsia="Calibri" w:hAnsi="Source Sans 3"/>
            </w:rPr>
          </w:pPr>
        </w:p>
      </w:tc>
    </w:tr>
  </w:tbl>
  <w:p w14:paraId="7654DD01" w14:textId="77777777" w:rsidR="003E081A" w:rsidRPr="00BC15D3" w:rsidRDefault="003E081A">
    <w:pPr>
      <w:rPr>
        <w:rStyle w:val="FakeCharacterStyle"/>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E081A" w:rsidRPr="00BC15D3" w14:paraId="6CE63F25" w14:textId="77777777">
      <w:trPr>
        <w:trHeight w:hRule="exact" w:val="420"/>
      </w:trPr>
      <w:tc>
        <w:tcPr>
          <w:tcW w:w="9870" w:type="dxa"/>
          <w:gridSpan w:val="3"/>
        </w:tcPr>
        <w:p w14:paraId="725974E4" w14:textId="77777777" w:rsidR="003E081A" w:rsidRPr="00BC15D3" w:rsidRDefault="003E081A">
          <w:pPr>
            <w:rPr>
              <w:rStyle w:val="FakeCharacterStyle"/>
            </w:rPr>
          </w:pPr>
        </w:p>
      </w:tc>
    </w:tr>
    <w:tr w:rsidR="003E081A" w:rsidRPr="00BC15D3" w14:paraId="4B876C18" w14:textId="77777777">
      <w:trPr>
        <w:trHeight w:hRule="exact" w:val="405"/>
      </w:trPr>
      <w:tc>
        <w:tcPr>
          <w:tcW w:w="3285" w:type="dxa"/>
          <w:shd w:val="clear" w:color="auto" w:fill="auto"/>
        </w:tcPr>
        <w:p w14:paraId="58115312" w14:textId="77777777" w:rsidR="003E081A" w:rsidRPr="00BC15D3" w:rsidRDefault="003E081A">
          <w:pPr>
            <w:pStyle w:val="ParagraphStyle0"/>
            <w:rPr>
              <w:rStyle w:val="CharacterStyle0"/>
              <w:rFonts w:ascii="Source Sans 3" w:eastAsia="Calibri" w:hAnsi="Source Sans 3"/>
            </w:rPr>
          </w:pPr>
        </w:p>
      </w:tc>
      <w:tc>
        <w:tcPr>
          <w:tcW w:w="3285" w:type="dxa"/>
          <w:shd w:val="clear" w:color="auto" w:fill="auto"/>
        </w:tcPr>
        <w:p w14:paraId="2BACB148" w14:textId="77777777" w:rsidR="003E081A" w:rsidRPr="00BC15D3" w:rsidRDefault="003E081A">
          <w:pPr>
            <w:pStyle w:val="ParagraphStyle0"/>
            <w:rPr>
              <w:rStyle w:val="CharacterStyle0"/>
              <w:rFonts w:ascii="Source Sans 3" w:eastAsia="Calibri" w:hAnsi="Source Sans 3"/>
            </w:rPr>
          </w:pPr>
        </w:p>
      </w:tc>
      <w:tc>
        <w:tcPr>
          <w:tcW w:w="3300" w:type="dxa"/>
          <w:shd w:val="clear" w:color="auto" w:fill="auto"/>
        </w:tcPr>
        <w:p w14:paraId="1B19E589" w14:textId="77777777" w:rsidR="003E081A" w:rsidRPr="00BC15D3" w:rsidRDefault="003E081A">
          <w:pPr>
            <w:pStyle w:val="ParagraphStyle0"/>
            <w:rPr>
              <w:rStyle w:val="CharacterStyle0"/>
              <w:rFonts w:ascii="Source Sans 3" w:eastAsia="Calibri" w:hAnsi="Source Sans 3"/>
            </w:rPr>
          </w:pPr>
        </w:p>
      </w:tc>
    </w:tr>
  </w:tbl>
  <w:p w14:paraId="254ABED2" w14:textId="77777777" w:rsidR="003E081A" w:rsidRPr="00BC15D3" w:rsidRDefault="003E081A">
    <w:pPr>
      <w:rPr>
        <w:rStyle w:val="FakeCharacterStyle"/>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E081A" w:rsidRPr="00BC15D3" w14:paraId="5C3694EE" w14:textId="77777777">
      <w:trPr>
        <w:trHeight w:hRule="exact" w:val="420"/>
      </w:trPr>
      <w:tc>
        <w:tcPr>
          <w:tcW w:w="9870" w:type="dxa"/>
          <w:gridSpan w:val="3"/>
        </w:tcPr>
        <w:p w14:paraId="4F9D2F90" w14:textId="77777777" w:rsidR="003E081A" w:rsidRPr="00BC15D3" w:rsidRDefault="003E081A">
          <w:pPr>
            <w:rPr>
              <w:rStyle w:val="FakeCharacterStyle"/>
            </w:rPr>
          </w:pPr>
        </w:p>
      </w:tc>
    </w:tr>
    <w:tr w:rsidR="003E081A" w:rsidRPr="00BC15D3" w14:paraId="0D0889F5" w14:textId="77777777">
      <w:trPr>
        <w:trHeight w:hRule="exact" w:val="405"/>
      </w:trPr>
      <w:tc>
        <w:tcPr>
          <w:tcW w:w="3285" w:type="dxa"/>
          <w:shd w:val="clear" w:color="auto" w:fill="auto"/>
        </w:tcPr>
        <w:p w14:paraId="34FC64B3" w14:textId="77777777" w:rsidR="003E081A" w:rsidRPr="00BC15D3" w:rsidRDefault="003E081A">
          <w:pPr>
            <w:pStyle w:val="ParagraphStyle0"/>
            <w:rPr>
              <w:rStyle w:val="CharacterStyle0"/>
              <w:rFonts w:ascii="Source Sans 3" w:eastAsia="Calibri" w:hAnsi="Source Sans 3"/>
            </w:rPr>
          </w:pPr>
        </w:p>
      </w:tc>
      <w:tc>
        <w:tcPr>
          <w:tcW w:w="3285" w:type="dxa"/>
          <w:shd w:val="clear" w:color="auto" w:fill="auto"/>
        </w:tcPr>
        <w:p w14:paraId="51AFF2A1" w14:textId="77777777" w:rsidR="003E081A" w:rsidRPr="00BC15D3" w:rsidRDefault="003E081A">
          <w:pPr>
            <w:pStyle w:val="ParagraphStyle0"/>
            <w:rPr>
              <w:rStyle w:val="CharacterStyle0"/>
              <w:rFonts w:ascii="Source Sans 3" w:eastAsia="Calibri" w:hAnsi="Source Sans 3"/>
            </w:rPr>
          </w:pPr>
        </w:p>
      </w:tc>
      <w:tc>
        <w:tcPr>
          <w:tcW w:w="3300" w:type="dxa"/>
          <w:shd w:val="clear" w:color="auto" w:fill="auto"/>
        </w:tcPr>
        <w:p w14:paraId="65FBEEE4" w14:textId="77777777" w:rsidR="003E081A" w:rsidRPr="00BC15D3" w:rsidRDefault="003E081A">
          <w:pPr>
            <w:pStyle w:val="ParagraphStyle0"/>
            <w:rPr>
              <w:rStyle w:val="CharacterStyle0"/>
              <w:rFonts w:ascii="Source Sans 3" w:eastAsia="Calibri" w:hAnsi="Source Sans 3"/>
            </w:rPr>
          </w:pPr>
        </w:p>
      </w:tc>
    </w:tr>
  </w:tbl>
  <w:p w14:paraId="1BA1296A" w14:textId="77777777" w:rsidR="003E081A" w:rsidRPr="00BC15D3" w:rsidRDefault="003E081A">
    <w:pPr>
      <w:rPr>
        <w:rStyle w:val="FakeCharacterStyle"/>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E081A" w:rsidRPr="00BC15D3" w14:paraId="0CA97389" w14:textId="77777777">
      <w:trPr>
        <w:trHeight w:hRule="exact" w:val="420"/>
      </w:trPr>
      <w:tc>
        <w:tcPr>
          <w:tcW w:w="9870" w:type="dxa"/>
          <w:gridSpan w:val="3"/>
        </w:tcPr>
        <w:p w14:paraId="45313ACC" w14:textId="77777777" w:rsidR="003E081A" w:rsidRPr="00BC15D3" w:rsidRDefault="003E081A">
          <w:pPr>
            <w:rPr>
              <w:rStyle w:val="FakeCharacterStyle"/>
            </w:rPr>
          </w:pPr>
        </w:p>
      </w:tc>
    </w:tr>
    <w:tr w:rsidR="003E081A" w:rsidRPr="00BC15D3" w14:paraId="0EEBF6CC" w14:textId="77777777">
      <w:trPr>
        <w:trHeight w:hRule="exact" w:val="405"/>
      </w:trPr>
      <w:tc>
        <w:tcPr>
          <w:tcW w:w="3285" w:type="dxa"/>
          <w:shd w:val="clear" w:color="auto" w:fill="auto"/>
        </w:tcPr>
        <w:p w14:paraId="5BC216ED" w14:textId="77777777" w:rsidR="003E081A" w:rsidRPr="00BC15D3" w:rsidRDefault="003E081A">
          <w:pPr>
            <w:pStyle w:val="ParagraphStyle0"/>
            <w:rPr>
              <w:rStyle w:val="CharacterStyle0"/>
              <w:rFonts w:ascii="Source Sans 3" w:eastAsia="Calibri" w:hAnsi="Source Sans 3"/>
            </w:rPr>
          </w:pPr>
        </w:p>
      </w:tc>
      <w:tc>
        <w:tcPr>
          <w:tcW w:w="3285" w:type="dxa"/>
          <w:shd w:val="clear" w:color="auto" w:fill="auto"/>
        </w:tcPr>
        <w:p w14:paraId="3FF658DD" w14:textId="77777777" w:rsidR="003E081A" w:rsidRPr="00BC15D3" w:rsidRDefault="003E081A">
          <w:pPr>
            <w:pStyle w:val="ParagraphStyle0"/>
            <w:rPr>
              <w:rStyle w:val="CharacterStyle0"/>
              <w:rFonts w:ascii="Source Sans 3" w:eastAsia="Calibri" w:hAnsi="Source Sans 3"/>
            </w:rPr>
          </w:pPr>
        </w:p>
      </w:tc>
      <w:tc>
        <w:tcPr>
          <w:tcW w:w="3300" w:type="dxa"/>
          <w:shd w:val="clear" w:color="auto" w:fill="auto"/>
        </w:tcPr>
        <w:p w14:paraId="68BBFD29" w14:textId="77777777" w:rsidR="003E081A" w:rsidRPr="00BC15D3" w:rsidRDefault="003E081A">
          <w:pPr>
            <w:pStyle w:val="ParagraphStyle0"/>
            <w:rPr>
              <w:rStyle w:val="CharacterStyle0"/>
              <w:rFonts w:ascii="Source Sans 3" w:eastAsia="Calibri" w:hAnsi="Source Sans 3"/>
            </w:rPr>
          </w:pPr>
        </w:p>
      </w:tc>
    </w:tr>
  </w:tbl>
  <w:p w14:paraId="0D67AEFA" w14:textId="77777777" w:rsidR="003E081A" w:rsidRPr="00BC15D3" w:rsidRDefault="003E081A">
    <w:pPr>
      <w:rPr>
        <w:rStyle w:val="FakeCharacterStyle"/>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E081A" w:rsidRPr="00BC15D3" w14:paraId="12C05E57" w14:textId="77777777">
      <w:trPr>
        <w:trHeight w:hRule="exact" w:val="420"/>
      </w:trPr>
      <w:tc>
        <w:tcPr>
          <w:tcW w:w="9870" w:type="dxa"/>
          <w:gridSpan w:val="3"/>
        </w:tcPr>
        <w:p w14:paraId="168BF846" w14:textId="77777777" w:rsidR="003E081A" w:rsidRPr="00BC15D3" w:rsidRDefault="003E081A">
          <w:pPr>
            <w:rPr>
              <w:rStyle w:val="FakeCharacterStyle"/>
            </w:rPr>
          </w:pPr>
        </w:p>
      </w:tc>
    </w:tr>
    <w:tr w:rsidR="003E081A" w:rsidRPr="00BC15D3" w14:paraId="0558A783" w14:textId="77777777">
      <w:trPr>
        <w:trHeight w:hRule="exact" w:val="405"/>
      </w:trPr>
      <w:tc>
        <w:tcPr>
          <w:tcW w:w="3285" w:type="dxa"/>
          <w:shd w:val="clear" w:color="auto" w:fill="auto"/>
        </w:tcPr>
        <w:p w14:paraId="78EFD8F6" w14:textId="77777777" w:rsidR="003E081A" w:rsidRPr="00BC15D3" w:rsidRDefault="003E081A">
          <w:pPr>
            <w:pStyle w:val="ParagraphStyle0"/>
            <w:rPr>
              <w:rStyle w:val="CharacterStyle0"/>
              <w:rFonts w:ascii="Source Sans 3" w:eastAsia="Calibri" w:hAnsi="Source Sans 3"/>
            </w:rPr>
          </w:pPr>
        </w:p>
      </w:tc>
      <w:tc>
        <w:tcPr>
          <w:tcW w:w="3285" w:type="dxa"/>
          <w:shd w:val="clear" w:color="auto" w:fill="auto"/>
        </w:tcPr>
        <w:p w14:paraId="24635FC3" w14:textId="77777777" w:rsidR="003E081A" w:rsidRPr="00BC15D3" w:rsidRDefault="003E081A">
          <w:pPr>
            <w:pStyle w:val="ParagraphStyle0"/>
            <w:rPr>
              <w:rStyle w:val="CharacterStyle0"/>
              <w:rFonts w:ascii="Source Sans 3" w:eastAsia="Calibri" w:hAnsi="Source Sans 3"/>
            </w:rPr>
          </w:pPr>
        </w:p>
      </w:tc>
      <w:tc>
        <w:tcPr>
          <w:tcW w:w="3300" w:type="dxa"/>
          <w:shd w:val="clear" w:color="auto" w:fill="auto"/>
        </w:tcPr>
        <w:p w14:paraId="135D8233" w14:textId="77777777" w:rsidR="003E081A" w:rsidRPr="00BC15D3" w:rsidRDefault="003E081A">
          <w:pPr>
            <w:pStyle w:val="ParagraphStyle0"/>
            <w:rPr>
              <w:rStyle w:val="CharacterStyle0"/>
              <w:rFonts w:ascii="Source Sans 3" w:eastAsia="Calibri" w:hAnsi="Source Sans 3"/>
            </w:rPr>
          </w:pPr>
        </w:p>
      </w:tc>
    </w:tr>
  </w:tbl>
  <w:p w14:paraId="351EFCEB" w14:textId="77777777" w:rsidR="003E081A" w:rsidRPr="00BC15D3" w:rsidRDefault="003E081A">
    <w:pPr>
      <w:rPr>
        <w:rStyle w:val="FakeCharacterStyle"/>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E081A" w:rsidRPr="00BC15D3" w14:paraId="45BAFC11" w14:textId="77777777">
      <w:trPr>
        <w:trHeight w:hRule="exact" w:val="420"/>
      </w:trPr>
      <w:tc>
        <w:tcPr>
          <w:tcW w:w="9870" w:type="dxa"/>
          <w:gridSpan w:val="3"/>
        </w:tcPr>
        <w:p w14:paraId="33C91F1A" w14:textId="77777777" w:rsidR="003E081A" w:rsidRPr="00BC15D3" w:rsidRDefault="003E081A">
          <w:pPr>
            <w:rPr>
              <w:rStyle w:val="FakeCharacterStyle"/>
            </w:rPr>
          </w:pPr>
        </w:p>
      </w:tc>
    </w:tr>
    <w:tr w:rsidR="003E081A" w:rsidRPr="00BC15D3" w14:paraId="6B66B7AB" w14:textId="77777777">
      <w:trPr>
        <w:trHeight w:hRule="exact" w:val="405"/>
      </w:trPr>
      <w:tc>
        <w:tcPr>
          <w:tcW w:w="3285" w:type="dxa"/>
          <w:shd w:val="clear" w:color="auto" w:fill="auto"/>
        </w:tcPr>
        <w:p w14:paraId="3164E6ED" w14:textId="77777777" w:rsidR="003E081A" w:rsidRPr="00BC15D3" w:rsidRDefault="003E081A">
          <w:pPr>
            <w:pStyle w:val="ParagraphStyle0"/>
            <w:rPr>
              <w:rStyle w:val="CharacterStyle0"/>
              <w:rFonts w:ascii="Source Sans 3" w:eastAsia="Calibri" w:hAnsi="Source Sans 3"/>
            </w:rPr>
          </w:pPr>
        </w:p>
      </w:tc>
      <w:tc>
        <w:tcPr>
          <w:tcW w:w="3285" w:type="dxa"/>
          <w:shd w:val="clear" w:color="auto" w:fill="auto"/>
        </w:tcPr>
        <w:p w14:paraId="06FBE845" w14:textId="77777777" w:rsidR="003E081A" w:rsidRPr="00BC15D3" w:rsidRDefault="003E081A">
          <w:pPr>
            <w:pStyle w:val="ParagraphStyle0"/>
            <w:rPr>
              <w:rStyle w:val="CharacterStyle0"/>
              <w:rFonts w:ascii="Source Sans 3" w:eastAsia="Calibri" w:hAnsi="Source Sans 3"/>
            </w:rPr>
          </w:pPr>
        </w:p>
      </w:tc>
      <w:tc>
        <w:tcPr>
          <w:tcW w:w="3300" w:type="dxa"/>
          <w:shd w:val="clear" w:color="auto" w:fill="auto"/>
        </w:tcPr>
        <w:p w14:paraId="090A4E33" w14:textId="77777777" w:rsidR="003E081A" w:rsidRPr="00BC15D3" w:rsidRDefault="003E081A">
          <w:pPr>
            <w:pStyle w:val="ParagraphStyle0"/>
            <w:rPr>
              <w:rStyle w:val="CharacterStyle0"/>
              <w:rFonts w:ascii="Source Sans 3" w:eastAsia="Calibri" w:hAnsi="Source Sans 3"/>
            </w:rPr>
          </w:pPr>
        </w:p>
      </w:tc>
    </w:tr>
  </w:tbl>
  <w:p w14:paraId="5EA0FD5A" w14:textId="77777777" w:rsidR="003E081A" w:rsidRPr="00BC15D3" w:rsidRDefault="003E081A">
    <w:pPr>
      <w:rPr>
        <w:rStyle w:val="FakeCharacterStyle"/>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E081A" w:rsidRPr="00BC15D3" w14:paraId="0874DF94" w14:textId="77777777">
      <w:trPr>
        <w:trHeight w:hRule="exact" w:val="420"/>
      </w:trPr>
      <w:tc>
        <w:tcPr>
          <w:tcW w:w="9870" w:type="dxa"/>
          <w:gridSpan w:val="3"/>
        </w:tcPr>
        <w:p w14:paraId="542AC92F" w14:textId="77777777" w:rsidR="003E081A" w:rsidRPr="00BC15D3" w:rsidRDefault="003E081A">
          <w:pPr>
            <w:rPr>
              <w:rStyle w:val="FakeCharacterStyle"/>
            </w:rPr>
          </w:pPr>
        </w:p>
      </w:tc>
    </w:tr>
    <w:tr w:rsidR="003E081A" w:rsidRPr="00BC15D3" w14:paraId="217053F8" w14:textId="77777777">
      <w:trPr>
        <w:trHeight w:hRule="exact" w:val="405"/>
      </w:trPr>
      <w:tc>
        <w:tcPr>
          <w:tcW w:w="3285" w:type="dxa"/>
          <w:shd w:val="clear" w:color="auto" w:fill="auto"/>
        </w:tcPr>
        <w:p w14:paraId="06B1D988" w14:textId="77777777" w:rsidR="003E081A" w:rsidRPr="00BC15D3" w:rsidRDefault="003E081A">
          <w:pPr>
            <w:pStyle w:val="ParagraphStyle0"/>
            <w:rPr>
              <w:rStyle w:val="CharacterStyle0"/>
              <w:rFonts w:ascii="Source Sans 3" w:eastAsia="Calibri" w:hAnsi="Source Sans 3"/>
            </w:rPr>
          </w:pPr>
        </w:p>
      </w:tc>
      <w:tc>
        <w:tcPr>
          <w:tcW w:w="3285" w:type="dxa"/>
          <w:shd w:val="clear" w:color="auto" w:fill="auto"/>
        </w:tcPr>
        <w:p w14:paraId="6FF2E2B0" w14:textId="77777777" w:rsidR="003E081A" w:rsidRPr="00BC15D3" w:rsidRDefault="003E081A">
          <w:pPr>
            <w:pStyle w:val="ParagraphStyle0"/>
            <w:rPr>
              <w:rStyle w:val="CharacterStyle0"/>
              <w:rFonts w:ascii="Source Sans 3" w:eastAsia="Calibri" w:hAnsi="Source Sans 3"/>
            </w:rPr>
          </w:pPr>
        </w:p>
      </w:tc>
      <w:tc>
        <w:tcPr>
          <w:tcW w:w="3300" w:type="dxa"/>
          <w:shd w:val="clear" w:color="auto" w:fill="auto"/>
        </w:tcPr>
        <w:p w14:paraId="53EF6130" w14:textId="77777777" w:rsidR="003E081A" w:rsidRPr="00BC15D3" w:rsidRDefault="003E081A">
          <w:pPr>
            <w:pStyle w:val="ParagraphStyle0"/>
            <w:rPr>
              <w:rStyle w:val="CharacterStyle0"/>
              <w:rFonts w:ascii="Source Sans 3" w:eastAsia="Calibri" w:hAnsi="Source Sans 3"/>
            </w:rPr>
          </w:pPr>
        </w:p>
      </w:tc>
    </w:tr>
  </w:tbl>
  <w:p w14:paraId="6D52094A" w14:textId="77777777" w:rsidR="003E081A" w:rsidRPr="00BC15D3" w:rsidRDefault="003E081A">
    <w:pPr>
      <w:rPr>
        <w:rStyle w:val="FakeCharacterStyle"/>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E081A" w:rsidRPr="00BC15D3" w14:paraId="55AD9B0C" w14:textId="77777777">
      <w:trPr>
        <w:trHeight w:hRule="exact" w:val="420"/>
      </w:trPr>
      <w:tc>
        <w:tcPr>
          <w:tcW w:w="9870" w:type="dxa"/>
          <w:gridSpan w:val="3"/>
        </w:tcPr>
        <w:p w14:paraId="10F30258" w14:textId="77777777" w:rsidR="003E081A" w:rsidRPr="00BC15D3" w:rsidRDefault="003E081A">
          <w:pPr>
            <w:rPr>
              <w:rStyle w:val="FakeCharacterStyle"/>
            </w:rPr>
          </w:pPr>
        </w:p>
      </w:tc>
    </w:tr>
    <w:tr w:rsidR="003E081A" w:rsidRPr="00BC15D3" w14:paraId="308FD959" w14:textId="77777777">
      <w:trPr>
        <w:trHeight w:hRule="exact" w:val="405"/>
      </w:trPr>
      <w:tc>
        <w:tcPr>
          <w:tcW w:w="3285" w:type="dxa"/>
          <w:shd w:val="clear" w:color="auto" w:fill="auto"/>
        </w:tcPr>
        <w:p w14:paraId="0021F43B" w14:textId="77777777" w:rsidR="003E081A" w:rsidRPr="00BC15D3" w:rsidRDefault="003E081A">
          <w:pPr>
            <w:pStyle w:val="ParagraphStyle0"/>
            <w:rPr>
              <w:rStyle w:val="CharacterStyle0"/>
              <w:rFonts w:ascii="Source Sans 3" w:eastAsia="Calibri" w:hAnsi="Source Sans 3"/>
            </w:rPr>
          </w:pPr>
        </w:p>
      </w:tc>
      <w:tc>
        <w:tcPr>
          <w:tcW w:w="3285" w:type="dxa"/>
          <w:shd w:val="clear" w:color="auto" w:fill="auto"/>
        </w:tcPr>
        <w:p w14:paraId="31A318E2" w14:textId="77777777" w:rsidR="003E081A" w:rsidRPr="00BC15D3" w:rsidRDefault="003E081A">
          <w:pPr>
            <w:pStyle w:val="ParagraphStyle0"/>
            <w:rPr>
              <w:rStyle w:val="CharacterStyle0"/>
              <w:rFonts w:ascii="Source Sans 3" w:eastAsia="Calibri" w:hAnsi="Source Sans 3"/>
            </w:rPr>
          </w:pPr>
        </w:p>
      </w:tc>
      <w:tc>
        <w:tcPr>
          <w:tcW w:w="3300" w:type="dxa"/>
          <w:shd w:val="clear" w:color="auto" w:fill="auto"/>
        </w:tcPr>
        <w:p w14:paraId="58FE5857" w14:textId="77777777" w:rsidR="003E081A" w:rsidRPr="00BC15D3" w:rsidRDefault="003E081A">
          <w:pPr>
            <w:pStyle w:val="ParagraphStyle0"/>
            <w:rPr>
              <w:rStyle w:val="CharacterStyle0"/>
              <w:rFonts w:ascii="Source Sans 3" w:eastAsia="Calibri" w:hAnsi="Source Sans 3"/>
            </w:rPr>
          </w:pPr>
        </w:p>
      </w:tc>
    </w:tr>
  </w:tbl>
  <w:p w14:paraId="1991F9B6" w14:textId="77777777" w:rsidR="003E081A" w:rsidRPr="00BC15D3" w:rsidRDefault="003E081A">
    <w:pPr>
      <w:rPr>
        <w:rStyle w:val="FakeCharacterStyle"/>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E081A" w:rsidRPr="00BC15D3" w14:paraId="08ECC245" w14:textId="77777777">
      <w:trPr>
        <w:trHeight w:hRule="exact" w:val="420"/>
      </w:trPr>
      <w:tc>
        <w:tcPr>
          <w:tcW w:w="9870" w:type="dxa"/>
          <w:gridSpan w:val="3"/>
        </w:tcPr>
        <w:p w14:paraId="592559A4" w14:textId="77777777" w:rsidR="003E081A" w:rsidRPr="00BC15D3" w:rsidRDefault="003E081A">
          <w:pPr>
            <w:rPr>
              <w:rStyle w:val="FakeCharacterStyle"/>
            </w:rPr>
          </w:pPr>
        </w:p>
      </w:tc>
    </w:tr>
    <w:tr w:rsidR="003E081A" w:rsidRPr="00BC15D3" w14:paraId="29794643" w14:textId="77777777">
      <w:trPr>
        <w:trHeight w:hRule="exact" w:val="405"/>
      </w:trPr>
      <w:tc>
        <w:tcPr>
          <w:tcW w:w="3285" w:type="dxa"/>
          <w:shd w:val="clear" w:color="auto" w:fill="auto"/>
        </w:tcPr>
        <w:p w14:paraId="7DE594CC" w14:textId="77777777" w:rsidR="003E081A" w:rsidRPr="00BC15D3" w:rsidRDefault="003E081A">
          <w:pPr>
            <w:pStyle w:val="ParagraphStyle0"/>
            <w:rPr>
              <w:rStyle w:val="CharacterStyle0"/>
              <w:rFonts w:ascii="Source Sans 3" w:eastAsia="Calibri" w:hAnsi="Source Sans 3"/>
            </w:rPr>
          </w:pPr>
        </w:p>
      </w:tc>
      <w:tc>
        <w:tcPr>
          <w:tcW w:w="3285" w:type="dxa"/>
          <w:shd w:val="clear" w:color="auto" w:fill="auto"/>
        </w:tcPr>
        <w:p w14:paraId="6B8A5E1A" w14:textId="77777777" w:rsidR="003E081A" w:rsidRPr="00BC15D3" w:rsidRDefault="003E081A">
          <w:pPr>
            <w:pStyle w:val="ParagraphStyle0"/>
            <w:rPr>
              <w:rStyle w:val="CharacterStyle0"/>
              <w:rFonts w:ascii="Source Sans 3" w:eastAsia="Calibri" w:hAnsi="Source Sans 3"/>
            </w:rPr>
          </w:pPr>
        </w:p>
      </w:tc>
      <w:tc>
        <w:tcPr>
          <w:tcW w:w="3300" w:type="dxa"/>
          <w:shd w:val="clear" w:color="auto" w:fill="auto"/>
        </w:tcPr>
        <w:p w14:paraId="3648FF5C" w14:textId="77777777" w:rsidR="003E081A" w:rsidRPr="00BC15D3" w:rsidRDefault="003E081A">
          <w:pPr>
            <w:pStyle w:val="ParagraphStyle0"/>
            <w:rPr>
              <w:rStyle w:val="CharacterStyle0"/>
              <w:rFonts w:ascii="Source Sans 3" w:eastAsia="Calibri" w:hAnsi="Source Sans 3"/>
            </w:rPr>
          </w:pPr>
        </w:p>
      </w:tc>
    </w:tr>
  </w:tbl>
  <w:p w14:paraId="2C894A03" w14:textId="77777777" w:rsidR="003E081A" w:rsidRPr="00BC15D3" w:rsidRDefault="003E081A">
    <w:pPr>
      <w:rPr>
        <w:rStyle w:val="FakeCharacterStyle"/>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E081A" w:rsidRPr="00BC15D3" w14:paraId="666457E4" w14:textId="77777777">
      <w:trPr>
        <w:trHeight w:hRule="exact" w:val="420"/>
      </w:trPr>
      <w:tc>
        <w:tcPr>
          <w:tcW w:w="9870" w:type="dxa"/>
          <w:gridSpan w:val="3"/>
        </w:tcPr>
        <w:p w14:paraId="7721CA8C" w14:textId="77777777" w:rsidR="003E081A" w:rsidRPr="00BC15D3" w:rsidRDefault="003E081A">
          <w:pPr>
            <w:rPr>
              <w:rStyle w:val="FakeCharacterStyle"/>
            </w:rPr>
          </w:pPr>
        </w:p>
      </w:tc>
    </w:tr>
    <w:tr w:rsidR="003E081A" w:rsidRPr="00BC15D3" w14:paraId="00F44CB6" w14:textId="77777777">
      <w:trPr>
        <w:trHeight w:hRule="exact" w:val="405"/>
      </w:trPr>
      <w:tc>
        <w:tcPr>
          <w:tcW w:w="3285" w:type="dxa"/>
          <w:shd w:val="clear" w:color="auto" w:fill="auto"/>
        </w:tcPr>
        <w:p w14:paraId="328CA98F" w14:textId="77777777" w:rsidR="003E081A" w:rsidRPr="00BC15D3" w:rsidRDefault="003E081A">
          <w:pPr>
            <w:pStyle w:val="ParagraphStyle0"/>
            <w:rPr>
              <w:rStyle w:val="CharacterStyle0"/>
              <w:rFonts w:ascii="Source Sans 3" w:eastAsia="Calibri" w:hAnsi="Source Sans 3"/>
            </w:rPr>
          </w:pPr>
        </w:p>
      </w:tc>
      <w:tc>
        <w:tcPr>
          <w:tcW w:w="3285" w:type="dxa"/>
          <w:shd w:val="clear" w:color="auto" w:fill="auto"/>
        </w:tcPr>
        <w:p w14:paraId="5951A3B8" w14:textId="77777777" w:rsidR="003E081A" w:rsidRPr="00BC15D3" w:rsidRDefault="003E081A">
          <w:pPr>
            <w:pStyle w:val="ParagraphStyle0"/>
            <w:rPr>
              <w:rStyle w:val="CharacterStyle0"/>
              <w:rFonts w:ascii="Source Sans 3" w:eastAsia="Calibri" w:hAnsi="Source Sans 3"/>
            </w:rPr>
          </w:pPr>
        </w:p>
      </w:tc>
      <w:tc>
        <w:tcPr>
          <w:tcW w:w="3300" w:type="dxa"/>
          <w:shd w:val="clear" w:color="auto" w:fill="auto"/>
        </w:tcPr>
        <w:p w14:paraId="2C02C2B4" w14:textId="77777777" w:rsidR="003E081A" w:rsidRPr="00BC15D3" w:rsidRDefault="003E081A">
          <w:pPr>
            <w:pStyle w:val="ParagraphStyle0"/>
            <w:rPr>
              <w:rStyle w:val="CharacterStyle0"/>
              <w:rFonts w:ascii="Source Sans 3" w:eastAsia="Calibri" w:hAnsi="Source Sans 3"/>
            </w:rPr>
          </w:pPr>
        </w:p>
      </w:tc>
    </w:tr>
  </w:tbl>
  <w:p w14:paraId="372F8303" w14:textId="77777777" w:rsidR="003E081A" w:rsidRPr="00BC15D3" w:rsidRDefault="003E081A">
    <w:pPr>
      <w:rPr>
        <w:rStyle w:val="FakeCharacterSty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E081A" w:rsidRPr="00BC15D3" w14:paraId="7FD337D1" w14:textId="77777777">
      <w:trPr>
        <w:trHeight w:hRule="exact" w:val="420"/>
      </w:trPr>
      <w:tc>
        <w:tcPr>
          <w:tcW w:w="9870" w:type="dxa"/>
          <w:gridSpan w:val="3"/>
        </w:tcPr>
        <w:p w14:paraId="02A144A6" w14:textId="77777777" w:rsidR="003E081A" w:rsidRPr="00BC15D3" w:rsidRDefault="003E081A">
          <w:pPr>
            <w:rPr>
              <w:rStyle w:val="FakeCharacterStyle"/>
            </w:rPr>
          </w:pPr>
        </w:p>
      </w:tc>
    </w:tr>
    <w:tr w:rsidR="003E081A" w:rsidRPr="00BC15D3" w14:paraId="55512BD1" w14:textId="77777777">
      <w:trPr>
        <w:trHeight w:hRule="exact" w:val="405"/>
      </w:trPr>
      <w:tc>
        <w:tcPr>
          <w:tcW w:w="3285" w:type="dxa"/>
          <w:shd w:val="clear" w:color="auto" w:fill="auto"/>
        </w:tcPr>
        <w:p w14:paraId="651150E0" w14:textId="77777777" w:rsidR="003E081A" w:rsidRPr="00BC15D3" w:rsidRDefault="003E081A">
          <w:pPr>
            <w:pStyle w:val="ParagraphStyle0"/>
            <w:rPr>
              <w:rStyle w:val="CharacterStyle0"/>
              <w:rFonts w:ascii="Source Sans 3" w:eastAsia="Calibri" w:hAnsi="Source Sans 3"/>
            </w:rPr>
          </w:pPr>
        </w:p>
      </w:tc>
      <w:tc>
        <w:tcPr>
          <w:tcW w:w="3285" w:type="dxa"/>
          <w:shd w:val="clear" w:color="auto" w:fill="auto"/>
        </w:tcPr>
        <w:p w14:paraId="64588D32" w14:textId="77777777" w:rsidR="003E081A" w:rsidRPr="00BC15D3" w:rsidRDefault="003E081A">
          <w:pPr>
            <w:pStyle w:val="ParagraphStyle0"/>
            <w:rPr>
              <w:rStyle w:val="CharacterStyle0"/>
              <w:rFonts w:ascii="Source Sans 3" w:eastAsia="Calibri" w:hAnsi="Source Sans 3"/>
            </w:rPr>
          </w:pPr>
        </w:p>
      </w:tc>
      <w:tc>
        <w:tcPr>
          <w:tcW w:w="3300" w:type="dxa"/>
          <w:shd w:val="clear" w:color="auto" w:fill="auto"/>
        </w:tcPr>
        <w:p w14:paraId="342D9F9D" w14:textId="77777777" w:rsidR="003E081A" w:rsidRPr="00BC15D3" w:rsidRDefault="003E081A">
          <w:pPr>
            <w:pStyle w:val="ParagraphStyle0"/>
            <w:rPr>
              <w:rStyle w:val="CharacterStyle0"/>
              <w:rFonts w:ascii="Source Sans 3" w:eastAsia="Calibri" w:hAnsi="Source Sans 3"/>
            </w:rPr>
          </w:pPr>
        </w:p>
      </w:tc>
    </w:tr>
  </w:tbl>
  <w:p w14:paraId="260ACC57" w14:textId="77777777" w:rsidR="003E081A" w:rsidRPr="00BC15D3" w:rsidRDefault="003E081A">
    <w:pPr>
      <w:rPr>
        <w:rStyle w:val="FakeCharacterStyle"/>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E081A" w:rsidRPr="00BC15D3" w14:paraId="14909B38" w14:textId="77777777">
      <w:trPr>
        <w:trHeight w:hRule="exact" w:val="420"/>
      </w:trPr>
      <w:tc>
        <w:tcPr>
          <w:tcW w:w="9870" w:type="dxa"/>
          <w:gridSpan w:val="3"/>
        </w:tcPr>
        <w:p w14:paraId="2F095863" w14:textId="77777777" w:rsidR="003E081A" w:rsidRPr="00BC15D3" w:rsidRDefault="003E081A">
          <w:pPr>
            <w:rPr>
              <w:rStyle w:val="FakeCharacterStyle"/>
            </w:rPr>
          </w:pPr>
        </w:p>
      </w:tc>
    </w:tr>
    <w:tr w:rsidR="003E081A" w:rsidRPr="00BC15D3" w14:paraId="7523D9E2" w14:textId="77777777">
      <w:trPr>
        <w:trHeight w:hRule="exact" w:val="405"/>
      </w:trPr>
      <w:tc>
        <w:tcPr>
          <w:tcW w:w="3285" w:type="dxa"/>
          <w:shd w:val="clear" w:color="auto" w:fill="auto"/>
        </w:tcPr>
        <w:p w14:paraId="0A9F713D" w14:textId="77777777" w:rsidR="003E081A" w:rsidRPr="00BC15D3" w:rsidRDefault="003E081A">
          <w:pPr>
            <w:pStyle w:val="ParagraphStyle0"/>
            <w:rPr>
              <w:rStyle w:val="CharacterStyle0"/>
              <w:rFonts w:ascii="Source Sans 3" w:eastAsia="Calibri" w:hAnsi="Source Sans 3"/>
            </w:rPr>
          </w:pPr>
        </w:p>
      </w:tc>
      <w:tc>
        <w:tcPr>
          <w:tcW w:w="3285" w:type="dxa"/>
          <w:shd w:val="clear" w:color="auto" w:fill="auto"/>
        </w:tcPr>
        <w:p w14:paraId="21C7E5FD" w14:textId="77777777" w:rsidR="003E081A" w:rsidRPr="00BC15D3" w:rsidRDefault="003E081A">
          <w:pPr>
            <w:pStyle w:val="ParagraphStyle0"/>
            <w:rPr>
              <w:rStyle w:val="CharacterStyle0"/>
              <w:rFonts w:ascii="Source Sans 3" w:eastAsia="Calibri" w:hAnsi="Source Sans 3"/>
            </w:rPr>
          </w:pPr>
        </w:p>
      </w:tc>
      <w:tc>
        <w:tcPr>
          <w:tcW w:w="3300" w:type="dxa"/>
          <w:shd w:val="clear" w:color="auto" w:fill="auto"/>
        </w:tcPr>
        <w:p w14:paraId="0CCED090" w14:textId="77777777" w:rsidR="003E081A" w:rsidRPr="00BC15D3" w:rsidRDefault="003E081A">
          <w:pPr>
            <w:pStyle w:val="ParagraphStyle0"/>
            <w:rPr>
              <w:rStyle w:val="CharacterStyle0"/>
              <w:rFonts w:ascii="Source Sans 3" w:eastAsia="Calibri" w:hAnsi="Source Sans 3"/>
            </w:rPr>
          </w:pPr>
        </w:p>
      </w:tc>
    </w:tr>
  </w:tbl>
  <w:p w14:paraId="7B6AAE6E" w14:textId="77777777" w:rsidR="003E081A" w:rsidRPr="00BC15D3" w:rsidRDefault="003E081A">
    <w:pPr>
      <w:rPr>
        <w:rStyle w:val="FakeCharacterStyle"/>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E081A" w:rsidRPr="00BC15D3" w14:paraId="24DFDAAF" w14:textId="77777777">
      <w:trPr>
        <w:trHeight w:hRule="exact" w:val="420"/>
      </w:trPr>
      <w:tc>
        <w:tcPr>
          <w:tcW w:w="9870" w:type="dxa"/>
          <w:gridSpan w:val="3"/>
        </w:tcPr>
        <w:p w14:paraId="55DD4654" w14:textId="77777777" w:rsidR="003E081A" w:rsidRPr="00BC15D3" w:rsidRDefault="003E081A">
          <w:pPr>
            <w:rPr>
              <w:rStyle w:val="FakeCharacterStyle"/>
            </w:rPr>
          </w:pPr>
        </w:p>
      </w:tc>
    </w:tr>
    <w:tr w:rsidR="003E081A" w:rsidRPr="00BC15D3" w14:paraId="09A63AEA" w14:textId="77777777">
      <w:trPr>
        <w:trHeight w:hRule="exact" w:val="405"/>
      </w:trPr>
      <w:tc>
        <w:tcPr>
          <w:tcW w:w="3285" w:type="dxa"/>
          <w:shd w:val="clear" w:color="auto" w:fill="auto"/>
        </w:tcPr>
        <w:p w14:paraId="3AD54111" w14:textId="77777777" w:rsidR="003E081A" w:rsidRPr="00BC15D3" w:rsidRDefault="003E081A">
          <w:pPr>
            <w:pStyle w:val="ParagraphStyle0"/>
            <w:rPr>
              <w:rStyle w:val="CharacterStyle0"/>
              <w:rFonts w:ascii="Source Sans 3" w:eastAsia="Calibri" w:hAnsi="Source Sans 3"/>
            </w:rPr>
          </w:pPr>
        </w:p>
      </w:tc>
      <w:tc>
        <w:tcPr>
          <w:tcW w:w="3285" w:type="dxa"/>
          <w:shd w:val="clear" w:color="auto" w:fill="auto"/>
        </w:tcPr>
        <w:p w14:paraId="222E0CAF" w14:textId="77777777" w:rsidR="003E081A" w:rsidRPr="00BC15D3" w:rsidRDefault="003E081A">
          <w:pPr>
            <w:pStyle w:val="ParagraphStyle0"/>
            <w:rPr>
              <w:rStyle w:val="CharacterStyle0"/>
              <w:rFonts w:ascii="Source Sans 3" w:eastAsia="Calibri" w:hAnsi="Source Sans 3"/>
            </w:rPr>
          </w:pPr>
        </w:p>
      </w:tc>
      <w:tc>
        <w:tcPr>
          <w:tcW w:w="3300" w:type="dxa"/>
          <w:shd w:val="clear" w:color="auto" w:fill="auto"/>
        </w:tcPr>
        <w:p w14:paraId="5BA95171" w14:textId="77777777" w:rsidR="003E081A" w:rsidRPr="00BC15D3" w:rsidRDefault="003E081A">
          <w:pPr>
            <w:pStyle w:val="ParagraphStyle0"/>
            <w:rPr>
              <w:rStyle w:val="CharacterStyle0"/>
              <w:rFonts w:ascii="Source Sans 3" w:eastAsia="Calibri" w:hAnsi="Source Sans 3"/>
            </w:rPr>
          </w:pPr>
        </w:p>
      </w:tc>
    </w:tr>
  </w:tbl>
  <w:p w14:paraId="492ED4D6" w14:textId="77777777" w:rsidR="003E081A" w:rsidRPr="00BC15D3" w:rsidRDefault="003E081A">
    <w:pPr>
      <w:rPr>
        <w:rStyle w:val="FakeCharacterStyle"/>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E081A" w:rsidRPr="00BC15D3" w14:paraId="50152AD6" w14:textId="77777777">
      <w:trPr>
        <w:trHeight w:hRule="exact" w:val="420"/>
      </w:trPr>
      <w:tc>
        <w:tcPr>
          <w:tcW w:w="9870" w:type="dxa"/>
          <w:gridSpan w:val="3"/>
        </w:tcPr>
        <w:p w14:paraId="59BD593C" w14:textId="77777777" w:rsidR="003E081A" w:rsidRPr="00BC15D3" w:rsidRDefault="003E081A">
          <w:pPr>
            <w:rPr>
              <w:rStyle w:val="FakeCharacterStyle"/>
            </w:rPr>
          </w:pPr>
        </w:p>
      </w:tc>
    </w:tr>
    <w:tr w:rsidR="003E081A" w:rsidRPr="00BC15D3" w14:paraId="155F23EB" w14:textId="77777777">
      <w:trPr>
        <w:trHeight w:hRule="exact" w:val="405"/>
      </w:trPr>
      <w:tc>
        <w:tcPr>
          <w:tcW w:w="3285" w:type="dxa"/>
          <w:shd w:val="clear" w:color="auto" w:fill="auto"/>
        </w:tcPr>
        <w:p w14:paraId="57193DFD" w14:textId="77777777" w:rsidR="003E081A" w:rsidRPr="00BC15D3" w:rsidRDefault="003E081A">
          <w:pPr>
            <w:pStyle w:val="ParagraphStyle0"/>
            <w:rPr>
              <w:rStyle w:val="CharacterStyle0"/>
              <w:rFonts w:ascii="Source Sans 3" w:eastAsia="Calibri" w:hAnsi="Source Sans 3"/>
            </w:rPr>
          </w:pPr>
        </w:p>
      </w:tc>
      <w:tc>
        <w:tcPr>
          <w:tcW w:w="3285" w:type="dxa"/>
          <w:shd w:val="clear" w:color="auto" w:fill="auto"/>
        </w:tcPr>
        <w:p w14:paraId="7E6C027A" w14:textId="77777777" w:rsidR="003E081A" w:rsidRPr="00BC15D3" w:rsidRDefault="003E081A">
          <w:pPr>
            <w:pStyle w:val="ParagraphStyle0"/>
            <w:rPr>
              <w:rStyle w:val="CharacterStyle0"/>
              <w:rFonts w:ascii="Source Sans 3" w:eastAsia="Calibri" w:hAnsi="Source Sans 3"/>
            </w:rPr>
          </w:pPr>
        </w:p>
      </w:tc>
      <w:tc>
        <w:tcPr>
          <w:tcW w:w="3300" w:type="dxa"/>
          <w:shd w:val="clear" w:color="auto" w:fill="auto"/>
        </w:tcPr>
        <w:p w14:paraId="10A7EDEC" w14:textId="77777777" w:rsidR="003E081A" w:rsidRPr="00BC15D3" w:rsidRDefault="003E081A">
          <w:pPr>
            <w:pStyle w:val="ParagraphStyle0"/>
            <w:rPr>
              <w:rStyle w:val="CharacterStyle0"/>
              <w:rFonts w:ascii="Source Sans 3" w:eastAsia="Calibri" w:hAnsi="Source Sans 3"/>
            </w:rPr>
          </w:pPr>
        </w:p>
      </w:tc>
    </w:tr>
  </w:tbl>
  <w:p w14:paraId="7DF1B626" w14:textId="77777777" w:rsidR="003E081A" w:rsidRPr="00BC15D3" w:rsidRDefault="003E081A">
    <w:pPr>
      <w:rPr>
        <w:rStyle w:val="FakeCharacterStyle"/>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E081A" w:rsidRPr="00BC15D3" w14:paraId="556B6161" w14:textId="77777777">
      <w:trPr>
        <w:trHeight w:hRule="exact" w:val="420"/>
      </w:trPr>
      <w:tc>
        <w:tcPr>
          <w:tcW w:w="9870" w:type="dxa"/>
          <w:gridSpan w:val="3"/>
        </w:tcPr>
        <w:p w14:paraId="1665AB5A" w14:textId="77777777" w:rsidR="003E081A" w:rsidRPr="00BC15D3" w:rsidRDefault="003E081A">
          <w:pPr>
            <w:rPr>
              <w:rStyle w:val="FakeCharacterStyle"/>
            </w:rPr>
          </w:pPr>
        </w:p>
      </w:tc>
    </w:tr>
    <w:tr w:rsidR="003E081A" w:rsidRPr="00BC15D3" w14:paraId="6FF71448" w14:textId="77777777">
      <w:trPr>
        <w:trHeight w:hRule="exact" w:val="405"/>
      </w:trPr>
      <w:tc>
        <w:tcPr>
          <w:tcW w:w="3285" w:type="dxa"/>
          <w:shd w:val="clear" w:color="auto" w:fill="auto"/>
        </w:tcPr>
        <w:p w14:paraId="13839D3C" w14:textId="77777777" w:rsidR="003E081A" w:rsidRPr="00BC15D3" w:rsidRDefault="003E081A">
          <w:pPr>
            <w:pStyle w:val="ParagraphStyle0"/>
            <w:rPr>
              <w:rStyle w:val="CharacterStyle0"/>
              <w:rFonts w:ascii="Source Sans 3" w:eastAsia="Calibri" w:hAnsi="Source Sans 3"/>
            </w:rPr>
          </w:pPr>
        </w:p>
      </w:tc>
      <w:tc>
        <w:tcPr>
          <w:tcW w:w="3285" w:type="dxa"/>
          <w:shd w:val="clear" w:color="auto" w:fill="auto"/>
        </w:tcPr>
        <w:p w14:paraId="3B33B5DA" w14:textId="77777777" w:rsidR="003E081A" w:rsidRPr="00BC15D3" w:rsidRDefault="003E081A">
          <w:pPr>
            <w:pStyle w:val="ParagraphStyle0"/>
            <w:rPr>
              <w:rStyle w:val="CharacterStyle0"/>
              <w:rFonts w:ascii="Source Sans 3" w:eastAsia="Calibri" w:hAnsi="Source Sans 3"/>
            </w:rPr>
          </w:pPr>
        </w:p>
      </w:tc>
      <w:tc>
        <w:tcPr>
          <w:tcW w:w="3300" w:type="dxa"/>
          <w:shd w:val="clear" w:color="auto" w:fill="auto"/>
        </w:tcPr>
        <w:p w14:paraId="49D448BB" w14:textId="77777777" w:rsidR="003E081A" w:rsidRPr="00BC15D3" w:rsidRDefault="003E081A">
          <w:pPr>
            <w:pStyle w:val="ParagraphStyle0"/>
            <w:rPr>
              <w:rStyle w:val="CharacterStyle0"/>
              <w:rFonts w:ascii="Source Sans 3" w:eastAsia="Calibri" w:hAnsi="Source Sans 3"/>
            </w:rPr>
          </w:pPr>
        </w:p>
      </w:tc>
    </w:tr>
  </w:tbl>
  <w:p w14:paraId="74D21300" w14:textId="77777777" w:rsidR="003E081A" w:rsidRPr="00BC15D3" w:rsidRDefault="003E081A">
    <w:pPr>
      <w:rPr>
        <w:rStyle w:val="FakeCharacterStyle"/>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E081A" w:rsidRPr="00BC15D3" w14:paraId="65174273" w14:textId="77777777">
      <w:trPr>
        <w:trHeight w:hRule="exact" w:val="420"/>
      </w:trPr>
      <w:tc>
        <w:tcPr>
          <w:tcW w:w="9870" w:type="dxa"/>
          <w:gridSpan w:val="3"/>
        </w:tcPr>
        <w:p w14:paraId="2C055EEC" w14:textId="77777777" w:rsidR="003E081A" w:rsidRPr="00BC15D3" w:rsidRDefault="003E081A">
          <w:pPr>
            <w:rPr>
              <w:rStyle w:val="FakeCharacterStyle"/>
            </w:rPr>
          </w:pPr>
        </w:p>
      </w:tc>
    </w:tr>
    <w:tr w:rsidR="003E081A" w:rsidRPr="00BC15D3" w14:paraId="737D4D21" w14:textId="77777777">
      <w:trPr>
        <w:trHeight w:hRule="exact" w:val="405"/>
      </w:trPr>
      <w:tc>
        <w:tcPr>
          <w:tcW w:w="3285" w:type="dxa"/>
          <w:shd w:val="clear" w:color="auto" w:fill="auto"/>
        </w:tcPr>
        <w:p w14:paraId="485D10E4" w14:textId="77777777" w:rsidR="003E081A" w:rsidRPr="00BC15D3" w:rsidRDefault="003E081A">
          <w:pPr>
            <w:pStyle w:val="ParagraphStyle0"/>
            <w:rPr>
              <w:rStyle w:val="CharacterStyle0"/>
              <w:rFonts w:ascii="Source Sans 3" w:eastAsia="Calibri" w:hAnsi="Source Sans 3"/>
            </w:rPr>
          </w:pPr>
        </w:p>
      </w:tc>
      <w:tc>
        <w:tcPr>
          <w:tcW w:w="3285" w:type="dxa"/>
          <w:shd w:val="clear" w:color="auto" w:fill="auto"/>
        </w:tcPr>
        <w:p w14:paraId="355DCFDF" w14:textId="77777777" w:rsidR="003E081A" w:rsidRPr="00BC15D3" w:rsidRDefault="003E081A">
          <w:pPr>
            <w:pStyle w:val="ParagraphStyle0"/>
            <w:rPr>
              <w:rStyle w:val="CharacterStyle0"/>
              <w:rFonts w:ascii="Source Sans 3" w:eastAsia="Calibri" w:hAnsi="Source Sans 3"/>
            </w:rPr>
          </w:pPr>
        </w:p>
      </w:tc>
      <w:tc>
        <w:tcPr>
          <w:tcW w:w="3300" w:type="dxa"/>
          <w:shd w:val="clear" w:color="auto" w:fill="auto"/>
        </w:tcPr>
        <w:p w14:paraId="6AFC7E11" w14:textId="77777777" w:rsidR="003E081A" w:rsidRPr="00BC15D3" w:rsidRDefault="003E081A">
          <w:pPr>
            <w:pStyle w:val="ParagraphStyle0"/>
            <w:rPr>
              <w:rStyle w:val="CharacterStyle0"/>
              <w:rFonts w:ascii="Source Sans 3" w:eastAsia="Calibri" w:hAnsi="Source Sans 3"/>
            </w:rPr>
          </w:pPr>
        </w:p>
      </w:tc>
    </w:tr>
  </w:tbl>
  <w:p w14:paraId="2904EE0A" w14:textId="77777777" w:rsidR="003E081A" w:rsidRPr="00BC15D3" w:rsidRDefault="003E081A">
    <w:pPr>
      <w:rPr>
        <w:rStyle w:val="FakeCharacterStyle"/>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E081A" w:rsidRPr="00BC15D3" w14:paraId="1A226891" w14:textId="77777777">
      <w:trPr>
        <w:trHeight w:hRule="exact" w:val="420"/>
      </w:trPr>
      <w:tc>
        <w:tcPr>
          <w:tcW w:w="9870" w:type="dxa"/>
          <w:gridSpan w:val="3"/>
        </w:tcPr>
        <w:p w14:paraId="39840E39" w14:textId="77777777" w:rsidR="003E081A" w:rsidRPr="00BC15D3" w:rsidRDefault="003E081A">
          <w:pPr>
            <w:rPr>
              <w:rStyle w:val="FakeCharacterStyle"/>
            </w:rPr>
          </w:pPr>
        </w:p>
      </w:tc>
    </w:tr>
    <w:tr w:rsidR="003E081A" w:rsidRPr="00BC15D3" w14:paraId="567EC66F" w14:textId="77777777">
      <w:trPr>
        <w:trHeight w:hRule="exact" w:val="405"/>
      </w:trPr>
      <w:tc>
        <w:tcPr>
          <w:tcW w:w="3285" w:type="dxa"/>
          <w:shd w:val="clear" w:color="auto" w:fill="auto"/>
        </w:tcPr>
        <w:p w14:paraId="35123D92" w14:textId="77777777" w:rsidR="003E081A" w:rsidRPr="00BC15D3" w:rsidRDefault="003E081A">
          <w:pPr>
            <w:pStyle w:val="ParagraphStyle0"/>
            <w:rPr>
              <w:rStyle w:val="CharacterStyle0"/>
              <w:rFonts w:ascii="Source Sans 3" w:eastAsia="Calibri" w:hAnsi="Source Sans 3"/>
            </w:rPr>
          </w:pPr>
        </w:p>
      </w:tc>
      <w:tc>
        <w:tcPr>
          <w:tcW w:w="3285" w:type="dxa"/>
          <w:shd w:val="clear" w:color="auto" w:fill="auto"/>
        </w:tcPr>
        <w:p w14:paraId="17D0DB0A" w14:textId="77777777" w:rsidR="003E081A" w:rsidRPr="00BC15D3" w:rsidRDefault="003E081A">
          <w:pPr>
            <w:pStyle w:val="ParagraphStyle0"/>
            <w:rPr>
              <w:rStyle w:val="CharacterStyle0"/>
              <w:rFonts w:ascii="Source Sans 3" w:eastAsia="Calibri" w:hAnsi="Source Sans 3"/>
            </w:rPr>
          </w:pPr>
        </w:p>
      </w:tc>
      <w:tc>
        <w:tcPr>
          <w:tcW w:w="3300" w:type="dxa"/>
          <w:shd w:val="clear" w:color="auto" w:fill="auto"/>
        </w:tcPr>
        <w:p w14:paraId="426FCFAC" w14:textId="77777777" w:rsidR="003E081A" w:rsidRPr="00BC15D3" w:rsidRDefault="003E081A">
          <w:pPr>
            <w:pStyle w:val="ParagraphStyle0"/>
            <w:rPr>
              <w:rStyle w:val="CharacterStyle0"/>
              <w:rFonts w:ascii="Source Sans 3" w:eastAsia="Calibri" w:hAnsi="Source Sans 3"/>
            </w:rPr>
          </w:pPr>
        </w:p>
      </w:tc>
    </w:tr>
  </w:tbl>
  <w:p w14:paraId="588F7F11" w14:textId="77777777" w:rsidR="003E081A" w:rsidRPr="00BC15D3" w:rsidRDefault="003E081A">
    <w:pPr>
      <w:rPr>
        <w:rStyle w:val="FakeCharacterStyle"/>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E081A" w:rsidRPr="00BC15D3" w14:paraId="795F0750" w14:textId="77777777">
      <w:trPr>
        <w:trHeight w:hRule="exact" w:val="420"/>
      </w:trPr>
      <w:tc>
        <w:tcPr>
          <w:tcW w:w="9870" w:type="dxa"/>
          <w:gridSpan w:val="3"/>
        </w:tcPr>
        <w:p w14:paraId="4F909989" w14:textId="77777777" w:rsidR="003E081A" w:rsidRPr="00BC15D3" w:rsidRDefault="003E081A">
          <w:pPr>
            <w:rPr>
              <w:rStyle w:val="FakeCharacterStyle"/>
            </w:rPr>
          </w:pPr>
        </w:p>
      </w:tc>
    </w:tr>
    <w:tr w:rsidR="003E081A" w:rsidRPr="00BC15D3" w14:paraId="61F66D3B" w14:textId="77777777">
      <w:trPr>
        <w:trHeight w:hRule="exact" w:val="405"/>
      </w:trPr>
      <w:tc>
        <w:tcPr>
          <w:tcW w:w="3285" w:type="dxa"/>
          <w:shd w:val="clear" w:color="auto" w:fill="auto"/>
        </w:tcPr>
        <w:p w14:paraId="4DA89381" w14:textId="77777777" w:rsidR="003E081A" w:rsidRPr="00BC15D3" w:rsidRDefault="003E081A">
          <w:pPr>
            <w:pStyle w:val="ParagraphStyle0"/>
            <w:rPr>
              <w:rStyle w:val="CharacterStyle0"/>
              <w:rFonts w:ascii="Source Sans 3" w:eastAsia="Calibri" w:hAnsi="Source Sans 3"/>
            </w:rPr>
          </w:pPr>
        </w:p>
      </w:tc>
      <w:tc>
        <w:tcPr>
          <w:tcW w:w="3285" w:type="dxa"/>
          <w:shd w:val="clear" w:color="auto" w:fill="auto"/>
        </w:tcPr>
        <w:p w14:paraId="572F970D" w14:textId="77777777" w:rsidR="003E081A" w:rsidRPr="00BC15D3" w:rsidRDefault="003E081A">
          <w:pPr>
            <w:pStyle w:val="ParagraphStyle0"/>
            <w:rPr>
              <w:rStyle w:val="CharacterStyle0"/>
              <w:rFonts w:ascii="Source Sans 3" w:eastAsia="Calibri" w:hAnsi="Source Sans 3"/>
            </w:rPr>
          </w:pPr>
        </w:p>
      </w:tc>
      <w:tc>
        <w:tcPr>
          <w:tcW w:w="3300" w:type="dxa"/>
          <w:shd w:val="clear" w:color="auto" w:fill="auto"/>
        </w:tcPr>
        <w:p w14:paraId="57C2A9BC" w14:textId="77777777" w:rsidR="003E081A" w:rsidRPr="00BC15D3" w:rsidRDefault="003E081A">
          <w:pPr>
            <w:pStyle w:val="ParagraphStyle0"/>
            <w:rPr>
              <w:rStyle w:val="CharacterStyle0"/>
              <w:rFonts w:ascii="Source Sans 3" w:eastAsia="Calibri" w:hAnsi="Source Sans 3"/>
            </w:rPr>
          </w:pPr>
        </w:p>
      </w:tc>
    </w:tr>
  </w:tbl>
  <w:p w14:paraId="45C96BC4" w14:textId="77777777" w:rsidR="003E081A" w:rsidRPr="00BC15D3" w:rsidRDefault="003E081A">
    <w:pPr>
      <w:rPr>
        <w:rStyle w:val="FakeCharacterStyle"/>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E081A" w:rsidRPr="00BC15D3" w14:paraId="5F947560" w14:textId="77777777">
      <w:trPr>
        <w:trHeight w:hRule="exact" w:val="420"/>
      </w:trPr>
      <w:tc>
        <w:tcPr>
          <w:tcW w:w="9870" w:type="dxa"/>
          <w:gridSpan w:val="3"/>
        </w:tcPr>
        <w:p w14:paraId="0A11952C" w14:textId="77777777" w:rsidR="003E081A" w:rsidRPr="00BC15D3" w:rsidRDefault="003E081A">
          <w:pPr>
            <w:rPr>
              <w:rStyle w:val="FakeCharacterStyle"/>
            </w:rPr>
          </w:pPr>
        </w:p>
      </w:tc>
    </w:tr>
    <w:tr w:rsidR="003E081A" w:rsidRPr="00BC15D3" w14:paraId="4EA87205" w14:textId="77777777">
      <w:trPr>
        <w:trHeight w:hRule="exact" w:val="405"/>
      </w:trPr>
      <w:tc>
        <w:tcPr>
          <w:tcW w:w="3285" w:type="dxa"/>
          <w:shd w:val="clear" w:color="auto" w:fill="auto"/>
        </w:tcPr>
        <w:p w14:paraId="5D67CD26" w14:textId="77777777" w:rsidR="003E081A" w:rsidRPr="00BC15D3" w:rsidRDefault="003E081A">
          <w:pPr>
            <w:pStyle w:val="ParagraphStyle0"/>
            <w:rPr>
              <w:rStyle w:val="CharacterStyle0"/>
              <w:rFonts w:ascii="Source Sans 3" w:eastAsia="Calibri" w:hAnsi="Source Sans 3"/>
            </w:rPr>
          </w:pPr>
        </w:p>
      </w:tc>
      <w:tc>
        <w:tcPr>
          <w:tcW w:w="3285" w:type="dxa"/>
          <w:shd w:val="clear" w:color="auto" w:fill="auto"/>
        </w:tcPr>
        <w:p w14:paraId="72360C82" w14:textId="77777777" w:rsidR="003E081A" w:rsidRPr="00BC15D3" w:rsidRDefault="003E081A">
          <w:pPr>
            <w:pStyle w:val="ParagraphStyle0"/>
            <w:rPr>
              <w:rStyle w:val="CharacterStyle0"/>
              <w:rFonts w:ascii="Source Sans 3" w:eastAsia="Calibri" w:hAnsi="Source Sans 3"/>
            </w:rPr>
          </w:pPr>
        </w:p>
      </w:tc>
      <w:tc>
        <w:tcPr>
          <w:tcW w:w="3300" w:type="dxa"/>
          <w:shd w:val="clear" w:color="auto" w:fill="auto"/>
        </w:tcPr>
        <w:p w14:paraId="1E8AD209" w14:textId="77777777" w:rsidR="003E081A" w:rsidRPr="00BC15D3" w:rsidRDefault="003E081A">
          <w:pPr>
            <w:pStyle w:val="ParagraphStyle0"/>
            <w:rPr>
              <w:rStyle w:val="CharacterStyle0"/>
              <w:rFonts w:ascii="Source Sans 3" w:eastAsia="Calibri" w:hAnsi="Source Sans 3"/>
            </w:rPr>
          </w:pPr>
        </w:p>
      </w:tc>
    </w:tr>
  </w:tbl>
  <w:p w14:paraId="2F2AFFFC" w14:textId="77777777" w:rsidR="003E081A" w:rsidRPr="00BC15D3" w:rsidRDefault="003E081A">
    <w:pPr>
      <w:rPr>
        <w:rStyle w:val="FakeCharacterStyle"/>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E081A" w:rsidRPr="00BC15D3" w14:paraId="6EFD6E2A" w14:textId="77777777">
      <w:trPr>
        <w:trHeight w:hRule="exact" w:val="420"/>
      </w:trPr>
      <w:tc>
        <w:tcPr>
          <w:tcW w:w="9870" w:type="dxa"/>
          <w:gridSpan w:val="3"/>
        </w:tcPr>
        <w:p w14:paraId="114A6B27" w14:textId="77777777" w:rsidR="003E081A" w:rsidRPr="00BC15D3" w:rsidRDefault="003E081A">
          <w:pPr>
            <w:rPr>
              <w:rStyle w:val="FakeCharacterStyle"/>
            </w:rPr>
          </w:pPr>
        </w:p>
      </w:tc>
    </w:tr>
    <w:tr w:rsidR="003E081A" w:rsidRPr="00BC15D3" w14:paraId="780EB6A3" w14:textId="77777777">
      <w:trPr>
        <w:trHeight w:hRule="exact" w:val="405"/>
      </w:trPr>
      <w:tc>
        <w:tcPr>
          <w:tcW w:w="3285" w:type="dxa"/>
          <w:shd w:val="clear" w:color="auto" w:fill="auto"/>
        </w:tcPr>
        <w:p w14:paraId="0B78278A" w14:textId="77777777" w:rsidR="003E081A" w:rsidRPr="00BC15D3" w:rsidRDefault="003E081A">
          <w:pPr>
            <w:pStyle w:val="ParagraphStyle0"/>
            <w:rPr>
              <w:rStyle w:val="CharacterStyle0"/>
              <w:rFonts w:ascii="Source Sans 3" w:eastAsia="Calibri" w:hAnsi="Source Sans 3"/>
            </w:rPr>
          </w:pPr>
        </w:p>
      </w:tc>
      <w:tc>
        <w:tcPr>
          <w:tcW w:w="3285" w:type="dxa"/>
          <w:shd w:val="clear" w:color="auto" w:fill="auto"/>
        </w:tcPr>
        <w:p w14:paraId="1B918A5D" w14:textId="77777777" w:rsidR="003E081A" w:rsidRPr="00BC15D3" w:rsidRDefault="003E081A">
          <w:pPr>
            <w:pStyle w:val="ParagraphStyle0"/>
            <w:rPr>
              <w:rStyle w:val="CharacterStyle0"/>
              <w:rFonts w:ascii="Source Sans 3" w:eastAsia="Calibri" w:hAnsi="Source Sans 3"/>
            </w:rPr>
          </w:pPr>
        </w:p>
      </w:tc>
      <w:tc>
        <w:tcPr>
          <w:tcW w:w="3300" w:type="dxa"/>
          <w:shd w:val="clear" w:color="auto" w:fill="auto"/>
        </w:tcPr>
        <w:p w14:paraId="3975D239" w14:textId="77777777" w:rsidR="003E081A" w:rsidRPr="00BC15D3" w:rsidRDefault="003E081A">
          <w:pPr>
            <w:pStyle w:val="ParagraphStyle0"/>
            <w:rPr>
              <w:rStyle w:val="CharacterStyle0"/>
              <w:rFonts w:ascii="Source Sans 3" w:eastAsia="Calibri" w:hAnsi="Source Sans 3"/>
            </w:rPr>
          </w:pPr>
        </w:p>
      </w:tc>
    </w:tr>
  </w:tbl>
  <w:p w14:paraId="67817490" w14:textId="77777777" w:rsidR="003E081A" w:rsidRPr="00BC15D3" w:rsidRDefault="003E081A">
    <w:pPr>
      <w:rPr>
        <w:rStyle w:val="FakeCharacterStyle"/>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E081A" w:rsidRPr="00BC15D3" w14:paraId="6D65AA4E" w14:textId="77777777">
      <w:trPr>
        <w:trHeight w:hRule="exact" w:val="420"/>
      </w:trPr>
      <w:tc>
        <w:tcPr>
          <w:tcW w:w="9870" w:type="dxa"/>
          <w:gridSpan w:val="3"/>
        </w:tcPr>
        <w:p w14:paraId="0BE50E63" w14:textId="77777777" w:rsidR="003E081A" w:rsidRPr="00BC15D3" w:rsidRDefault="003E081A">
          <w:pPr>
            <w:rPr>
              <w:rStyle w:val="FakeCharacterStyle"/>
            </w:rPr>
          </w:pPr>
        </w:p>
      </w:tc>
    </w:tr>
    <w:tr w:rsidR="003E081A" w:rsidRPr="00BC15D3" w14:paraId="41753738" w14:textId="77777777">
      <w:trPr>
        <w:trHeight w:hRule="exact" w:val="405"/>
      </w:trPr>
      <w:tc>
        <w:tcPr>
          <w:tcW w:w="3285" w:type="dxa"/>
          <w:shd w:val="clear" w:color="auto" w:fill="auto"/>
        </w:tcPr>
        <w:p w14:paraId="704350F8" w14:textId="77777777" w:rsidR="003E081A" w:rsidRPr="00BC15D3" w:rsidRDefault="003E081A">
          <w:pPr>
            <w:pStyle w:val="ParagraphStyle0"/>
            <w:rPr>
              <w:rStyle w:val="CharacterStyle0"/>
              <w:rFonts w:ascii="Source Sans 3" w:eastAsia="Calibri" w:hAnsi="Source Sans 3"/>
            </w:rPr>
          </w:pPr>
        </w:p>
      </w:tc>
      <w:tc>
        <w:tcPr>
          <w:tcW w:w="3285" w:type="dxa"/>
          <w:shd w:val="clear" w:color="auto" w:fill="auto"/>
        </w:tcPr>
        <w:p w14:paraId="618623D1" w14:textId="77777777" w:rsidR="003E081A" w:rsidRPr="00BC15D3" w:rsidRDefault="003E081A">
          <w:pPr>
            <w:pStyle w:val="ParagraphStyle0"/>
            <w:rPr>
              <w:rStyle w:val="CharacterStyle0"/>
              <w:rFonts w:ascii="Source Sans 3" w:eastAsia="Calibri" w:hAnsi="Source Sans 3"/>
            </w:rPr>
          </w:pPr>
        </w:p>
      </w:tc>
      <w:tc>
        <w:tcPr>
          <w:tcW w:w="3300" w:type="dxa"/>
          <w:shd w:val="clear" w:color="auto" w:fill="auto"/>
        </w:tcPr>
        <w:p w14:paraId="7218EE27" w14:textId="77777777" w:rsidR="003E081A" w:rsidRPr="00BC15D3" w:rsidRDefault="003E081A">
          <w:pPr>
            <w:pStyle w:val="ParagraphStyle0"/>
            <w:rPr>
              <w:rStyle w:val="CharacterStyle0"/>
              <w:rFonts w:ascii="Source Sans 3" w:eastAsia="Calibri" w:hAnsi="Source Sans 3"/>
            </w:rPr>
          </w:pPr>
        </w:p>
      </w:tc>
    </w:tr>
  </w:tbl>
  <w:p w14:paraId="48D42C4B" w14:textId="77777777" w:rsidR="003E081A" w:rsidRPr="00BC15D3" w:rsidRDefault="003E081A">
    <w:pPr>
      <w:rPr>
        <w:rStyle w:val="FakeCharacterStyl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E081A" w:rsidRPr="00BC15D3" w14:paraId="0A2FF8EF" w14:textId="77777777">
      <w:trPr>
        <w:trHeight w:hRule="exact" w:val="420"/>
      </w:trPr>
      <w:tc>
        <w:tcPr>
          <w:tcW w:w="9870" w:type="dxa"/>
          <w:gridSpan w:val="3"/>
        </w:tcPr>
        <w:p w14:paraId="5A765F39" w14:textId="77777777" w:rsidR="003E081A" w:rsidRPr="00BC15D3" w:rsidRDefault="003E081A">
          <w:pPr>
            <w:rPr>
              <w:rStyle w:val="FakeCharacterStyle"/>
            </w:rPr>
          </w:pPr>
        </w:p>
      </w:tc>
    </w:tr>
    <w:tr w:rsidR="003E081A" w:rsidRPr="00BC15D3" w14:paraId="10DFB97A" w14:textId="77777777">
      <w:trPr>
        <w:trHeight w:hRule="exact" w:val="405"/>
      </w:trPr>
      <w:tc>
        <w:tcPr>
          <w:tcW w:w="3285" w:type="dxa"/>
          <w:shd w:val="clear" w:color="auto" w:fill="auto"/>
        </w:tcPr>
        <w:p w14:paraId="6D6D9986" w14:textId="77777777" w:rsidR="003E081A" w:rsidRPr="00BC15D3" w:rsidRDefault="003E081A">
          <w:pPr>
            <w:pStyle w:val="ParagraphStyle0"/>
            <w:rPr>
              <w:rStyle w:val="CharacterStyle0"/>
              <w:rFonts w:ascii="Source Sans 3" w:eastAsia="Calibri" w:hAnsi="Source Sans 3"/>
            </w:rPr>
          </w:pPr>
        </w:p>
      </w:tc>
      <w:tc>
        <w:tcPr>
          <w:tcW w:w="3285" w:type="dxa"/>
          <w:shd w:val="clear" w:color="auto" w:fill="auto"/>
        </w:tcPr>
        <w:p w14:paraId="20A7AC6F" w14:textId="77777777" w:rsidR="003E081A" w:rsidRPr="00BC15D3" w:rsidRDefault="003E081A">
          <w:pPr>
            <w:pStyle w:val="ParagraphStyle0"/>
            <w:rPr>
              <w:rStyle w:val="CharacterStyle0"/>
              <w:rFonts w:ascii="Source Sans 3" w:eastAsia="Calibri" w:hAnsi="Source Sans 3"/>
            </w:rPr>
          </w:pPr>
        </w:p>
      </w:tc>
      <w:tc>
        <w:tcPr>
          <w:tcW w:w="3300" w:type="dxa"/>
          <w:shd w:val="clear" w:color="auto" w:fill="auto"/>
        </w:tcPr>
        <w:p w14:paraId="5B8ED073" w14:textId="77777777" w:rsidR="003E081A" w:rsidRPr="00BC15D3" w:rsidRDefault="003E081A">
          <w:pPr>
            <w:pStyle w:val="ParagraphStyle0"/>
            <w:rPr>
              <w:rStyle w:val="CharacterStyle0"/>
              <w:rFonts w:ascii="Source Sans 3" w:eastAsia="Calibri" w:hAnsi="Source Sans 3"/>
            </w:rPr>
          </w:pPr>
        </w:p>
      </w:tc>
    </w:tr>
  </w:tbl>
  <w:p w14:paraId="71DB2DCC" w14:textId="77777777" w:rsidR="003E081A" w:rsidRPr="00BC15D3" w:rsidRDefault="003E081A">
    <w:pPr>
      <w:rPr>
        <w:rStyle w:val="FakeCharacterStyle"/>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E081A" w:rsidRPr="00BC15D3" w14:paraId="0D780E7D" w14:textId="77777777">
      <w:trPr>
        <w:trHeight w:hRule="exact" w:val="420"/>
      </w:trPr>
      <w:tc>
        <w:tcPr>
          <w:tcW w:w="9870" w:type="dxa"/>
          <w:gridSpan w:val="3"/>
        </w:tcPr>
        <w:p w14:paraId="1879A33D" w14:textId="77777777" w:rsidR="003E081A" w:rsidRPr="00BC15D3" w:rsidRDefault="003E081A">
          <w:pPr>
            <w:rPr>
              <w:rStyle w:val="FakeCharacterStyle"/>
            </w:rPr>
          </w:pPr>
        </w:p>
      </w:tc>
    </w:tr>
    <w:tr w:rsidR="003E081A" w:rsidRPr="00BC15D3" w14:paraId="4DDA2809" w14:textId="77777777">
      <w:trPr>
        <w:trHeight w:hRule="exact" w:val="405"/>
      </w:trPr>
      <w:tc>
        <w:tcPr>
          <w:tcW w:w="3285" w:type="dxa"/>
          <w:shd w:val="clear" w:color="auto" w:fill="auto"/>
        </w:tcPr>
        <w:p w14:paraId="51D09525" w14:textId="77777777" w:rsidR="003E081A" w:rsidRPr="00BC15D3" w:rsidRDefault="003E081A">
          <w:pPr>
            <w:pStyle w:val="ParagraphStyle0"/>
            <w:rPr>
              <w:rStyle w:val="CharacterStyle0"/>
              <w:rFonts w:ascii="Source Sans 3" w:eastAsia="Calibri" w:hAnsi="Source Sans 3"/>
            </w:rPr>
          </w:pPr>
        </w:p>
      </w:tc>
      <w:tc>
        <w:tcPr>
          <w:tcW w:w="3285" w:type="dxa"/>
          <w:shd w:val="clear" w:color="auto" w:fill="auto"/>
        </w:tcPr>
        <w:p w14:paraId="49F68E13" w14:textId="77777777" w:rsidR="003E081A" w:rsidRPr="00BC15D3" w:rsidRDefault="003E081A">
          <w:pPr>
            <w:pStyle w:val="ParagraphStyle0"/>
            <w:rPr>
              <w:rStyle w:val="CharacterStyle0"/>
              <w:rFonts w:ascii="Source Sans 3" w:eastAsia="Calibri" w:hAnsi="Source Sans 3"/>
            </w:rPr>
          </w:pPr>
        </w:p>
      </w:tc>
      <w:tc>
        <w:tcPr>
          <w:tcW w:w="3300" w:type="dxa"/>
          <w:shd w:val="clear" w:color="auto" w:fill="auto"/>
        </w:tcPr>
        <w:p w14:paraId="12B53C62" w14:textId="77777777" w:rsidR="003E081A" w:rsidRPr="00BC15D3" w:rsidRDefault="003E081A">
          <w:pPr>
            <w:pStyle w:val="ParagraphStyle0"/>
            <w:rPr>
              <w:rStyle w:val="CharacterStyle0"/>
              <w:rFonts w:ascii="Source Sans 3" w:eastAsia="Calibri" w:hAnsi="Source Sans 3"/>
            </w:rPr>
          </w:pPr>
        </w:p>
      </w:tc>
    </w:tr>
  </w:tbl>
  <w:p w14:paraId="453EB018" w14:textId="77777777" w:rsidR="003E081A" w:rsidRPr="00BC15D3" w:rsidRDefault="003E081A">
    <w:pPr>
      <w:rPr>
        <w:rStyle w:val="FakeCharacterStyle"/>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E081A" w:rsidRPr="00BC15D3" w14:paraId="0E469A1D" w14:textId="77777777">
      <w:trPr>
        <w:trHeight w:hRule="exact" w:val="420"/>
      </w:trPr>
      <w:tc>
        <w:tcPr>
          <w:tcW w:w="9870" w:type="dxa"/>
          <w:gridSpan w:val="3"/>
        </w:tcPr>
        <w:p w14:paraId="149409BF" w14:textId="77777777" w:rsidR="003E081A" w:rsidRPr="00BC15D3" w:rsidRDefault="003E081A">
          <w:pPr>
            <w:rPr>
              <w:rStyle w:val="FakeCharacterStyle"/>
            </w:rPr>
          </w:pPr>
        </w:p>
      </w:tc>
    </w:tr>
    <w:tr w:rsidR="003E081A" w:rsidRPr="00BC15D3" w14:paraId="18097232" w14:textId="77777777">
      <w:trPr>
        <w:trHeight w:hRule="exact" w:val="405"/>
      </w:trPr>
      <w:tc>
        <w:tcPr>
          <w:tcW w:w="3285" w:type="dxa"/>
          <w:shd w:val="clear" w:color="auto" w:fill="auto"/>
        </w:tcPr>
        <w:p w14:paraId="45930714" w14:textId="77777777" w:rsidR="003E081A" w:rsidRPr="00BC15D3" w:rsidRDefault="003E081A">
          <w:pPr>
            <w:pStyle w:val="ParagraphStyle0"/>
            <w:rPr>
              <w:rStyle w:val="CharacterStyle0"/>
              <w:rFonts w:ascii="Source Sans 3" w:eastAsia="Calibri" w:hAnsi="Source Sans 3"/>
            </w:rPr>
          </w:pPr>
        </w:p>
      </w:tc>
      <w:tc>
        <w:tcPr>
          <w:tcW w:w="3285" w:type="dxa"/>
          <w:shd w:val="clear" w:color="auto" w:fill="auto"/>
        </w:tcPr>
        <w:p w14:paraId="34835B1D" w14:textId="77777777" w:rsidR="003E081A" w:rsidRPr="00BC15D3" w:rsidRDefault="003E081A">
          <w:pPr>
            <w:pStyle w:val="ParagraphStyle0"/>
            <w:rPr>
              <w:rStyle w:val="CharacterStyle0"/>
              <w:rFonts w:ascii="Source Sans 3" w:eastAsia="Calibri" w:hAnsi="Source Sans 3"/>
            </w:rPr>
          </w:pPr>
        </w:p>
      </w:tc>
      <w:tc>
        <w:tcPr>
          <w:tcW w:w="3300" w:type="dxa"/>
          <w:shd w:val="clear" w:color="auto" w:fill="auto"/>
        </w:tcPr>
        <w:p w14:paraId="2E4B4100" w14:textId="77777777" w:rsidR="003E081A" w:rsidRPr="00BC15D3" w:rsidRDefault="003E081A">
          <w:pPr>
            <w:pStyle w:val="ParagraphStyle0"/>
            <w:rPr>
              <w:rStyle w:val="CharacterStyle0"/>
              <w:rFonts w:ascii="Source Sans 3" w:eastAsia="Calibri" w:hAnsi="Source Sans 3"/>
            </w:rPr>
          </w:pPr>
        </w:p>
      </w:tc>
    </w:tr>
  </w:tbl>
  <w:p w14:paraId="3D6EAFCC" w14:textId="77777777" w:rsidR="003E081A" w:rsidRPr="00BC15D3" w:rsidRDefault="003E081A">
    <w:pPr>
      <w:rPr>
        <w:rStyle w:val="FakeCharacterStyle"/>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E081A" w:rsidRPr="00BC15D3" w14:paraId="4CA8CFC7" w14:textId="77777777">
      <w:trPr>
        <w:trHeight w:hRule="exact" w:val="420"/>
      </w:trPr>
      <w:tc>
        <w:tcPr>
          <w:tcW w:w="9870" w:type="dxa"/>
          <w:gridSpan w:val="3"/>
        </w:tcPr>
        <w:p w14:paraId="4C329C73" w14:textId="77777777" w:rsidR="003E081A" w:rsidRPr="00BC15D3" w:rsidRDefault="003E081A">
          <w:pPr>
            <w:rPr>
              <w:rStyle w:val="FakeCharacterStyle"/>
            </w:rPr>
          </w:pPr>
        </w:p>
      </w:tc>
    </w:tr>
    <w:tr w:rsidR="003E081A" w:rsidRPr="00BC15D3" w14:paraId="53800A6F" w14:textId="77777777">
      <w:trPr>
        <w:trHeight w:hRule="exact" w:val="405"/>
      </w:trPr>
      <w:tc>
        <w:tcPr>
          <w:tcW w:w="3285" w:type="dxa"/>
          <w:shd w:val="clear" w:color="auto" w:fill="auto"/>
        </w:tcPr>
        <w:p w14:paraId="0337E3A2" w14:textId="77777777" w:rsidR="003E081A" w:rsidRPr="00BC15D3" w:rsidRDefault="003E081A">
          <w:pPr>
            <w:pStyle w:val="ParagraphStyle0"/>
            <w:rPr>
              <w:rStyle w:val="CharacterStyle0"/>
              <w:rFonts w:ascii="Source Sans 3" w:eastAsia="Calibri" w:hAnsi="Source Sans 3"/>
            </w:rPr>
          </w:pPr>
        </w:p>
      </w:tc>
      <w:tc>
        <w:tcPr>
          <w:tcW w:w="3285" w:type="dxa"/>
          <w:shd w:val="clear" w:color="auto" w:fill="auto"/>
        </w:tcPr>
        <w:p w14:paraId="12246544" w14:textId="77777777" w:rsidR="003E081A" w:rsidRPr="00BC15D3" w:rsidRDefault="003E081A">
          <w:pPr>
            <w:pStyle w:val="ParagraphStyle0"/>
            <w:rPr>
              <w:rStyle w:val="CharacterStyle0"/>
              <w:rFonts w:ascii="Source Sans 3" w:eastAsia="Calibri" w:hAnsi="Source Sans 3"/>
            </w:rPr>
          </w:pPr>
        </w:p>
      </w:tc>
      <w:tc>
        <w:tcPr>
          <w:tcW w:w="3300" w:type="dxa"/>
          <w:shd w:val="clear" w:color="auto" w:fill="auto"/>
        </w:tcPr>
        <w:p w14:paraId="194DAA04" w14:textId="77777777" w:rsidR="003E081A" w:rsidRPr="00BC15D3" w:rsidRDefault="003E081A">
          <w:pPr>
            <w:pStyle w:val="ParagraphStyle0"/>
            <w:rPr>
              <w:rStyle w:val="CharacterStyle0"/>
              <w:rFonts w:ascii="Source Sans 3" w:eastAsia="Calibri" w:hAnsi="Source Sans 3"/>
            </w:rPr>
          </w:pPr>
        </w:p>
      </w:tc>
    </w:tr>
  </w:tbl>
  <w:p w14:paraId="721D19E4" w14:textId="77777777" w:rsidR="003E081A" w:rsidRPr="00BC15D3" w:rsidRDefault="003E081A">
    <w:pPr>
      <w:rPr>
        <w:rStyle w:val="FakeCharacterStyle"/>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E081A" w:rsidRPr="00BC15D3" w14:paraId="42A52A0D" w14:textId="77777777">
      <w:trPr>
        <w:trHeight w:hRule="exact" w:val="420"/>
      </w:trPr>
      <w:tc>
        <w:tcPr>
          <w:tcW w:w="9870" w:type="dxa"/>
          <w:gridSpan w:val="3"/>
        </w:tcPr>
        <w:p w14:paraId="178ACB47" w14:textId="77777777" w:rsidR="003E081A" w:rsidRPr="00BC15D3" w:rsidRDefault="003E081A">
          <w:pPr>
            <w:rPr>
              <w:rStyle w:val="FakeCharacterStyle"/>
            </w:rPr>
          </w:pPr>
        </w:p>
      </w:tc>
    </w:tr>
    <w:tr w:rsidR="003E081A" w:rsidRPr="00BC15D3" w14:paraId="2E0F5972" w14:textId="77777777">
      <w:trPr>
        <w:trHeight w:hRule="exact" w:val="405"/>
      </w:trPr>
      <w:tc>
        <w:tcPr>
          <w:tcW w:w="3285" w:type="dxa"/>
          <w:shd w:val="clear" w:color="auto" w:fill="auto"/>
        </w:tcPr>
        <w:p w14:paraId="554B0498" w14:textId="77777777" w:rsidR="003E081A" w:rsidRPr="00BC15D3" w:rsidRDefault="003E081A">
          <w:pPr>
            <w:pStyle w:val="ParagraphStyle0"/>
            <w:rPr>
              <w:rStyle w:val="CharacterStyle0"/>
              <w:rFonts w:ascii="Source Sans 3" w:eastAsia="Calibri" w:hAnsi="Source Sans 3"/>
            </w:rPr>
          </w:pPr>
        </w:p>
      </w:tc>
      <w:tc>
        <w:tcPr>
          <w:tcW w:w="3285" w:type="dxa"/>
          <w:shd w:val="clear" w:color="auto" w:fill="auto"/>
        </w:tcPr>
        <w:p w14:paraId="39FC2D2F" w14:textId="77777777" w:rsidR="003E081A" w:rsidRPr="00BC15D3" w:rsidRDefault="003E081A">
          <w:pPr>
            <w:pStyle w:val="ParagraphStyle0"/>
            <w:rPr>
              <w:rStyle w:val="CharacterStyle0"/>
              <w:rFonts w:ascii="Source Sans 3" w:eastAsia="Calibri" w:hAnsi="Source Sans 3"/>
            </w:rPr>
          </w:pPr>
        </w:p>
      </w:tc>
      <w:tc>
        <w:tcPr>
          <w:tcW w:w="3300" w:type="dxa"/>
          <w:shd w:val="clear" w:color="auto" w:fill="auto"/>
        </w:tcPr>
        <w:p w14:paraId="1A5E487B" w14:textId="77777777" w:rsidR="003E081A" w:rsidRPr="00BC15D3" w:rsidRDefault="003E081A">
          <w:pPr>
            <w:pStyle w:val="ParagraphStyle0"/>
            <w:rPr>
              <w:rStyle w:val="CharacterStyle0"/>
              <w:rFonts w:ascii="Source Sans 3" w:eastAsia="Calibri" w:hAnsi="Source Sans 3"/>
            </w:rPr>
          </w:pPr>
        </w:p>
      </w:tc>
    </w:tr>
  </w:tbl>
  <w:p w14:paraId="1DE73E30" w14:textId="77777777" w:rsidR="003E081A" w:rsidRPr="00BC15D3" w:rsidRDefault="003E081A">
    <w:pPr>
      <w:rPr>
        <w:rStyle w:val="FakeCharacterStyle"/>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E081A" w:rsidRPr="00BC15D3" w14:paraId="51D66877" w14:textId="77777777">
      <w:trPr>
        <w:trHeight w:hRule="exact" w:val="420"/>
      </w:trPr>
      <w:tc>
        <w:tcPr>
          <w:tcW w:w="9870" w:type="dxa"/>
          <w:gridSpan w:val="3"/>
        </w:tcPr>
        <w:p w14:paraId="2D9F42E7" w14:textId="77777777" w:rsidR="003E081A" w:rsidRPr="00BC15D3" w:rsidRDefault="003E081A">
          <w:pPr>
            <w:rPr>
              <w:rStyle w:val="FakeCharacterStyle"/>
            </w:rPr>
          </w:pPr>
        </w:p>
      </w:tc>
    </w:tr>
    <w:tr w:rsidR="003E081A" w:rsidRPr="00BC15D3" w14:paraId="4B83EA53" w14:textId="77777777">
      <w:trPr>
        <w:trHeight w:hRule="exact" w:val="405"/>
      </w:trPr>
      <w:tc>
        <w:tcPr>
          <w:tcW w:w="3285" w:type="dxa"/>
          <w:shd w:val="clear" w:color="auto" w:fill="auto"/>
        </w:tcPr>
        <w:p w14:paraId="29728130" w14:textId="77777777" w:rsidR="003E081A" w:rsidRPr="00BC15D3" w:rsidRDefault="003E081A">
          <w:pPr>
            <w:pStyle w:val="ParagraphStyle0"/>
            <w:rPr>
              <w:rStyle w:val="CharacterStyle0"/>
              <w:rFonts w:ascii="Source Sans 3" w:eastAsia="Calibri" w:hAnsi="Source Sans 3"/>
            </w:rPr>
          </w:pPr>
        </w:p>
      </w:tc>
      <w:tc>
        <w:tcPr>
          <w:tcW w:w="3285" w:type="dxa"/>
          <w:shd w:val="clear" w:color="auto" w:fill="auto"/>
        </w:tcPr>
        <w:p w14:paraId="28D2CDC1" w14:textId="77777777" w:rsidR="003E081A" w:rsidRPr="00BC15D3" w:rsidRDefault="003E081A">
          <w:pPr>
            <w:pStyle w:val="ParagraphStyle0"/>
            <w:rPr>
              <w:rStyle w:val="CharacterStyle0"/>
              <w:rFonts w:ascii="Source Sans 3" w:eastAsia="Calibri" w:hAnsi="Source Sans 3"/>
            </w:rPr>
          </w:pPr>
        </w:p>
      </w:tc>
      <w:tc>
        <w:tcPr>
          <w:tcW w:w="3300" w:type="dxa"/>
          <w:shd w:val="clear" w:color="auto" w:fill="auto"/>
        </w:tcPr>
        <w:p w14:paraId="3A2C2B3F" w14:textId="77777777" w:rsidR="003E081A" w:rsidRPr="00BC15D3" w:rsidRDefault="003E081A">
          <w:pPr>
            <w:pStyle w:val="ParagraphStyle0"/>
            <w:rPr>
              <w:rStyle w:val="CharacterStyle0"/>
              <w:rFonts w:ascii="Source Sans 3" w:eastAsia="Calibri" w:hAnsi="Source Sans 3"/>
            </w:rPr>
          </w:pPr>
        </w:p>
      </w:tc>
    </w:tr>
  </w:tbl>
  <w:p w14:paraId="1EC15536" w14:textId="77777777" w:rsidR="003E081A" w:rsidRPr="00BC15D3" w:rsidRDefault="003E081A">
    <w:pPr>
      <w:rPr>
        <w:rStyle w:val="FakeCharacterStyle"/>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E081A" w:rsidRPr="00BC15D3" w14:paraId="62502F72" w14:textId="77777777">
      <w:trPr>
        <w:trHeight w:hRule="exact" w:val="420"/>
      </w:trPr>
      <w:tc>
        <w:tcPr>
          <w:tcW w:w="9870" w:type="dxa"/>
          <w:gridSpan w:val="3"/>
        </w:tcPr>
        <w:p w14:paraId="5A8603E4" w14:textId="77777777" w:rsidR="003E081A" w:rsidRPr="00BC15D3" w:rsidRDefault="003E081A">
          <w:pPr>
            <w:rPr>
              <w:rStyle w:val="FakeCharacterStyle"/>
            </w:rPr>
          </w:pPr>
        </w:p>
      </w:tc>
    </w:tr>
    <w:tr w:rsidR="003E081A" w:rsidRPr="00BC15D3" w14:paraId="479ACBB8" w14:textId="77777777">
      <w:trPr>
        <w:trHeight w:hRule="exact" w:val="405"/>
      </w:trPr>
      <w:tc>
        <w:tcPr>
          <w:tcW w:w="3285" w:type="dxa"/>
          <w:shd w:val="clear" w:color="auto" w:fill="auto"/>
        </w:tcPr>
        <w:p w14:paraId="39391EA7" w14:textId="77777777" w:rsidR="003E081A" w:rsidRPr="00BC15D3" w:rsidRDefault="003E081A">
          <w:pPr>
            <w:pStyle w:val="ParagraphStyle0"/>
            <w:rPr>
              <w:rStyle w:val="CharacterStyle0"/>
              <w:rFonts w:ascii="Source Sans 3" w:eastAsia="Calibri" w:hAnsi="Source Sans 3"/>
            </w:rPr>
          </w:pPr>
        </w:p>
      </w:tc>
      <w:tc>
        <w:tcPr>
          <w:tcW w:w="3285" w:type="dxa"/>
          <w:shd w:val="clear" w:color="auto" w:fill="auto"/>
        </w:tcPr>
        <w:p w14:paraId="5F59B845" w14:textId="77777777" w:rsidR="003E081A" w:rsidRPr="00BC15D3" w:rsidRDefault="003E081A">
          <w:pPr>
            <w:pStyle w:val="ParagraphStyle0"/>
            <w:rPr>
              <w:rStyle w:val="CharacterStyle0"/>
              <w:rFonts w:ascii="Source Sans 3" w:eastAsia="Calibri" w:hAnsi="Source Sans 3"/>
            </w:rPr>
          </w:pPr>
        </w:p>
      </w:tc>
      <w:tc>
        <w:tcPr>
          <w:tcW w:w="3300" w:type="dxa"/>
          <w:shd w:val="clear" w:color="auto" w:fill="auto"/>
        </w:tcPr>
        <w:p w14:paraId="0FFF1379" w14:textId="77777777" w:rsidR="003E081A" w:rsidRPr="00BC15D3" w:rsidRDefault="003E081A">
          <w:pPr>
            <w:pStyle w:val="ParagraphStyle0"/>
            <w:rPr>
              <w:rStyle w:val="CharacterStyle0"/>
              <w:rFonts w:ascii="Source Sans 3" w:eastAsia="Calibri" w:hAnsi="Source Sans 3"/>
            </w:rPr>
          </w:pPr>
        </w:p>
      </w:tc>
    </w:tr>
  </w:tbl>
  <w:p w14:paraId="1886259E" w14:textId="77777777" w:rsidR="003E081A" w:rsidRPr="00BC15D3" w:rsidRDefault="003E081A">
    <w:pPr>
      <w:rPr>
        <w:rStyle w:val="FakeCharacterStyle"/>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E081A" w:rsidRPr="00BC15D3" w14:paraId="2EAC3A33" w14:textId="77777777">
      <w:trPr>
        <w:trHeight w:hRule="exact" w:val="420"/>
      </w:trPr>
      <w:tc>
        <w:tcPr>
          <w:tcW w:w="9870" w:type="dxa"/>
          <w:gridSpan w:val="3"/>
        </w:tcPr>
        <w:p w14:paraId="0F684859" w14:textId="77777777" w:rsidR="003E081A" w:rsidRPr="00BC15D3" w:rsidRDefault="003E081A">
          <w:pPr>
            <w:rPr>
              <w:rStyle w:val="FakeCharacterStyle"/>
            </w:rPr>
          </w:pPr>
        </w:p>
      </w:tc>
    </w:tr>
    <w:tr w:rsidR="003E081A" w:rsidRPr="00BC15D3" w14:paraId="72B17B05" w14:textId="77777777">
      <w:trPr>
        <w:trHeight w:hRule="exact" w:val="405"/>
      </w:trPr>
      <w:tc>
        <w:tcPr>
          <w:tcW w:w="3285" w:type="dxa"/>
          <w:shd w:val="clear" w:color="auto" w:fill="auto"/>
        </w:tcPr>
        <w:p w14:paraId="20419564" w14:textId="77777777" w:rsidR="003E081A" w:rsidRPr="00BC15D3" w:rsidRDefault="003E081A">
          <w:pPr>
            <w:pStyle w:val="ParagraphStyle0"/>
            <w:rPr>
              <w:rStyle w:val="CharacterStyle0"/>
              <w:rFonts w:ascii="Source Sans 3" w:eastAsia="Calibri" w:hAnsi="Source Sans 3"/>
            </w:rPr>
          </w:pPr>
        </w:p>
      </w:tc>
      <w:tc>
        <w:tcPr>
          <w:tcW w:w="3285" w:type="dxa"/>
          <w:shd w:val="clear" w:color="auto" w:fill="auto"/>
        </w:tcPr>
        <w:p w14:paraId="0F0CCF29" w14:textId="77777777" w:rsidR="003E081A" w:rsidRPr="00BC15D3" w:rsidRDefault="003E081A">
          <w:pPr>
            <w:pStyle w:val="ParagraphStyle0"/>
            <w:rPr>
              <w:rStyle w:val="CharacterStyle0"/>
              <w:rFonts w:ascii="Source Sans 3" w:eastAsia="Calibri" w:hAnsi="Source Sans 3"/>
            </w:rPr>
          </w:pPr>
        </w:p>
      </w:tc>
      <w:tc>
        <w:tcPr>
          <w:tcW w:w="3300" w:type="dxa"/>
          <w:shd w:val="clear" w:color="auto" w:fill="auto"/>
        </w:tcPr>
        <w:p w14:paraId="7974035A" w14:textId="77777777" w:rsidR="003E081A" w:rsidRPr="00BC15D3" w:rsidRDefault="003E081A">
          <w:pPr>
            <w:pStyle w:val="ParagraphStyle0"/>
            <w:rPr>
              <w:rStyle w:val="CharacterStyle0"/>
              <w:rFonts w:ascii="Source Sans 3" w:eastAsia="Calibri" w:hAnsi="Source Sans 3"/>
            </w:rPr>
          </w:pPr>
        </w:p>
      </w:tc>
    </w:tr>
  </w:tbl>
  <w:p w14:paraId="1DC95B3D" w14:textId="77777777" w:rsidR="003E081A" w:rsidRPr="00BC15D3" w:rsidRDefault="003E081A">
    <w:pPr>
      <w:rPr>
        <w:rStyle w:val="FakeCharacterStyle"/>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E081A" w:rsidRPr="00BC15D3" w14:paraId="7C5524E6" w14:textId="77777777">
      <w:trPr>
        <w:trHeight w:hRule="exact" w:val="420"/>
      </w:trPr>
      <w:tc>
        <w:tcPr>
          <w:tcW w:w="9870" w:type="dxa"/>
          <w:gridSpan w:val="3"/>
        </w:tcPr>
        <w:p w14:paraId="414B2EF4" w14:textId="77777777" w:rsidR="003E081A" w:rsidRPr="00BC15D3" w:rsidRDefault="003E081A">
          <w:pPr>
            <w:rPr>
              <w:rStyle w:val="FakeCharacterStyle"/>
            </w:rPr>
          </w:pPr>
        </w:p>
      </w:tc>
    </w:tr>
    <w:tr w:rsidR="003E081A" w:rsidRPr="00BC15D3" w14:paraId="2C1D5CC7" w14:textId="77777777">
      <w:trPr>
        <w:trHeight w:hRule="exact" w:val="405"/>
      </w:trPr>
      <w:tc>
        <w:tcPr>
          <w:tcW w:w="3285" w:type="dxa"/>
          <w:shd w:val="clear" w:color="auto" w:fill="auto"/>
        </w:tcPr>
        <w:p w14:paraId="697578B9" w14:textId="77777777" w:rsidR="003E081A" w:rsidRPr="00BC15D3" w:rsidRDefault="003E081A">
          <w:pPr>
            <w:pStyle w:val="ParagraphStyle0"/>
            <w:rPr>
              <w:rStyle w:val="CharacterStyle0"/>
              <w:rFonts w:ascii="Source Sans 3" w:eastAsia="Calibri" w:hAnsi="Source Sans 3"/>
            </w:rPr>
          </w:pPr>
        </w:p>
      </w:tc>
      <w:tc>
        <w:tcPr>
          <w:tcW w:w="3285" w:type="dxa"/>
          <w:shd w:val="clear" w:color="auto" w:fill="auto"/>
        </w:tcPr>
        <w:p w14:paraId="5AA54412" w14:textId="77777777" w:rsidR="003E081A" w:rsidRPr="00BC15D3" w:rsidRDefault="003E081A">
          <w:pPr>
            <w:pStyle w:val="ParagraphStyle0"/>
            <w:rPr>
              <w:rStyle w:val="CharacterStyle0"/>
              <w:rFonts w:ascii="Source Sans 3" w:eastAsia="Calibri" w:hAnsi="Source Sans 3"/>
            </w:rPr>
          </w:pPr>
        </w:p>
      </w:tc>
      <w:tc>
        <w:tcPr>
          <w:tcW w:w="3300" w:type="dxa"/>
          <w:shd w:val="clear" w:color="auto" w:fill="auto"/>
        </w:tcPr>
        <w:p w14:paraId="113151D7" w14:textId="77777777" w:rsidR="003E081A" w:rsidRPr="00BC15D3" w:rsidRDefault="003E081A">
          <w:pPr>
            <w:pStyle w:val="ParagraphStyle0"/>
            <w:rPr>
              <w:rStyle w:val="CharacterStyle0"/>
              <w:rFonts w:ascii="Source Sans 3" w:eastAsia="Calibri" w:hAnsi="Source Sans 3"/>
            </w:rPr>
          </w:pPr>
        </w:p>
      </w:tc>
    </w:tr>
  </w:tbl>
  <w:p w14:paraId="7D7D168E" w14:textId="77777777" w:rsidR="003E081A" w:rsidRPr="00BC15D3" w:rsidRDefault="003E081A">
    <w:pPr>
      <w:rPr>
        <w:rStyle w:val="FakeCharacterStyle"/>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E081A" w:rsidRPr="00BC15D3" w14:paraId="4259EF51" w14:textId="77777777">
      <w:trPr>
        <w:trHeight w:hRule="exact" w:val="420"/>
      </w:trPr>
      <w:tc>
        <w:tcPr>
          <w:tcW w:w="9870" w:type="dxa"/>
          <w:gridSpan w:val="3"/>
        </w:tcPr>
        <w:p w14:paraId="38702C22" w14:textId="77777777" w:rsidR="003E081A" w:rsidRPr="00BC15D3" w:rsidRDefault="003E081A">
          <w:pPr>
            <w:rPr>
              <w:rStyle w:val="FakeCharacterStyle"/>
            </w:rPr>
          </w:pPr>
        </w:p>
      </w:tc>
    </w:tr>
    <w:tr w:rsidR="003E081A" w:rsidRPr="00BC15D3" w14:paraId="54A21A50" w14:textId="77777777">
      <w:trPr>
        <w:trHeight w:hRule="exact" w:val="405"/>
      </w:trPr>
      <w:tc>
        <w:tcPr>
          <w:tcW w:w="3285" w:type="dxa"/>
          <w:shd w:val="clear" w:color="auto" w:fill="auto"/>
        </w:tcPr>
        <w:p w14:paraId="0F3EBD89" w14:textId="77777777" w:rsidR="003E081A" w:rsidRPr="00BC15D3" w:rsidRDefault="003E081A">
          <w:pPr>
            <w:pStyle w:val="ParagraphStyle0"/>
            <w:rPr>
              <w:rStyle w:val="CharacterStyle0"/>
              <w:rFonts w:ascii="Source Sans 3" w:eastAsia="Calibri" w:hAnsi="Source Sans 3"/>
            </w:rPr>
          </w:pPr>
        </w:p>
      </w:tc>
      <w:tc>
        <w:tcPr>
          <w:tcW w:w="3285" w:type="dxa"/>
          <w:shd w:val="clear" w:color="auto" w:fill="auto"/>
        </w:tcPr>
        <w:p w14:paraId="74F9F2B4" w14:textId="77777777" w:rsidR="003E081A" w:rsidRPr="00BC15D3" w:rsidRDefault="003E081A">
          <w:pPr>
            <w:pStyle w:val="ParagraphStyle0"/>
            <w:rPr>
              <w:rStyle w:val="CharacterStyle0"/>
              <w:rFonts w:ascii="Source Sans 3" w:eastAsia="Calibri" w:hAnsi="Source Sans 3"/>
            </w:rPr>
          </w:pPr>
        </w:p>
      </w:tc>
      <w:tc>
        <w:tcPr>
          <w:tcW w:w="3300" w:type="dxa"/>
          <w:shd w:val="clear" w:color="auto" w:fill="auto"/>
        </w:tcPr>
        <w:p w14:paraId="33E0DD9A" w14:textId="77777777" w:rsidR="003E081A" w:rsidRPr="00BC15D3" w:rsidRDefault="003E081A">
          <w:pPr>
            <w:pStyle w:val="ParagraphStyle0"/>
            <w:rPr>
              <w:rStyle w:val="CharacterStyle0"/>
              <w:rFonts w:ascii="Source Sans 3" w:eastAsia="Calibri" w:hAnsi="Source Sans 3"/>
            </w:rPr>
          </w:pPr>
        </w:p>
      </w:tc>
    </w:tr>
  </w:tbl>
  <w:p w14:paraId="69D83FD5" w14:textId="77777777" w:rsidR="003E081A" w:rsidRPr="00BC15D3" w:rsidRDefault="003E081A">
    <w:pPr>
      <w:rPr>
        <w:rStyle w:val="FakeCharacterStyle"/>
      </w:rP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E081A" w:rsidRPr="00BC15D3" w14:paraId="102090E5" w14:textId="77777777">
      <w:trPr>
        <w:trHeight w:hRule="exact" w:val="420"/>
      </w:trPr>
      <w:tc>
        <w:tcPr>
          <w:tcW w:w="9870" w:type="dxa"/>
          <w:gridSpan w:val="3"/>
        </w:tcPr>
        <w:p w14:paraId="705F3927" w14:textId="77777777" w:rsidR="003E081A" w:rsidRPr="00BC15D3" w:rsidRDefault="003E081A">
          <w:pPr>
            <w:rPr>
              <w:rStyle w:val="FakeCharacterStyle"/>
            </w:rPr>
          </w:pPr>
        </w:p>
      </w:tc>
    </w:tr>
    <w:tr w:rsidR="003E081A" w:rsidRPr="00BC15D3" w14:paraId="65491D01" w14:textId="77777777">
      <w:trPr>
        <w:trHeight w:hRule="exact" w:val="405"/>
      </w:trPr>
      <w:tc>
        <w:tcPr>
          <w:tcW w:w="3285" w:type="dxa"/>
          <w:shd w:val="clear" w:color="auto" w:fill="auto"/>
        </w:tcPr>
        <w:p w14:paraId="4C636141" w14:textId="77777777" w:rsidR="003E081A" w:rsidRPr="00BC15D3" w:rsidRDefault="003E081A">
          <w:pPr>
            <w:pStyle w:val="ParagraphStyle0"/>
            <w:rPr>
              <w:rStyle w:val="CharacterStyle0"/>
              <w:rFonts w:ascii="Source Sans 3" w:eastAsia="Calibri" w:hAnsi="Source Sans 3"/>
            </w:rPr>
          </w:pPr>
        </w:p>
      </w:tc>
      <w:tc>
        <w:tcPr>
          <w:tcW w:w="3285" w:type="dxa"/>
          <w:shd w:val="clear" w:color="auto" w:fill="auto"/>
        </w:tcPr>
        <w:p w14:paraId="1B96E012" w14:textId="77777777" w:rsidR="003E081A" w:rsidRPr="00BC15D3" w:rsidRDefault="003E081A">
          <w:pPr>
            <w:pStyle w:val="ParagraphStyle0"/>
            <w:rPr>
              <w:rStyle w:val="CharacterStyle0"/>
              <w:rFonts w:ascii="Source Sans 3" w:eastAsia="Calibri" w:hAnsi="Source Sans 3"/>
            </w:rPr>
          </w:pPr>
        </w:p>
      </w:tc>
      <w:tc>
        <w:tcPr>
          <w:tcW w:w="3300" w:type="dxa"/>
          <w:shd w:val="clear" w:color="auto" w:fill="auto"/>
        </w:tcPr>
        <w:p w14:paraId="061EC3C5" w14:textId="77777777" w:rsidR="003E081A" w:rsidRPr="00BC15D3" w:rsidRDefault="003E081A">
          <w:pPr>
            <w:pStyle w:val="ParagraphStyle0"/>
            <w:rPr>
              <w:rStyle w:val="CharacterStyle0"/>
              <w:rFonts w:ascii="Source Sans 3" w:eastAsia="Calibri" w:hAnsi="Source Sans 3"/>
            </w:rPr>
          </w:pPr>
        </w:p>
      </w:tc>
    </w:tr>
  </w:tbl>
  <w:p w14:paraId="40EA914B" w14:textId="77777777" w:rsidR="003E081A" w:rsidRPr="00BC15D3" w:rsidRDefault="003E081A">
    <w:pPr>
      <w:rPr>
        <w:rStyle w:val="FakeCharacterStyle"/>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E081A" w:rsidRPr="00BC15D3" w14:paraId="42C9CE76" w14:textId="77777777">
      <w:trPr>
        <w:trHeight w:hRule="exact" w:val="420"/>
      </w:trPr>
      <w:tc>
        <w:tcPr>
          <w:tcW w:w="9870" w:type="dxa"/>
          <w:gridSpan w:val="3"/>
        </w:tcPr>
        <w:p w14:paraId="75907AF4" w14:textId="77777777" w:rsidR="003E081A" w:rsidRPr="00BC15D3" w:rsidRDefault="003E081A">
          <w:pPr>
            <w:rPr>
              <w:rStyle w:val="FakeCharacterStyle"/>
            </w:rPr>
          </w:pPr>
        </w:p>
      </w:tc>
    </w:tr>
    <w:tr w:rsidR="003E081A" w:rsidRPr="00BC15D3" w14:paraId="60D2E4E0" w14:textId="77777777">
      <w:trPr>
        <w:trHeight w:hRule="exact" w:val="405"/>
      </w:trPr>
      <w:tc>
        <w:tcPr>
          <w:tcW w:w="3285" w:type="dxa"/>
          <w:shd w:val="clear" w:color="auto" w:fill="auto"/>
        </w:tcPr>
        <w:p w14:paraId="53026D64" w14:textId="77777777" w:rsidR="003E081A" w:rsidRPr="00BC15D3" w:rsidRDefault="003E081A">
          <w:pPr>
            <w:pStyle w:val="ParagraphStyle0"/>
            <w:rPr>
              <w:rStyle w:val="CharacterStyle0"/>
              <w:rFonts w:ascii="Source Sans 3" w:eastAsia="Calibri" w:hAnsi="Source Sans 3"/>
            </w:rPr>
          </w:pPr>
        </w:p>
      </w:tc>
      <w:tc>
        <w:tcPr>
          <w:tcW w:w="3285" w:type="dxa"/>
          <w:shd w:val="clear" w:color="auto" w:fill="auto"/>
        </w:tcPr>
        <w:p w14:paraId="1F2B7E15" w14:textId="77777777" w:rsidR="003E081A" w:rsidRPr="00BC15D3" w:rsidRDefault="003E081A">
          <w:pPr>
            <w:pStyle w:val="ParagraphStyle0"/>
            <w:rPr>
              <w:rStyle w:val="CharacterStyle0"/>
              <w:rFonts w:ascii="Source Sans 3" w:eastAsia="Calibri" w:hAnsi="Source Sans 3"/>
            </w:rPr>
          </w:pPr>
        </w:p>
      </w:tc>
      <w:tc>
        <w:tcPr>
          <w:tcW w:w="3300" w:type="dxa"/>
          <w:shd w:val="clear" w:color="auto" w:fill="auto"/>
        </w:tcPr>
        <w:p w14:paraId="62909C8E" w14:textId="77777777" w:rsidR="003E081A" w:rsidRPr="00BC15D3" w:rsidRDefault="003E081A">
          <w:pPr>
            <w:pStyle w:val="ParagraphStyle0"/>
            <w:rPr>
              <w:rStyle w:val="CharacterStyle0"/>
              <w:rFonts w:ascii="Source Sans 3" w:eastAsia="Calibri" w:hAnsi="Source Sans 3"/>
            </w:rPr>
          </w:pPr>
        </w:p>
      </w:tc>
    </w:tr>
  </w:tbl>
  <w:p w14:paraId="15A357CB" w14:textId="77777777" w:rsidR="003E081A" w:rsidRPr="00BC15D3" w:rsidRDefault="003E081A">
    <w:pPr>
      <w:rPr>
        <w:rStyle w:val="FakeCharacterStyle"/>
      </w:rP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E081A" w:rsidRPr="00BC15D3" w14:paraId="23E1634C" w14:textId="77777777">
      <w:trPr>
        <w:trHeight w:hRule="exact" w:val="420"/>
      </w:trPr>
      <w:tc>
        <w:tcPr>
          <w:tcW w:w="9870" w:type="dxa"/>
          <w:gridSpan w:val="3"/>
        </w:tcPr>
        <w:p w14:paraId="3B00AC5E" w14:textId="77777777" w:rsidR="003E081A" w:rsidRPr="00BC15D3" w:rsidRDefault="003E081A">
          <w:pPr>
            <w:rPr>
              <w:rStyle w:val="FakeCharacterStyle"/>
            </w:rPr>
          </w:pPr>
        </w:p>
      </w:tc>
    </w:tr>
    <w:tr w:rsidR="003E081A" w:rsidRPr="00BC15D3" w14:paraId="530EAC72" w14:textId="77777777">
      <w:trPr>
        <w:trHeight w:hRule="exact" w:val="405"/>
      </w:trPr>
      <w:tc>
        <w:tcPr>
          <w:tcW w:w="3285" w:type="dxa"/>
          <w:shd w:val="clear" w:color="auto" w:fill="auto"/>
        </w:tcPr>
        <w:p w14:paraId="18AB2996" w14:textId="77777777" w:rsidR="003E081A" w:rsidRPr="00BC15D3" w:rsidRDefault="003E081A">
          <w:pPr>
            <w:pStyle w:val="ParagraphStyle0"/>
            <w:rPr>
              <w:rStyle w:val="CharacterStyle0"/>
              <w:rFonts w:ascii="Source Sans 3" w:eastAsia="Calibri" w:hAnsi="Source Sans 3"/>
            </w:rPr>
          </w:pPr>
        </w:p>
      </w:tc>
      <w:tc>
        <w:tcPr>
          <w:tcW w:w="3285" w:type="dxa"/>
          <w:shd w:val="clear" w:color="auto" w:fill="auto"/>
        </w:tcPr>
        <w:p w14:paraId="79672433" w14:textId="77777777" w:rsidR="003E081A" w:rsidRPr="00BC15D3" w:rsidRDefault="003E081A">
          <w:pPr>
            <w:pStyle w:val="ParagraphStyle0"/>
            <w:rPr>
              <w:rStyle w:val="CharacterStyle0"/>
              <w:rFonts w:ascii="Source Sans 3" w:eastAsia="Calibri" w:hAnsi="Source Sans 3"/>
            </w:rPr>
          </w:pPr>
        </w:p>
      </w:tc>
      <w:tc>
        <w:tcPr>
          <w:tcW w:w="3300" w:type="dxa"/>
          <w:shd w:val="clear" w:color="auto" w:fill="auto"/>
        </w:tcPr>
        <w:p w14:paraId="04E4A806" w14:textId="77777777" w:rsidR="003E081A" w:rsidRPr="00BC15D3" w:rsidRDefault="003E081A">
          <w:pPr>
            <w:pStyle w:val="ParagraphStyle0"/>
            <w:rPr>
              <w:rStyle w:val="CharacterStyle0"/>
              <w:rFonts w:ascii="Source Sans 3" w:eastAsia="Calibri" w:hAnsi="Source Sans 3"/>
            </w:rPr>
          </w:pPr>
        </w:p>
      </w:tc>
    </w:tr>
  </w:tbl>
  <w:p w14:paraId="74FA6914" w14:textId="77777777" w:rsidR="003E081A" w:rsidRPr="00BC15D3" w:rsidRDefault="003E081A">
    <w:pPr>
      <w:rPr>
        <w:rStyle w:val="FakeCharacterStyle"/>
      </w:rP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E081A" w:rsidRPr="00BC15D3" w14:paraId="6B6F7A7E" w14:textId="77777777">
      <w:trPr>
        <w:trHeight w:hRule="exact" w:val="420"/>
      </w:trPr>
      <w:tc>
        <w:tcPr>
          <w:tcW w:w="9870" w:type="dxa"/>
          <w:gridSpan w:val="3"/>
        </w:tcPr>
        <w:p w14:paraId="56829A8A" w14:textId="77777777" w:rsidR="003E081A" w:rsidRPr="00BC15D3" w:rsidRDefault="003E081A">
          <w:pPr>
            <w:rPr>
              <w:rStyle w:val="FakeCharacterStyle"/>
            </w:rPr>
          </w:pPr>
        </w:p>
      </w:tc>
    </w:tr>
    <w:tr w:rsidR="003E081A" w:rsidRPr="00BC15D3" w14:paraId="60B65F74" w14:textId="77777777">
      <w:trPr>
        <w:trHeight w:hRule="exact" w:val="405"/>
      </w:trPr>
      <w:tc>
        <w:tcPr>
          <w:tcW w:w="3285" w:type="dxa"/>
          <w:shd w:val="clear" w:color="auto" w:fill="auto"/>
        </w:tcPr>
        <w:p w14:paraId="2EBB363A" w14:textId="77777777" w:rsidR="003E081A" w:rsidRPr="00BC15D3" w:rsidRDefault="003E081A">
          <w:pPr>
            <w:pStyle w:val="ParagraphStyle0"/>
            <w:rPr>
              <w:rStyle w:val="CharacterStyle0"/>
              <w:rFonts w:ascii="Source Sans 3" w:eastAsia="Calibri" w:hAnsi="Source Sans 3"/>
            </w:rPr>
          </w:pPr>
        </w:p>
      </w:tc>
      <w:tc>
        <w:tcPr>
          <w:tcW w:w="3285" w:type="dxa"/>
          <w:shd w:val="clear" w:color="auto" w:fill="auto"/>
        </w:tcPr>
        <w:p w14:paraId="5F1C0BB0" w14:textId="77777777" w:rsidR="003E081A" w:rsidRPr="00BC15D3" w:rsidRDefault="003E081A">
          <w:pPr>
            <w:pStyle w:val="ParagraphStyle0"/>
            <w:rPr>
              <w:rStyle w:val="CharacterStyle0"/>
              <w:rFonts w:ascii="Source Sans 3" w:eastAsia="Calibri" w:hAnsi="Source Sans 3"/>
            </w:rPr>
          </w:pPr>
        </w:p>
      </w:tc>
      <w:tc>
        <w:tcPr>
          <w:tcW w:w="3300" w:type="dxa"/>
          <w:shd w:val="clear" w:color="auto" w:fill="auto"/>
        </w:tcPr>
        <w:p w14:paraId="51F936C1" w14:textId="77777777" w:rsidR="003E081A" w:rsidRPr="00BC15D3" w:rsidRDefault="003E081A">
          <w:pPr>
            <w:pStyle w:val="ParagraphStyle0"/>
            <w:rPr>
              <w:rStyle w:val="CharacterStyle0"/>
              <w:rFonts w:ascii="Source Sans 3" w:eastAsia="Calibri" w:hAnsi="Source Sans 3"/>
            </w:rPr>
          </w:pPr>
        </w:p>
      </w:tc>
    </w:tr>
  </w:tbl>
  <w:p w14:paraId="4F78E112" w14:textId="77777777" w:rsidR="003E081A" w:rsidRPr="00BC15D3" w:rsidRDefault="003E081A">
    <w:pPr>
      <w:rPr>
        <w:rStyle w:val="FakeCharacterStyle"/>
      </w:rP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E081A" w:rsidRPr="00BC15D3" w14:paraId="436803C5" w14:textId="77777777">
      <w:trPr>
        <w:trHeight w:hRule="exact" w:val="420"/>
      </w:trPr>
      <w:tc>
        <w:tcPr>
          <w:tcW w:w="9870" w:type="dxa"/>
          <w:gridSpan w:val="3"/>
        </w:tcPr>
        <w:p w14:paraId="596CF10A" w14:textId="77777777" w:rsidR="003E081A" w:rsidRPr="00BC15D3" w:rsidRDefault="003E081A">
          <w:pPr>
            <w:rPr>
              <w:rStyle w:val="FakeCharacterStyle"/>
            </w:rPr>
          </w:pPr>
        </w:p>
      </w:tc>
    </w:tr>
    <w:tr w:rsidR="003E081A" w:rsidRPr="00BC15D3" w14:paraId="792B17C2" w14:textId="77777777">
      <w:trPr>
        <w:trHeight w:hRule="exact" w:val="405"/>
      </w:trPr>
      <w:tc>
        <w:tcPr>
          <w:tcW w:w="3285" w:type="dxa"/>
          <w:shd w:val="clear" w:color="auto" w:fill="auto"/>
        </w:tcPr>
        <w:p w14:paraId="08656F11" w14:textId="77777777" w:rsidR="003E081A" w:rsidRPr="00BC15D3" w:rsidRDefault="003E081A">
          <w:pPr>
            <w:pStyle w:val="ParagraphStyle0"/>
            <w:rPr>
              <w:rStyle w:val="CharacterStyle0"/>
              <w:rFonts w:ascii="Source Sans 3" w:eastAsia="Calibri" w:hAnsi="Source Sans 3"/>
            </w:rPr>
          </w:pPr>
        </w:p>
      </w:tc>
      <w:tc>
        <w:tcPr>
          <w:tcW w:w="3285" w:type="dxa"/>
          <w:shd w:val="clear" w:color="auto" w:fill="auto"/>
        </w:tcPr>
        <w:p w14:paraId="36629221" w14:textId="77777777" w:rsidR="003E081A" w:rsidRPr="00BC15D3" w:rsidRDefault="003E081A">
          <w:pPr>
            <w:pStyle w:val="ParagraphStyle0"/>
            <w:rPr>
              <w:rStyle w:val="CharacterStyle0"/>
              <w:rFonts w:ascii="Source Sans 3" w:eastAsia="Calibri" w:hAnsi="Source Sans 3"/>
            </w:rPr>
          </w:pPr>
        </w:p>
      </w:tc>
      <w:tc>
        <w:tcPr>
          <w:tcW w:w="3300" w:type="dxa"/>
          <w:shd w:val="clear" w:color="auto" w:fill="auto"/>
        </w:tcPr>
        <w:p w14:paraId="7E8CC33E" w14:textId="77777777" w:rsidR="003E081A" w:rsidRPr="00BC15D3" w:rsidRDefault="003E081A">
          <w:pPr>
            <w:pStyle w:val="ParagraphStyle0"/>
            <w:rPr>
              <w:rStyle w:val="CharacterStyle0"/>
              <w:rFonts w:ascii="Source Sans 3" w:eastAsia="Calibri" w:hAnsi="Source Sans 3"/>
            </w:rPr>
          </w:pPr>
        </w:p>
      </w:tc>
    </w:tr>
  </w:tbl>
  <w:p w14:paraId="053B5F99" w14:textId="77777777" w:rsidR="003E081A" w:rsidRPr="00BC15D3" w:rsidRDefault="003E081A">
    <w:pPr>
      <w:rPr>
        <w:rStyle w:val="FakeCharacterStyle"/>
      </w:rP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E081A" w:rsidRPr="00BC15D3" w14:paraId="634DBE02" w14:textId="77777777">
      <w:trPr>
        <w:trHeight w:hRule="exact" w:val="420"/>
      </w:trPr>
      <w:tc>
        <w:tcPr>
          <w:tcW w:w="9870" w:type="dxa"/>
          <w:gridSpan w:val="3"/>
        </w:tcPr>
        <w:p w14:paraId="10B0A244" w14:textId="77777777" w:rsidR="003E081A" w:rsidRPr="00BC15D3" w:rsidRDefault="003E081A">
          <w:pPr>
            <w:rPr>
              <w:rStyle w:val="FakeCharacterStyle"/>
            </w:rPr>
          </w:pPr>
        </w:p>
      </w:tc>
    </w:tr>
    <w:tr w:rsidR="003E081A" w:rsidRPr="00BC15D3" w14:paraId="73B8CA24" w14:textId="77777777">
      <w:trPr>
        <w:trHeight w:hRule="exact" w:val="405"/>
      </w:trPr>
      <w:tc>
        <w:tcPr>
          <w:tcW w:w="3285" w:type="dxa"/>
          <w:shd w:val="clear" w:color="auto" w:fill="auto"/>
        </w:tcPr>
        <w:p w14:paraId="387F44AD" w14:textId="77777777" w:rsidR="003E081A" w:rsidRPr="00BC15D3" w:rsidRDefault="003E081A">
          <w:pPr>
            <w:pStyle w:val="ParagraphStyle0"/>
            <w:rPr>
              <w:rStyle w:val="CharacterStyle0"/>
              <w:rFonts w:ascii="Source Sans 3" w:eastAsia="Calibri" w:hAnsi="Source Sans 3"/>
            </w:rPr>
          </w:pPr>
        </w:p>
      </w:tc>
      <w:tc>
        <w:tcPr>
          <w:tcW w:w="3285" w:type="dxa"/>
          <w:shd w:val="clear" w:color="auto" w:fill="auto"/>
        </w:tcPr>
        <w:p w14:paraId="057A66C2" w14:textId="77777777" w:rsidR="003E081A" w:rsidRPr="00BC15D3" w:rsidRDefault="003E081A">
          <w:pPr>
            <w:pStyle w:val="ParagraphStyle0"/>
            <w:rPr>
              <w:rStyle w:val="CharacterStyle0"/>
              <w:rFonts w:ascii="Source Sans 3" w:eastAsia="Calibri" w:hAnsi="Source Sans 3"/>
            </w:rPr>
          </w:pPr>
        </w:p>
      </w:tc>
      <w:tc>
        <w:tcPr>
          <w:tcW w:w="3300" w:type="dxa"/>
          <w:shd w:val="clear" w:color="auto" w:fill="auto"/>
        </w:tcPr>
        <w:p w14:paraId="43C4E603" w14:textId="77777777" w:rsidR="003E081A" w:rsidRPr="00BC15D3" w:rsidRDefault="003E081A">
          <w:pPr>
            <w:pStyle w:val="ParagraphStyle0"/>
            <w:rPr>
              <w:rStyle w:val="CharacterStyle0"/>
              <w:rFonts w:ascii="Source Sans 3" w:eastAsia="Calibri" w:hAnsi="Source Sans 3"/>
            </w:rPr>
          </w:pPr>
        </w:p>
      </w:tc>
    </w:tr>
  </w:tbl>
  <w:p w14:paraId="132FCB1B" w14:textId="77777777" w:rsidR="003E081A" w:rsidRPr="00BC15D3" w:rsidRDefault="003E081A">
    <w:pPr>
      <w:rPr>
        <w:rStyle w:val="FakeCharacterStyle"/>
      </w:rP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E081A" w:rsidRPr="00BC15D3" w14:paraId="6A32AF02" w14:textId="77777777">
      <w:trPr>
        <w:trHeight w:hRule="exact" w:val="420"/>
      </w:trPr>
      <w:tc>
        <w:tcPr>
          <w:tcW w:w="9870" w:type="dxa"/>
          <w:gridSpan w:val="3"/>
        </w:tcPr>
        <w:p w14:paraId="717D2CF5" w14:textId="77777777" w:rsidR="003E081A" w:rsidRPr="00BC15D3" w:rsidRDefault="003E081A">
          <w:pPr>
            <w:rPr>
              <w:rStyle w:val="FakeCharacterStyle"/>
            </w:rPr>
          </w:pPr>
        </w:p>
      </w:tc>
    </w:tr>
    <w:tr w:rsidR="003E081A" w:rsidRPr="00BC15D3" w14:paraId="43102382" w14:textId="77777777">
      <w:trPr>
        <w:trHeight w:hRule="exact" w:val="405"/>
      </w:trPr>
      <w:tc>
        <w:tcPr>
          <w:tcW w:w="3285" w:type="dxa"/>
          <w:shd w:val="clear" w:color="auto" w:fill="auto"/>
        </w:tcPr>
        <w:p w14:paraId="3570D13E" w14:textId="77777777" w:rsidR="003E081A" w:rsidRPr="00BC15D3" w:rsidRDefault="003E081A">
          <w:pPr>
            <w:pStyle w:val="ParagraphStyle0"/>
            <w:rPr>
              <w:rStyle w:val="CharacterStyle0"/>
              <w:rFonts w:ascii="Source Sans 3" w:eastAsia="Calibri" w:hAnsi="Source Sans 3"/>
            </w:rPr>
          </w:pPr>
        </w:p>
      </w:tc>
      <w:tc>
        <w:tcPr>
          <w:tcW w:w="3285" w:type="dxa"/>
          <w:shd w:val="clear" w:color="auto" w:fill="auto"/>
        </w:tcPr>
        <w:p w14:paraId="4418187B" w14:textId="77777777" w:rsidR="003E081A" w:rsidRPr="00BC15D3" w:rsidRDefault="003E081A">
          <w:pPr>
            <w:pStyle w:val="ParagraphStyle0"/>
            <w:rPr>
              <w:rStyle w:val="CharacterStyle0"/>
              <w:rFonts w:ascii="Source Sans 3" w:eastAsia="Calibri" w:hAnsi="Source Sans 3"/>
            </w:rPr>
          </w:pPr>
        </w:p>
      </w:tc>
      <w:tc>
        <w:tcPr>
          <w:tcW w:w="3300" w:type="dxa"/>
          <w:shd w:val="clear" w:color="auto" w:fill="auto"/>
        </w:tcPr>
        <w:p w14:paraId="6B70022B" w14:textId="77777777" w:rsidR="003E081A" w:rsidRPr="00BC15D3" w:rsidRDefault="003E081A">
          <w:pPr>
            <w:pStyle w:val="ParagraphStyle0"/>
            <w:rPr>
              <w:rStyle w:val="CharacterStyle0"/>
              <w:rFonts w:ascii="Source Sans 3" w:eastAsia="Calibri" w:hAnsi="Source Sans 3"/>
            </w:rPr>
          </w:pPr>
        </w:p>
      </w:tc>
    </w:tr>
  </w:tbl>
  <w:p w14:paraId="5D2EFDAE" w14:textId="77777777" w:rsidR="003E081A" w:rsidRPr="00BC15D3" w:rsidRDefault="003E081A">
    <w:pPr>
      <w:rPr>
        <w:rStyle w:val="FakeCharacterStyle"/>
      </w:rP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E081A" w:rsidRPr="00BC15D3" w14:paraId="5D723B25" w14:textId="77777777">
      <w:trPr>
        <w:trHeight w:hRule="exact" w:val="420"/>
      </w:trPr>
      <w:tc>
        <w:tcPr>
          <w:tcW w:w="9870" w:type="dxa"/>
          <w:gridSpan w:val="3"/>
        </w:tcPr>
        <w:p w14:paraId="37FC19B0" w14:textId="77777777" w:rsidR="003E081A" w:rsidRPr="00BC15D3" w:rsidRDefault="003E081A">
          <w:pPr>
            <w:rPr>
              <w:rStyle w:val="FakeCharacterStyle"/>
            </w:rPr>
          </w:pPr>
        </w:p>
      </w:tc>
    </w:tr>
    <w:tr w:rsidR="003E081A" w:rsidRPr="00BC15D3" w14:paraId="041C5C7E" w14:textId="77777777">
      <w:trPr>
        <w:trHeight w:hRule="exact" w:val="405"/>
      </w:trPr>
      <w:tc>
        <w:tcPr>
          <w:tcW w:w="3285" w:type="dxa"/>
          <w:shd w:val="clear" w:color="auto" w:fill="auto"/>
        </w:tcPr>
        <w:p w14:paraId="0253DBDA" w14:textId="77777777" w:rsidR="003E081A" w:rsidRPr="00BC15D3" w:rsidRDefault="003E081A">
          <w:pPr>
            <w:pStyle w:val="ParagraphStyle0"/>
            <w:rPr>
              <w:rStyle w:val="CharacterStyle0"/>
              <w:rFonts w:ascii="Source Sans 3" w:eastAsia="Calibri" w:hAnsi="Source Sans 3"/>
            </w:rPr>
          </w:pPr>
        </w:p>
      </w:tc>
      <w:tc>
        <w:tcPr>
          <w:tcW w:w="3285" w:type="dxa"/>
          <w:shd w:val="clear" w:color="auto" w:fill="auto"/>
        </w:tcPr>
        <w:p w14:paraId="6625F2C4" w14:textId="77777777" w:rsidR="003E081A" w:rsidRPr="00BC15D3" w:rsidRDefault="003E081A">
          <w:pPr>
            <w:pStyle w:val="ParagraphStyle0"/>
            <w:rPr>
              <w:rStyle w:val="CharacterStyle0"/>
              <w:rFonts w:ascii="Source Sans 3" w:eastAsia="Calibri" w:hAnsi="Source Sans 3"/>
            </w:rPr>
          </w:pPr>
        </w:p>
      </w:tc>
      <w:tc>
        <w:tcPr>
          <w:tcW w:w="3300" w:type="dxa"/>
          <w:shd w:val="clear" w:color="auto" w:fill="auto"/>
        </w:tcPr>
        <w:p w14:paraId="58DF285D" w14:textId="77777777" w:rsidR="003E081A" w:rsidRPr="00BC15D3" w:rsidRDefault="003E081A">
          <w:pPr>
            <w:pStyle w:val="ParagraphStyle0"/>
            <w:rPr>
              <w:rStyle w:val="CharacterStyle0"/>
              <w:rFonts w:ascii="Source Sans 3" w:eastAsia="Calibri" w:hAnsi="Source Sans 3"/>
            </w:rPr>
          </w:pPr>
        </w:p>
      </w:tc>
    </w:tr>
  </w:tbl>
  <w:p w14:paraId="4F15060B" w14:textId="77777777" w:rsidR="003E081A" w:rsidRPr="00BC15D3" w:rsidRDefault="003E081A">
    <w:pPr>
      <w:rPr>
        <w:rStyle w:val="FakeCharacterStyle"/>
      </w:rP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E081A" w:rsidRPr="00BC15D3" w14:paraId="64A3598D" w14:textId="77777777">
      <w:trPr>
        <w:trHeight w:hRule="exact" w:val="420"/>
      </w:trPr>
      <w:tc>
        <w:tcPr>
          <w:tcW w:w="9870" w:type="dxa"/>
          <w:gridSpan w:val="3"/>
        </w:tcPr>
        <w:p w14:paraId="15B8911A" w14:textId="77777777" w:rsidR="003E081A" w:rsidRPr="00BC15D3" w:rsidRDefault="003E081A">
          <w:pPr>
            <w:rPr>
              <w:rStyle w:val="FakeCharacterStyle"/>
            </w:rPr>
          </w:pPr>
        </w:p>
      </w:tc>
    </w:tr>
    <w:tr w:rsidR="003E081A" w:rsidRPr="00BC15D3" w14:paraId="16DEC30D" w14:textId="77777777">
      <w:trPr>
        <w:trHeight w:hRule="exact" w:val="405"/>
      </w:trPr>
      <w:tc>
        <w:tcPr>
          <w:tcW w:w="3285" w:type="dxa"/>
          <w:shd w:val="clear" w:color="auto" w:fill="auto"/>
        </w:tcPr>
        <w:p w14:paraId="69AF5E85" w14:textId="77777777" w:rsidR="003E081A" w:rsidRPr="00BC15D3" w:rsidRDefault="003E081A">
          <w:pPr>
            <w:pStyle w:val="ParagraphStyle0"/>
            <w:rPr>
              <w:rStyle w:val="CharacterStyle0"/>
              <w:rFonts w:ascii="Source Sans 3" w:eastAsia="Calibri" w:hAnsi="Source Sans 3"/>
            </w:rPr>
          </w:pPr>
        </w:p>
      </w:tc>
      <w:tc>
        <w:tcPr>
          <w:tcW w:w="3285" w:type="dxa"/>
          <w:shd w:val="clear" w:color="auto" w:fill="auto"/>
        </w:tcPr>
        <w:p w14:paraId="07CA0E87" w14:textId="77777777" w:rsidR="003E081A" w:rsidRPr="00BC15D3" w:rsidRDefault="003E081A">
          <w:pPr>
            <w:pStyle w:val="ParagraphStyle0"/>
            <w:rPr>
              <w:rStyle w:val="CharacterStyle0"/>
              <w:rFonts w:ascii="Source Sans 3" w:eastAsia="Calibri" w:hAnsi="Source Sans 3"/>
            </w:rPr>
          </w:pPr>
        </w:p>
      </w:tc>
      <w:tc>
        <w:tcPr>
          <w:tcW w:w="3300" w:type="dxa"/>
          <w:shd w:val="clear" w:color="auto" w:fill="auto"/>
        </w:tcPr>
        <w:p w14:paraId="6D9C0E55" w14:textId="77777777" w:rsidR="003E081A" w:rsidRPr="00BC15D3" w:rsidRDefault="003E081A">
          <w:pPr>
            <w:pStyle w:val="ParagraphStyle0"/>
            <w:rPr>
              <w:rStyle w:val="CharacterStyle0"/>
              <w:rFonts w:ascii="Source Sans 3" w:eastAsia="Calibri" w:hAnsi="Source Sans 3"/>
            </w:rPr>
          </w:pPr>
        </w:p>
      </w:tc>
    </w:tr>
  </w:tbl>
  <w:p w14:paraId="7AED7A0C" w14:textId="77777777" w:rsidR="003E081A" w:rsidRPr="00BC15D3" w:rsidRDefault="003E081A">
    <w:pPr>
      <w:rPr>
        <w:rStyle w:val="FakeCharacterStyle"/>
      </w:rP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E081A" w:rsidRPr="00BC15D3" w14:paraId="3AC5F96D" w14:textId="77777777">
      <w:trPr>
        <w:trHeight w:hRule="exact" w:val="420"/>
      </w:trPr>
      <w:tc>
        <w:tcPr>
          <w:tcW w:w="9870" w:type="dxa"/>
          <w:gridSpan w:val="3"/>
        </w:tcPr>
        <w:p w14:paraId="2BD8E495" w14:textId="77777777" w:rsidR="003E081A" w:rsidRPr="00BC15D3" w:rsidRDefault="003E081A">
          <w:pPr>
            <w:rPr>
              <w:rStyle w:val="FakeCharacterStyle"/>
            </w:rPr>
          </w:pPr>
        </w:p>
      </w:tc>
    </w:tr>
    <w:tr w:rsidR="003E081A" w:rsidRPr="00BC15D3" w14:paraId="4E26CA1A" w14:textId="77777777">
      <w:trPr>
        <w:trHeight w:hRule="exact" w:val="405"/>
      </w:trPr>
      <w:tc>
        <w:tcPr>
          <w:tcW w:w="3285" w:type="dxa"/>
          <w:shd w:val="clear" w:color="auto" w:fill="auto"/>
        </w:tcPr>
        <w:p w14:paraId="57FEA782" w14:textId="77777777" w:rsidR="003E081A" w:rsidRPr="00BC15D3" w:rsidRDefault="003E081A">
          <w:pPr>
            <w:pStyle w:val="ParagraphStyle0"/>
            <w:rPr>
              <w:rStyle w:val="CharacterStyle0"/>
              <w:rFonts w:ascii="Source Sans 3" w:eastAsia="Calibri" w:hAnsi="Source Sans 3"/>
            </w:rPr>
          </w:pPr>
        </w:p>
      </w:tc>
      <w:tc>
        <w:tcPr>
          <w:tcW w:w="3285" w:type="dxa"/>
          <w:shd w:val="clear" w:color="auto" w:fill="auto"/>
        </w:tcPr>
        <w:p w14:paraId="5F6D090E" w14:textId="77777777" w:rsidR="003E081A" w:rsidRPr="00BC15D3" w:rsidRDefault="003E081A">
          <w:pPr>
            <w:pStyle w:val="ParagraphStyle0"/>
            <w:rPr>
              <w:rStyle w:val="CharacterStyle0"/>
              <w:rFonts w:ascii="Source Sans 3" w:eastAsia="Calibri" w:hAnsi="Source Sans 3"/>
            </w:rPr>
          </w:pPr>
        </w:p>
      </w:tc>
      <w:tc>
        <w:tcPr>
          <w:tcW w:w="3300" w:type="dxa"/>
          <w:shd w:val="clear" w:color="auto" w:fill="auto"/>
        </w:tcPr>
        <w:p w14:paraId="75014E53" w14:textId="77777777" w:rsidR="003E081A" w:rsidRPr="00BC15D3" w:rsidRDefault="003E081A">
          <w:pPr>
            <w:pStyle w:val="ParagraphStyle0"/>
            <w:rPr>
              <w:rStyle w:val="CharacterStyle0"/>
              <w:rFonts w:ascii="Source Sans 3" w:eastAsia="Calibri" w:hAnsi="Source Sans 3"/>
            </w:rPr>
          </w:pPr>
        </w:p>
      </w:tc>
    </w:tr>
  </w:tbl>
  <w:p w14:paraId="41241C57" w14:textId="77777777" w:rsidR="003E081A" w:rsidRPr="00BC15D3" w:rsidRDefault="003E081A">
    <w:pPr>
      <w:rPr>
        <w:rStyle w:val="FakeCharacterStyle"/>
      </w:rP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E081A" w:rsidRPr="00BC15D3" w14:paraId="265C23BA" w14:textId="77777777">
      <w:trPr>
        <w:trHeight w:hRule="exact" w:val="420"/>
      </w:trPr>
      <w:tc>
        <w:tcPr>
          <w:tcW w:w="9870" w:type="dxa"/>
          <w:gridSpan w:val="3"/>
        </w:tcPr>
        <w:p w14:paraId="539C1846" w14:textId="77777777" w:rsidR="003E081A" w:rsidRPr="00BC15D3" w:rsidRDefault="003E081A">
          <w:pPr>
            <w:rPr>
              <w:rStyle w:val="FakeCharacterStyle"/>
            </w:rPr>
          </w:pPr>
        </w:p>
      </w:tc>
    </w:tr>
    <w:tr w:rsidR="003E081A" w:rsidRPr="00BC15D3" w14:paraId="104734C5" w14:textId="77777777">
      <w:trPr>
        <w:trHeight w:hRule="exact" w:val="405"/>
      </w:trPr>
      <w:tc>
        <w:tcPr>
          <w:tcW w:w="3285" w:type="dxa"/>
          <w:shd w:val="clear" w:color="auto" w:fill="auto"/>
        </w:tcPr>
        <w:p w14:paraId="37D3586F" w14:textId="77777777" w:rsidR="003E081A" w:rsidRPr="00BC15D3" w:rsidRDefault="003E081A">
          <w:pPr>
            <w:pStyle w:val="ParagraphStyle0"/>
            <w:rPr>
              <w:rStyle w:val="CharacterStyle0"/>
              <w:rFonts w:ascii="Source Sans 3" w:eastAsia="Calibri" w:hAnsi="Source Sans 3"/>
            </w:rPr>
          </w:pPr>
        </w:p>
      </w:tc>
      <w:tc>
        <w:tcPr>
          <w:tcW w:w="3285" w:type="dxa"/>
          <w:shd w:val="clear" w:color="auto" w:fill="auto"/>
        </w:tcPr>
        <w:p w14:paraId="41F46733" w14:textId="77777777" w:rsidR="003E081A" w:rsidRPr="00BC15D3" w:rsidRDefault="003E081A">
          <w:pPr>
            <w:pStyle w:val="ParagraphStyle0"/>
            <w:rPr>
              <w:rStyle w:val="CharacterStyle0"/>
              <w:rFonts w:ascii="Source Sans 3" w:eastAsia="Calibri" w:hAnsi="Source Sans 3"/>
            </w:rPr>
          </w:pPr>
        </w:p>
      </w:tc>
      <w:tc>
        <w:tcPr>
          <w:tcW w:w="3300" w:type="dxa"/>
          <w:shd w:val="clear" w:color="auto" w:fill="auto"/>
        </w:tcPr>
        <w:p w14:paraId="5827F74D" w14:textId="77777777" w:rsidR="003E081A" w:rsidRPr="00BC15D3" w:rsidRDefault="003E081A">
          <w:pPr>
            <w:pStyle w:val="ParagraphStyle0"/>
            <w:rPr>
              <w:rStyle w:val="CharacterStyle0"/>
              <w:rFonts w:ascii="Source Sans 3" w:eastAsia="Calibri" w:hAnsi="Source Sans 3"/>
            </w:rPr>
          </w:pPr>
        </w:p>
      </w:tc>
    </w:tr>
  </w:tbl>
  <w:p w14:paraId="16C01D58" w14:textId="77777777" w:rsidR="003E081A" w:rsidRPr="00BC15D3" w:rsidRDefault="003E081A">
    <w:pPr>
      <w:rPr>
        <w:rStyle w:val="FakeCharacterStyle"/>
      </w:rP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E081A" w:rsidRPr="00BC15D3" w14:paraId="04A8639A" w14:textId="77777777">
      <w:trPr>
        <w:trHeight w:hRule="exact" w:val="420"/>
      </w:trPr>
      <w:tc>
        <w:tcPr>
          <w:tcW w:w="9870" w:type="dxa"/>
          <w:gridSpan w:val="3"/>
        </w:tcPr>
        <w:p w14:paraId="11EB22F2" w14:textId="77777777" w:rsidR="003E081A" w:rsidRPr="00BC15D3" w:rsidRDefault="003E081A">
          <w:pPr>
            <w:rPr>
              <w:rStyle w:val="FakeCharacterStyle"/>
            </w:rPr>
          </w:pPr>
        </w:p>
      </w:tc>
    </w:tr>
    <w:tr w:rsidR="003E081A" w:rsidRPr="00BC15D3" w14:paraId="2FAA6C01" w14:textId="77777777">
      <w:trPr>
        <w:trHeight w:hRule="exact" w:val="405"/>
      </w:trPr>
      <w:tc>
        <w:tcPr>
          <w:tcW w:w="3285" w:type="dxa"/>
          <w:shd w:val="clear" w:color="auto" w:fill="auto"/>
        </w:tcPr>
        <w:p w14:paraId="4B01BB93" w14:textId="77777777" w:rsidR="003E081A" w:rsidRPr="00BC15D3" w:rsidRDefault="003E081A">
          <w:pPr>
            <w:pStyle w:val="ParagraphStyle0"/>
            <w:rPr>
              <w:rStyle w:val="CharacterStyle0"/>
              <w:rFonts w:ascii="Source Sans 3" w:eastAsia="Calibri" w:hAnsi="Source Sans 3"/>
            </w:rPr>
          </w:pPr>
        </w:p>
      </w:tc>
      <w:tc>
        <w:tcPr>
          <w:tcW w:w="3285" w:type="dxa"/>
          <w:shd w:val="clear" w:color="auto" w:fill="auto"/>
        </w:tcPr>
        <w:p w14:paraId="1C85CBD3" w14:textId="77777777" w:rsidR="003E081A" w:rsidRPr="00BC15D3" w:rsidRDefault="003E081A">
          <w:pPr>
            <w:pStyle w:val="ParagraphStyle0"/>
            <w:rPr>
              <w:rStyle w:val="CharacterStyle0"/>
              <w:rFonts w:ascii="Source Sans 3" w:eastAsia="Calibri" w:hAnsi="Source Sans 3"/>
            </w:rPr>
          </w:pPr>
        </w:p>
      </w:tc>
      <w:tc>
        <w:tcPr>
          <w:tcW w:w="3300" w:type="dxa"/>
          <w:shd w:val="clear" w:color="auto" w:fill="auto"/>
        </w:tcPr>
        <w:p w14:paraId="53E913D3" w14:textId="77777777" w:rsidR="003E081A" w:rsidRPr="00BC15D3" w:rsidRDefault="003E081A">
          <w:pPr>
            <w:pStyle w:val="ParagraphStyle0"/>
            <w:rPr>
              <w:rStyle w:val="CharacterStyle0"/>
              <w:rFonts w:ascii="Source Sans 3" w:eastAsia="Calibri" w:hAnsi="Source Sans 3"/>
            </w:rPr>
          </w:pPr>
        </w:p>
      </w:tc>
    </w:tr>
  </w:tbl>
  <w:p w14:paraId="37FE40D9" w14:textId="77777777" w:rsidR="003E081A" w:rsidRPr="00BC15D3" w:rsidRDefault="003E081A">
    <w:pPr>
      <w:rPr>
        <w:rStyle w:val="FakeCharacterStyle"/>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E081A" w:rsidRPr="00BC15D3" w14:paraId="690756F3" w14:textId="77777777">
      <w:trPr>
        <w:trHeight w:hRule="exact" w:val="420"/>
      </w:trPr>
      <w:tc>
        <w:tcPr>
          <w:tcW w:w="9870" w:type="dxa"/>
          <w:gridSpan w:val="3"/>
        </w:tcPr>
        <w:p w14:paraId="0DD96BC0" w14:textId="77777777" w:rsidR="003E081A" w:rsidRPr="00BC15D3" w:rsidRDefault="003E081A">
          <w:pPr>
            <w:rPr>
              <w:rStyle w:val="FakeCharacterStyle"/>
            </w:rPr>
          </w:pPr>
        </w:p>
      </w:tc>
    </w:tr>
    <w:tr w:rsidR="003E081A" w:rsidRPr="00BC15D3" w14:paraId="77645EC6" w14:textId="77777777">
      <w:trPr>
        <w:trHeight w:hRule="exact" w:val="405"/>
      </w:trPr>
      <w:tc>
        <w:tcPr>
          <w:tcW w:w="3285" w:type="dxa"/>
          <w:shd w:val="clear" w:color="auto" w:fill="auto"/>
        </w:tcPr>
        <w:p w14:paraId="599F9CF1" w14:textId="77777777" w:rsidR="003E081A" w:rsidRPr="00BC15D3" w:rsidRDefault="003E081A">
          <w:pPr>
            <w:pStyle w:val="ParagraphStyle0"/>
            <w:rPr>
              <w:rStyle w:val="CharacterStyle0"/>
              <w:rFonts w:ascii="Source Sans 3" w:eastAsia="Calibri" w:hAnsi="Source Sans 3"/>
            </w:rPr>
          </w:pPr>
        </w:p>
      </w:tc>
      <w:tc>
        <w:tcPr>
          <w:tcW w:w="3285" w:type="dxa"/>
          <w:shd w:val="clear" w:color="auto" w:fill="auto"/>
        </w:tcPr>
        <w:p w14:paraId="5B549C45" w14:textId="77777777" w:rsidR="003E081A" w:rsidRPr="00BC15D3" w:rsidRDefault="003E081A">
          <w:pPr>
            <w:pStyle w:val="ParagraphStyle0"/>
            <w:rPr>
              <w:rStyle w:val="CharacterStyle0"/>
              <w:rFonts w:ascii="Source Sans 3" w:eastAsia="Calibri" w:hAnsi="Source Sans 3"/>
            </w:rPr>
          </w:pPr>
        </w:p>
      </w:tc>
      <w:tc>
        <w:tcPr>
          <w:tcW w:w="3300" w:type="dxa"/>
          <w:shd w:val="clear" w:color="auto" w:fill="auto"/>
        </w:tcPr>
        <w:p w14:paraId="57FBF149" w14:textId="77777777" w:rsidR="003E081A" w:rsidRPr="00BC15D3" w:rsidRDefault="003E081A">
          <w:pPr>
            <w:pStyle w:val="ParagraphStyle0"/>
            <w:rPr>
              <w:rStyle w:val="CharacterStyle0"/>
              <w:rFonts w:ascii="Source Sans 3" w:eastAsia="Calibri" w:hAnsi="Source Sans 3"/>
            </w:rPr>
          </w:pPr>
        </w:p>
      </w:tc>
    </w:tr>
  </w:tbl>
  <w:p w14:paraId="6094C94A" w14:textId="77777777" w:rsidR="003E081A" w:rsidRPr="00BC15D3" w:rsidRDefault="003E081A">
    <w:pPr>
      <w:rPr>
        <w:rStyle w:val="FakeCharacterStyle"/>
      </w:rP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E081A" w:rsidRPr="00BC15D3" w14:paraId="62ABA94E" w14:textId="77777777">
      <w:trPr>
        <w:trHeight w:hRule="exact" w:val="420"/>
      </w:trPr>
      <w:tc>
        <w:tcPr>
          <w:tcW w:w="9870" w:type="dxa"/>
          <w:gridSpan w:val="3"/>
        </w:tcPr>
        <w:p w14:paraId="178BA0FC" w14:textId="77777777" w:rsidR="003E081A" w:rsidRPr="00BC15D3" w:rsidRDefault="003E081A">
          <w:pPr>
            <w:rPr>
              <w:rStyle w:val="FakeCharacterStyle"/>
            </w:rPr>
          </w:pPr>
        </w:p>
      </w:tc>
    </w:tr>
    <w:tr w:rsidR="003E081A" w:rsidRPr="00BC15D3" w14:paraId="7D3E2A80" w14:textId="77777777">
      <w:trPr>
        <w:trHeight w:hRule="exact" w:val="405"/>
      </w:trPr>
      <w:tc>
        <w:tcPr>
          <w:tcW w:w="3285" w:type="dxa"/>
          <w:shd w:val="clear" w:color="auto" w:fill="auto"/>
        </w:tcPr>
        <w:p w14:paraId="6E8AF34B" w14:textId="77777777" w:rsidR="003E081A" w:rsidRPr="00BC15D3" w:rsidRDefault="003E081A">
          <w:pPr>
            <w:pStyle w:val="ParagraphStyle0"/>
            <w:rPr>
              <w:rStyle w:val="CharacterStyle0"/>
              <w:rFonts w:ascii="Source Sans 3" w:eastAsia="Calibri" w:hAnsi="Source Sans 3"/>
            </w:rPr>
          </w:pPr>
        </w:p>
      </w:tc>
      <w:tc>
        <w:tcPr>
          <w:tcW w:w="3285" w:type="dxa"/>
          <w:shd w:val="clear" w:color="auto" w:fill="auto"/>
        </w:tcPr>
        <w:p w14:paraId="63A47BE8" w14:textId="77777777" w:rsidR="003E081A" w:rsidRPr="00BC15D3" w:rsidRDefault="003E081A">
          <w:pPr>
            <w:pStyle w:val="ParagraphStyle0"/>
            <w:rPr>
              <w:rStyle w:val="CharacterStyle0"/>
              <w:rFonts w:ascii="Source Sans 3" w:eastAsia="Calibri" w:hAnsi="Source Sans 3"/>
            </w:rPr>
          </w:pPr>
        </w:p>
      </w:tc>
      <w:tc>
        <w:tcPr>
          <w:tcW w:w="3300" w:type="dxa"/>
          <w:shd w:val="clear" w:color="auto" w:fill="auto"/>
        </w:tcPr>
        <w:p w14:paraId="38325045" w14:textId="77777777" w:rsidR="003E081A" w:rsidRPr="00BC15D3" w:rsidRDefault="003E081A">
          <w:pPr>
            <w:pStyle w:val="ParagraphStyle0"/>
            <w:rPr>
              <w:rStyle w:val="CharacterStyle0"/>
              <w:rFonts w:ascii="Source Sans 3" w:eastAsia="Calibri" w:hAnsi="Source Sans 3"/>
            </w:rPr>
          </w:pPr>
        </w:p>
      </w:tc>
    </w:tr>
  </w:tbl>
  <w:p w14:paraId="54F15C9F" w14:textId="77777777" w:rsidR="003E081A" w:rsidRPr="00BC15D3" w:rsidRDefault="003E081A">
    <w:pPr>
      <w:rPr>
        <w:rStyle w:val="FakeCharacterStyle"/>
      </w:rP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E081A" w:rsidRPr="00BC15D3" w14:paraId="54CD6623" w14:textId="77777777">
      <w:trPr>
        <w:trHeight w:hRule="exact" w:val="420"/>
      </w:trPr>
      <w:tc>
        <w:tcPr>
          <w:tcW w:w="9870" w:type="dxa"/>
          <w:gridSpan w:val="3"/>
        </w:tcPr>
        <w:p w14:paraId="263EDDBD" w14:textId="77777777" w:rsidR="003E081A" w:rsidRPr="00BC15D3" w:rsidRDefault="003E081A">
          <w:pPr>
            <w:rPr>
              <w:rStyle w:val="FakeCharacterStyle"/>
            </w:rPr>
          </w:pPr>
        </w:p>
      </w:tc>
    </w:tr>
    <w:tr w:rsidR="003E081A" w:rsidRPr="00BC15D3" w14:paraId="278B45A1" w14:textId="77777777">
      <w:trPr>
        <w:trHeight w:hRule="exact" w:val="405"/>
      </w:trPr>
      <w:tc>
        <w:tcPr>
          <w:tcW w:w="3285" w:type="dxa"/>
          <w:shd w:val="clear" w:color="auto" w:fill="auto"/>
        </w:tcPr>
        <w:p w14:paraId="66D43BAE" w14:textId="77777777" w:rsidR="003E081A" w:rsidRPr="00BC15D3" w:rsidRDefault="003E081A">
          <w:pPr>
            <w:pStyle w:val="ParagraphStyle0"/>
            <w:rPr>
              <w:rStyle w:val="CharacterStyle0"/>
              <w:rFonts w:ascii="Source Sans 3" w:eastAsia="Calibri" w:hAnsi="Source Sans 3"/>
            </w:rPr>
          </w:pPr>
        </w:p>
      </w:tc>
      <w:tc>
        <w:tcPr>
          <w:tcW w:w="3285" w:type="dxa"/>
          <w:shd w:val="clear" w:color="auto" w:fill="auto"/>
        </w:tcPr>
        <w:p w14:paraId="770282C9" w14:textId="77777777" w:rsidR="003E081A" w:rsidRPr="00BC15D3" w:rsidRDefault="003E081A">
          <w:pPr>
            <w:pStyle w:val="ParagraphStyle0"/>
            <w:rPr>
              <w:rStyle w:val="CharacterStyle0"/>
              <w:rFonts w:ascii="Source Sans 3" w:eastAsia="Calibri" w:hAnsi="Source Sans 3"/>
            </w:rPr>
          </w:pPr>
        </w:p>
      </w:tc>
      <w:tc>
        <w:tcPr>
          <w:tcW w:w="3300" w:type="dxa"/>
          <w:shd w:val="clear" w:color="auto" w:fill="auto"/>
        </w:tcPr>
        <w:p w14:paraId="36604D89" w14:textId="77777777" w:rsidR="003E081A" w:rsidRPr="00BC15D3" w:rsidRDefault="003E081A">
          <w:pPr>
            <w:pStyle w:val="ParagraphStyle0"/>
            <w:rPr>
              <w:rStyle w:val="CharacterStyle0"/>
              <w:rFonts w:ascii="Source Sans 3" w:eastAsia="Calibri" w:hAnsi="Source Sans 3"/>
            </w:rPr>
          </w:pPr>
        </w:p>
      </w:tc>
    </w:tr>
  </w:tbl>
  <w:p w14:paraId="24FB088F" w14:textId="77777777" w:rsidR="003E081A" w:rsidRPr="00BC15D3" w:rsidRDefault="003E081A">
    <w:pPr>
      <w:rPr>
        <w:rStyle w:val="FakeCharacterStyle"/>
      </w:rP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E081A" w:rsidRPr="00BC15D3" w14:paraId="6AE111B5" w14:textId="77777777">
      <w:trPr>
        <w:trHeight w:hRule="exact" w:val="420"/>
      </w:trPr>
      <w:tc>
        <w:tcPr>
          <w:tcW w:w="9870" w:type="dxa"/>
          <w:gridSpan w:val="3"/>
        </w:tcPr>
        <w:p w14:paraId="598F55F2" w14:textId="77777777" w:rsidR="003E081A" w:rsidRPr="00BC15D3" w:rsidRDefault="003E081A">
          <w:pPr>
            <w:rPr>
              <w:rStyle w:val="FakeCharacterStyle"/>
            </w:rPr>
          </w:pPr>
        </w:p>
      </w:tc>
    </w:tr>
    <w:tr w:rsidR="003E081A" w:rsidRPr="00BC15D3" w14:paraId="345F3383" w14:textId="77777777">
      <w:trPr>
        <w:trHeight w:hRule="exact" w:val="405"/>
      </w:trPr>
      <w:tc>
        <w:tcPr>
          <w:tcW w:w="3285" w:type="dxa"/>
          <w:shd w:val="clear" w:color="auto" w:fill="auto"/>
        </w:tcPr>
        <w:p w14:paraId="57714311" w14:textId="77777777" w:rsidR="003E081A" w:rsidRPr="00BC15D3" w:rsidRDefault="003E081A">
          <w:pPr>
            <w:pStyle w:val="ParagraphStyle0"/>
            <w:rPr>
              <w:rStyle w:val="CharacterStyle0"/>
              <w:rFonts w:ascii="Source Sans 3" w:eastAsia="Calibri" w:hAnsi="Source Sans 3"/>
            </w:rPr>
          </w:pPr>
        </w:p>
      </w:tc>
      <w:tc>
        <w:tcPr>
          <w:tcW w:w="3285" w:type="dxa"/>
          <w:shd w:val="clear" w:color="auto" w:fill="auto"/>
        </w:tcPr>
        <w:p w14:paraId="2F26B5D3" w14:textId="77777777" w:rsidR="003E081A" w:rsidRPr="00BC15D3" w:rsidRDefault="003E081A">
          <w:pPr>
            <w:pStyle w:val="ParagraphStyle0"/>
            <w:rPr>
              <w:rStyle w:val="CharacterStyle0"/>
              <w:rFonts w:ascii="Source Sans 3" w:eastAsia="Calibri" w:hAnsi="Source Sans 3"/>
            </w:rPr>
          </w:pPr>
        </w:p>
      </w:tc>
      <w:tc>
        <w:tcPr>
          <w:tcW w:w="3300" w:type="dxa"/>
          <w:shd w:val="clear" w:color="auto" w:fill="auto"/>
        </w:tcPr>
        <w:p w14:paraId="7B1A2089" w14:textId="77777777" w:rsidR="003E081A" w:rsidRPr="00BC15D3" w:rsidRDefault="003E081A">
          <w:pPr>
            <w:pStyle w:val="ParagraphStyle0"/>
            <w:rPr>
              <w:rStyle w:val="CharacterStyle0"/>
              <w:rFonts w:ascii="Source Sans 3" w:eastAsia="Calibri" w:hAnsi="Source Sans 3"/>
            </w:rPr>
          </w:pPr>
        </w:p>
      </w:tc>
    </w:tr>
  </w:tbl>
  <w:p w14:paraId="4347F94A" w14:textId="77777777" w:rsidR="003E081A" w:rsidRPr="00BC15D3" w:rsidRDefault="003E081A">
    <w:pPr>
      <w:rPr>
        <w:rStyle w:val="FakeCharacterStyle"/>
      </w:rP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E081A" w:rsidRPr="00BC15D3" w14:paraId="1E22F6A5" w14:textId="77777777">
      <w:trPr>
        <w:trHeight w:hRule="exact" w:val="420"/>
      </w:trPr>
      <w:tc>
        <w:tcPr>
          <w:tcW w:w="9870" w:type="dxa"/>
          <w:gridSpan w:val="3"/>
        </w:tcPr>
        <w:p w14:paraId="40D74947" w14:textId="77777777" w:rsidR="003E081A" w:rsidRPr="00BC15D3" w:rsidRDefault="003E081A">
          <w:pPr>
            <w:rPr>
              <w:rStyle w:val="FakeCharacterStyle"/>
            </w:rPr>
          </w:pPr>
        </w:p>
      </w:tc>
    </w:tr>
    <w:tr w:rsidR="003E081A" w:rsidRPr="00BC15D3" w14:paraId="01B207EC" w14:textId="77777777">
      <w:trPr>
        <w:trHeight w:hRule="exact" w:val="405"/>
      </w:trPr>
      <w:tc>
        <w:tcPr>
          <w:tcW w:w="3285" w:type="dxa"/>
          <w:shd w:val="clear" w:color="auto" w:fill="auto"/>
        </w:tcPr>
        <w:p w14:paraId="3E5CE737" w14:textId="77777777" w:rsidR="003E081A" w:rsidRPr="00BC15D3" w:rsidRDefault="003E081A">
          <w:pPr>
            <w:pStyle w:val="ParagraphStyle0"/>
            <w:rPr>
              <w:rStyle w:val="CharacterStyle0"/>
              <w:rFonts w:ascii="Source Sans 3" w:eastAsia="Calibri" w:hAnsi="Source Sans 3"/>
            </w:rPr>
          </w:pPr>
        </w:p>
      </w:tc>
      <w:tc>
        <w:tcPr>
          <w:tcW w:w="3285" w:type="dxa"/>
          <w:shd w:val="clear" w:color="auto" w:fill="auto"/>
        </w:tcPr>
        <w:p w14:paraId="0D1F0991" w14:textId="77777777" w:rsidR="003E081A" w:rsidRPr="00BC15D3" w:rsidRDefault="003E081A">
          <w:pPr>
            <w:pStyle w:val="ParagraphStyle0"/>
            <w:rPr>
              <w:rStyle w:val="CharacterStyle0"/>
              <w:rFonts w:ascii="Source Sans 3" w:eastAsia="Calibri" w:hAnsi="Source Sans 3"/>
            </w:rPr>
          </w:pPr>
        </w:p>
      </w:tc>
      <w:tc>
        <w:tcPr>
          <w:tcW w:w="3300" w:type="dxa"/>
          <w:shd w:val="clear" w:color="auto" w:fill="auto"/>
        </w:tcPr>
        <w:p w14:paraId="7ABEB851" w14:textId="77777777" w:rsidR="003E081A" w:rsidRPr="00BC15D3" w:rsidRDefault="003E081A">
          <w:pPr>
            <w:pStyle w:val="ParagraphStyle0"/>
            <w:rPr>
              <w:rStyle w:val="CharacterStyle0"/>
              <w:rFonts w:ascii="Source Sans 3" w:eastAsia="Calibri" w:hAnsi="Source Sans 3"/>
            </w:rPr>
          </w:pPr>
        </w:p>
      </w:tc>
    </w:tr>
  </w:tbl>
  <w:p w14:paraId="25E68C07" w14:textId="77777777" w:rsidR="003E081A" w:rsidRPr="00BC15D3" w:rsidRDefault="003E081A">
    <w:pPr>
      <w:rPr>
        <w:rStyle w:val="FakeCharacterStyle"/>
      </w:rP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E081A" w:rsidRPr="00BC15D3" w14:paraId="201E9581" w14:textId="77777777">
      <w:trPr>
        <w:trHeight w:hRule="exact" w:val="420"/>
      </w:trPr>
      <w:tc>
        <w:tcPr>
          <w:tcW w:w="9870" w:type="dxa"/>
          <w:gridSpan w:val="3"/>
        </w:tcPr>
        <w:p w14:paraId="1CFFE5C6" w14:textId="77777777" w:rsidR="003E081A" w:rsidRPr="00BC15D3" w:rsidRDefault="003E081A">
          <w:pPr>
            <w:rPr>
              <w:rStyle w:val="FakeCharacterStyle"/>
            </w:rPr>
          </w:pPr>
        </w:p>
      </w:tc>
    </w:tr>
    <w:tr w:rsidR="003E081A" w:rsidRPr="00BC15D3" w14:paraId="691B40B2" w14:textId="77777777">
      <w:trPr>
        <w:trHeight w:hRule="exact" w:val="405"/>
      </w:trPr>
      <w:tc>
        <w:tcPr>
          <w:tcW w:w="3285" w:type="dxa"/>
          <w:shd w:val="clear" w:color="auto" w:fill="auto"/>
        </w:tcPr>
        <w:p w14:paraId="505A2EA9" w14:textId="77777777" w:rsidR="003E081A" w:rsidRPr="00BC15D3" w:rsidRDefault="003E081A">
          <w:pPr>
            <w:pStyle w:val="ParagraphStyle0"/>
            <w:rPr>
              <w:rStyle w:val="CharacterStyle0"/>
              <w:rFonts w:ascii="Source Sans 3" w:eastAsia="Calibri" w:hAnsi="Source Sans 3"/>
            </w:rPr>
          </w:pPr>
        </w:p>
      </w:tc>
      <w:tc>
        <w:tcPr>
          <w:tcW w:w="3285" w:type="dxa"/>
          <w:shd w:val="clear" w:color="auto" w:fill="auto"/>
        </w:tcPr>
        <w:p w14:paraId="2EBCD719" w14:textId="77777777" w:rsidR="003E081A" w:rsidRPr="00BC15D3" w:rsidRDefault="003E081A">
          <w:pPr>
            <w:pStyle w:val="ParagraphStyle0"/>
            <w:rPr>
              <w:rStyle w:val="CharacterStyle0"/>
              <w:rFonts w:ascii="Source Sans 3" w:eastAsia="Calibri" w:hAnsi="Source Sans 3"/>
            </w:rPr>
          </w:pPr>
        </w:p>
      </w:tc>
      <w:tc>
        <w:tcPr>
          <w:tcW w:w="3300" w:type="dxa"/>
          <w:shd w:val="clear" w:color="auto" w:fill="auto"/>
        </w:tcPr>
        <w:p w14:paraId="1D949B6C" w14:textId="77777777" w:rsidR="003E081A" w:rsidRPr="00BC15D3" w:rsidRDefault="003E081A">
          <w:pPr>
            <w:pStyle w:val="ParagraphStyle0"/>
            <w:rPr>
              <w:rStyle w:val="CharacterStyle0"/>
              <w:rFonts w:ascii="Source Sans 3" w:eastAsia="Calibri" w:hAnsi="Source Sans 3"/>
            </w:rPr>
          </w:pPr>
        </w:p>
      </w:tc>
    </w:tr>
  </w:tbl>
  <w:p w14:paraId="558DCAEC" w14:textId="77777777" w:rsidR="003E081A" w:rsidRPr="00BC15D3" w:rsidRDefault="003E081A">
    <w:pPr>
      <w:rPr>
        <w:rStyle w:val="FakeCharacterStyle"/>
      </w:rP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E081A" w:rsidRPr="00BC15D3" w14:paraId="6BDC03C9" w14:textId="77777777">
      <w:trPr>
        <w:trHeight w:hRule="exact" w:val="420"/>
      </w:trPr>
      <w:tc>
        <w:tcPr>
          <w:tcW w:w="9870" w:type="dxa"/>
          <w:gridSpan w:val="3"/>
        </w:tcPr>
        <w:p w14:paraId="04DEA13B" w14:textId="77777777" w:rsidR="003E081A" w:rsidRPr="00BC15D3" w:rsidRDefault="003E081A">
          <w:pPr>
            <w:rPr>
              <w:rStyle w:val="FakeCharacterStyle"/>
            </w:rPr>
          </w:pPr>
        </w:p>
      </w:tc>
    </w:tr>
    <w:tr w:rsidR="003E081A" w:rsidRPr="00BC15D3" w14:paraId="01808764" w14:textId="77777777">
      <w:trPr>
        <w:trHeight w:hRule="exact" w:val="405"/>
      </w:trPr>
      <w:tc>
        <w:tcPr>
          <w:tcW w:w="3285" w:type="dxa"/>
          <w:shd w:val="clear" w:color="auto" w:fill="auto"/>
        </w:tcPr>
        <w:p w14:paraId="728A2E6D" w14:textId="77777777" w:rsidR="003E081A" w:rsidRPr="00BC15D3" w:rsidRDefault="003E081A">
          <w:pPr>
            <w:pStyle w:val="ParagraphStyle0"/>
            <w:rPr>
              <w:rStyle w:val="CharacterStyle0"/>
              <w:rFonts w:ascii="Source Sans 3" w:eastAsia="Calibri" w:hAnsi="Source Sans 3"/>
            </w:rPr>
          </w:pPr>
        </w:p>
      </w:tc>
      <w:tc>
        <w:tcPr>
          <w:tcW w:w="3285" w:type="dxa"/>
          <w:shd w:val="clear" w:color="auto" w:fill="auto"/>
        </w:tcPr>
        <w:p w14:paraId="3A2407E8" w14:textId="77777777" w:rsidR="003E081A" w:rsidRPr="00BC15D3" w:rsidRDefault="003E081A">
          <w:pPr>
            <w:pStyle w:val="ParagraphStyle0"/>
            <w:rPr>
              <w:rStyle w:val="CharacterStyle0"/>
              <w:rFonts w:ascii="Source Sans 3" w:eastAsia="Calibri" w:hAnsi="Source Sans 3"/>
            </w:rPr>
          </w:pPr>
        </w:p>
      </w:tc>
      <w:tc>
        <w:tcPr>
          <w:tcW w:w="3300" w:type="dxa"/>
          <w:shd w:val="clear" w:color="auto" w:fill="auto"/>
        </w:tcPr>
        <w:p w14:paraId="13500FF3" w14:textId="77777777" w:rsidR="003E081A" w:rsidRPr="00BC15D3" w:rsidRDefault="003E081A">
          <w:pPr>
            <w:pStyle w:val="ParagraphStyle0"/>
            <w:rPr>
              <w:rStyle w:val="CharacterStyle0"/>
              <w:rFonts w:ascii="Source Sans 3" w:eastAsia="Calibri" w:hAnsi="Source Sans 3"/>
            </w:rPr>
          </w:pPr>
        </w:p>
      </w:tc>
    </w:tr>
  </w:tbl>
  <w:p w14:paraId="3AD6BDF4" w14:textId="77777777" w:rsidR="003E081A" w:rsidRPr="00BC15D3" w:rsidRDefault="003E081A">
    <w:pPr>
      <w:rPr>
        <w:rStyle w:val="FakeCharacterStyle"/>
      </w:rP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E081A" w:rsidRPr="00BC15D3" w14:paraId="665AADE4" w14:textId="77777777">
      <w:trPr>
        <w:trHeight w:hRule="exact" w:val="420"/>
      </w:trPr>
      <w:tc>
        <w:tcPr>
          <w:tcW w:w="9870" w:type="dxa"/>
          <w:gridSpan w:val="3"/>
        </w:tcPr>
        <w:p w14:paraId="53A11976" w14:textId="77777777" w:rsidR="003E081A" w:rsidRPr="00BC15D3" w:rsidRDefault="003E081A">
          <w:pPr>
            <w:rPr>
              <w:rStyle w:val="FakeCharacterStyle"/>
            </w:rPr>
          </w:pPr>
        </w:p>
      </w:tc>
    </w:tr>
    <w:tr w:rsidR="003E081A" w:rsidRPr="00BC15D3" w14:paraId="46989A2C" w14:textId="77777777">
      <w:trPr>
        <w:trHeight w:hRule="exact" w:val="405"/>
      </w:trPr>
      <w:tc>
        <w:tcPr>
          <w:tcW w:w="3285" w:type="dxa"/>
          <w:shd w:val="clear" w:color="auto" w:fill="auto"/>
        </w:tcPr>
        <w:p w14:paraId="3FCDDE7E" w14:textId="77777777" w:rsidR="003E081A" w:rsidRPr="00BC15D3" w:rsidRDefault="003E081A">
          <w:pPr>
            <w:pStyle w:val="ParagraphStyle0"/>
            <w:rPr>
              <w:rStyle w:val="CharacterStyle0"/>
              <w:rFonts w:ascii="Source Sans 3" w:eastAsia="Calibri" w:hAnsi="Source Sans 3"/>
            </w:rPr>
          </w:pPr>
        </w:p>
      </w:tc>
      <w:tc>
        <w:tcPr>
          <w:tcW w:w="3285" w:type="dxa"/>
          <w:shd w:val="clear" w:color="auto" w:fill="auto"/>
        </w:tcPr>
        <w:p w14:paraId="57DD595F" w14:textId="77777777" w:rsidR="003E081A" w:rsidRPr="00BC15D3" w:rsidRDefault="003E081A">
          <w:pPr>
            <w:pStyle w:val="ParagraphStyle0"/>
            <w:rPr>
              <w:rStyle w:val="CharacterStyle0"/>
              <w:rFonts w:ascii="Source Sans 3" w:eastAsia="Calibri" w:hAnsi="Source Sans 3"/>
            </w:rPr>
          </w:pPr>
        </w:p>
      </w:tc>
      <w:tc>
        <w:tcPr>
          <w:tcW w:w="3300" w:type="dxa"/>
          <w:shd w:val="clear" w:color="auto" w:fill="auto"/>
        </w:tcPr>
        <w:p w14:paraId="61BA63EE" w14:textId="77777777" w:rsidR="003E081A" w:rsidRPr="00BC15D3" w:rsidRDefault="003E081A">
          <w:pPr>
            <w:pStyle w:val="ParagraphStyle0"/>
            <w:rPr>
              <w:rStyle w:val="CharacterStyle0"/>
              <w:rFonts w:ascii="Source Sans 3" w:eastAsia="Calibri" w:hAnsi="Source Sans 3"/>
            </w:rPr>
          </w:pPr>
        </w:p>
      </w:tc>
    </w:tr>
  </w:tbl>
  <w:p w14:paraId="675F555C" w14:textId="77777777" w:rsidR="003E081A" w:rsidRPr="00BC15D3" w:rsidRDefault="003E081A">
    <w:pPr>
      <w:rPr>
        <w:rStyle w:val="FakeCharacterStyle"/>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E081A" w:rsidRPr="00BC15D3" w14:paraId="580FA9DB" w14:textId="77777777">
      <w:trPr>
        <w:trHeight w:hRule="exact" w:val="420"/>
      </w:trPr>
      <w:tc>
        <w:tcPr>
          <w:tcW w:w="9870" w:type="dxa"/>
          <w:gridSpan w:val="3"/>
        </w:tcPr>
        <w:p w14:paraId="51C6F0C5" w14:textId="77777777" w:rsidR="003E081A" w:rsidRPr="00BC15D3" w:rsidRDefault="003E081A">
          <w:pPr>
            <w:rPr>
              <w:rStyle w:val="FakeCharacterStyle"/>
            </w:rPr>
          </w:pPr>
        </w:p>
      </w:tc>
    </w:tr>
    <w:tr w:rsidR="003E081A" w:rsidRPr="00BC15D3" w14:paraId="4C89F39A" w14:textId="77777777">
      <w:trPr>
        <w:trHeight w:hRule="exact" w:val="405"/>
      </w:trPr>
      <w:tc>
        <w:tcPr>
          <w:tcW w:w="3285" w:type="dxa"/>
          <w:shd w:val="clear" w:color="auto" w:fill="auto"/>
        </w:tcPr>
        <w:p w14:paraId="6BF40CCC" w14:textId="77777777" w:rsidR="003E081A" w:rsidRPr="00BC15D3" w:rsidRDefault="003E081A">
          <w:pPr>
            <w:pStyle w:val="ParagraphStyle0"/>
            <w:rPr>
              <w:rStyle w:val="CharacterStyle0"/>
              <w:rFonts w:ascii="Source Sans 3" w:eastAsia="Calibri" w:hAnsi="Source Sans 3"/>
            </w:rPr>
          </w:pPr>
        </w:p>
      </w:tc>
      <w:tc>
        <w:tcPr>
          <w:tcW w:w="3285" w:type="dxa"/>
          <w:shd w:val="clear" w:color="auto" w:fill="auto"/>
        </w:tcPr>
        <w:p w14:paraId="0C9BF0F0" w14:textId="77777777" w:rsidR="003E081A" w:rsidRPr="00BC15D3" w:rsidRDefault="003E081A">
          <w:pPr>
            <w:pStyle w:val="ParagraphStyle0"/>
            <w:rPr>
              <w:rStyle w:val="CharacterStyle0"/>
              <w:rFonts w:ascii="Source Sans 3" w:eastAsia="Calibri" w:hAnsi="Source Sans 3"/>
            </w:rPr>
          </w:pPr>
        </w:p>
      </w:tc>
      <w:tc>
        <w:tcPr>
          <w:tcW w:w="3300" w:type="dxa"/>
          <w:shd w:val="clear" w:color="auto" w:fill="auto"/>
        </w:tcPr>
        <w:p w14:paraId="5576E05B" w14:textId="77777777" w:rsidR="003E081A" w:rsidRPr="00BC15D3" w:rsidRDefault="003E081A">
          <w:pPr>
            <w:pStyle w:val="ParagraphStyle0"/>
            <w:rPr>
              <w:rStyle w:val="CharacterStyle0"/>
              <w:rFonts w:ascii="Source Sans 3" w:eastAsia="Calibri" w:hAnsi="Source Sans 3"/>
            </w:rPr>
          </w:pPr>
        </w:p>
      </w:tc>
    </w:tr>
  </w:tbl>
  <w:p w14:paraId="63532E0A" w14:textId="77777777" w:rsidR="003E081A" w:rsidRPr="00BC15D3" w:rsidRDefault="003E081A">
    <w:pPr>
      <w:rPr>
        <w:rStyle w:val="FakeCharacterStyle"/>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E081A" w:rsidRPr="00BC15D3" w14:paraId="5C0FF97A" w14:textId="77777777">
      <w:trPr>
        <w:trHeight w:hRule="exact" w:val="420"/>
      </w:trPr>
      <w:tc>
        <w:tcPr>
          <w:tcW w:w="9870" w:type="dxa"/>
          <w:gridSpan w:val="3"/>
        </w:tcPr>
        <w:p w14:paraId="33479445" w14:textId="77777777" w:rsidR="003E081A" w:rsidRPr="00BC15D3" w:rsidRDefault="003E081A">
          <w:pPr>
            <w:rPr>
              <w:rStyle w:val="FakeCharacterStyle"/>
            </w:rPr>
          </w:pPr>
        </w:p>
      </w:tc>
    </w:tr>
    <w:tr w:rsidR="003E081A" w:rsidRPr="00BC15D3" w14:paraId="1A3DA96F" w14:textId="77777777">
      <w:trPr>
        <w:trHeight w:hRule="exact" w:val="405"/>
      </w:trPr>
      <w:tc>
        <w:tcPr>
          <w:tcW w:w="3285" w:type="dxa"/>
          <w:shd w:val="clear" w:color="auto" w:fill="auto"/>
        </w:tcPr>
        <w:p w14:paraId="6BE29210" w14:textId="77777777" w:rsidR="003E081A" w:rsidRPr="00BC15D3" w:rsidRDefault="003E081A">
          <w:pPr>
            <w:pStyle w:val="ParagraphStyle0"/>
            <w:rPr>
              <w:rStyle w:val="CharacterStyle0"/>
              <w:rFonts w:ascii="Source Sans 3" w:eastAsia="Calibri" w:hAnsi="Source Sans 3"/>
            </w:rPr>
          </w:pPr>
        </w:p>
      </w:tc>
      <w:tc>
        <w:tcPr>
          <w:tcW w:w="3285" w:type="dxa"/>
          <w:shd w:val="clear" w:color="auto" w:fill="auto"/>
        </w:tcPr>
        <w:p w14:paraId="6E0A5A5C" w14:textId="77777777" w:rsidR="003E081A" w:rsidRPr="00BC15D3" w:rsidRDefault="003E081A">
          <w:pPr>
            <w:pStyle w:val="ParagraphStyle0"/>
            <w:rPr>
              <w:rStyle w:val="CharacterStyle0"/>
              <w:rFonts w:ascii="Source Sans 3" w:eastAsia="Calibri" w:hAnsi="Source Sans 3"/>
            </w:rPr>
          </w:pPr>
        </w:p>
      </w:tc>
      <w:tc>
        <w:tcPr>
          <w:tcW w:w="3300" w:type="dxa"/>
          <w:shd w:val="clear" w:color="auto" w:fill="auto"/>
        </w:tcPr>
        <w:p w14:paraId="1E3960A7" w14:textId="77777777" w:rsidR="003E081A" w:rsidRPr="00BC15D3" w:rsidRDefault="003E081A">
          <w:pPr>
            <w:pStyle w:val="ParagraphStyle0"/>
            <w:rPr>
              <w:rStyle w:val="CharacterStyle0"/>
              <w:rFonts w:ascii="Source Sans 3" w:eastAsia="Calibri" w:hAnsi="Source Sans 3"/>
            </w:rPr>
          </w:pPr>
        </w:p>
      </w:tc>
    </w:tr>
  </w:tbl>
  <w:p w14:paraId="4A99B4BB" w14:textId="77777777" w:rsidR="003E081A" w:rsidRPr="00BC15D3" w:rsidRDefault="003E081A">
    <w:pPr>
      <w:rPr>
        <w:rStyle w:val="FakeCharacterStyle"/>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285"/>
      <w:gridCol w:w="3285"/>
      <w:gridCol w:w="3300"/>
    </w:tblGrid>
    <w:tr w:rsidR="003E081A" w:rsidRPr="00BC15D3" w14:paraId="7D828F55" w14:textId="77777777">
      <w:trPr>
        <w:trHeight w:hRule="exact" w:val="420"/>
      </w:trPr>
      <w:tc>
        <w:tcPr>
          <w:tcW w:w="9870" w:type="dxa"/>
          <w:gridSpan w:val="3"/>
        </w:tcPr>
        <w:p w14:paraId="7E78DB50" w14:textId="77777777" w:rsidR="003E081A" w:rsidRPr="00BC15D3" w:rsidRDefault="003E081A">
          <w:pPr>
            <w:rPr>
              <w:rStyle w:val="FakeCharacterStyle"/>
            </w:rPr>
          </w:pPr>
        </w:p>
      </w:tc>
    </w:tr>
    <w:tr w:rsidR="003E081A" w:rsidRPr="00BC15D3" w14:paraId="26E1163C" w14:textId="77777777">
      <w:trPr>
        <w:trHeight w:hRule="exact" w:val="405"/>
      </w:trPr>
      <w:tc>
        <w:tcPr>
          <w:tcW w:w="3285" w:type="dxa"/>
          <w:shd w:val="clear" w:color="auto" w:fill="auto"/>
        </w:tcPr>
        <w:p w14:paraId="14C1B913" w14:textId="77777777" w:rsidR="003E081A" w:rsidRPr="00BC15D3" w:rsidRDefault="003E081A">
          <w:pPr>
            <w:pStyle w:val="ParagraphStyle0"/>
            <w:rPr>
              <w:rStyle w:val="CharacterStyle0"/>
              <w:rFonts w:ascii="Source Sans 3" w:eastAsia="Calibri" w:hAnsi="Source Sans 3"/>
            </w:rPr>
          </w:pPr>
        </w:p>
      </w:tc>
      <w:tc>
        <w:tcPr>
          <w:tcW w:w="3285" w:type="dxa"/>
          <w:shd w:val="clear" w:color="auto" w:fill="auto"/>
        </w:tcPr>
        <w:p w14:paraId="66E5D7DB" w14:textId="77777777" w:rsidR="003E081A" w:rsidRPr="00BC15D3" w:rsidRDefault="003E081A">
          <w:pPr>
            <w:pStyle w:val="ParagraphStyle0"/>
            <w:rPr>
              <w:rStyle w:val="CharacterStyle0"/>
              <w:rFonts w:ascii="Source Sans 3" w:eastAsia="Calibri" w:hAnsi="Source Sans 3"/>
            </w:rPr>
          </w:pPr>
        </w:p>
      </w:tc>
      <w:tc>
        <w:tcPr>
          <w:tcW w:w="3300" w:type="dxa"/>
          <w:shd w:val="clear" w:color="auto" w:fill="auto"/>
        </w:tcPr>
        <w:p w14:paraId="1A96D11D" w14:textId="77777777" w:rsidR="003E081A" w:rsidRPr="00BC15D3" w:rsidRDefault="003E081A">
          <w:pPr>
            <w:pStyle w:val="ParagraphStyle0"/>
            <w:rPr>
              <w:rStyle w:val="CharacterStyle0"/>
              <w:rFonts w:ascii="Source Sans 3" w:eastAsia="Calibri" w:hAnsi="Source Sans 3"/>
            </w:rPr>
          </w:pPr>
        </w:p>
      </w:tc>
    </w:tr>
  </w:tbl>
  <w:p w14:paraId="241EC754" w14:textId="77777777" w:rsidR="003E081A" w:rsidRPr="00BC15D3" w:rsidRDefault="003E081A">
    <w:pPr>
      <w:rPr>
        <w:rStyle w:val="FakeCharacterSty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96E321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4220557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9918AF4E"/>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36F83E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B9A0BA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10ECE0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86AAFB2"/>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9C65D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FAF2CE"/>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CA4EC42E"/>
    <w:lvl w:ilvl="0">
      <w:start w:val="1"/>
      <w:numFmt w:val="bullet"/>
      <w:pStyle w:val="Aufzhlungszeichen"/>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embedTrueTypeFonts/>
  <w:saveSubsetFonts/>
  <w:proofState w:spelling="clean" w:grammar="clean"/>
  <w:defaultTabStop w:val="720"/>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3E081A"/>
    <w:rsid w:val="000A2861"/>
    <w:rsid w:val="003E081A"/>
    <w:rsid w:val="00BC15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44D83"/>
  <w15:docId w15:val="{3F1DFD0A-0382-476B-8838-A5E39DC5C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Source Sans 3" w:hAnsi="Source Sans 3"/>
    </w:rPr>
  </w:style>
  <w:style w:type="paragraph" w:styleId="berschrift1">
    <w:name w:val="heading 1"/>
    <w:basedOn w:val="Standard"/>
    <w:next w:val="Standard"/>
    <w:link w:val="berschrift1Zchn"/>
    <w:uiPriority w:val="9"/>
    <w:qFormat/>
    <w:rsid w:val="00BC15D3"/>
    <w:pPr>
      <w:keepNext/>
      <w:keepLines/>
      <w:spacing w:before="240"/>
      <w:outlineLvl w:val="0"/>
    </w:pPr>
    <w:rPr>
      <w:rFonts w:eastAsiaTheme="majorEastAsia"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BC15D3"/>
    <w:pPr>
      <w:keepNext/>
      <w:keepLines/>
      <w:spacing w:before="40"/>
      <w:outlineLvl w:val="1"/>
    </w:pPr>
    <w:rPr>
      <w:rFonts w:eastAsiaTheme="majorEastAsia"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BC15D3"/>
    <w:pPr>
      <w:keepNext/>
      <w:keepLines/>
      <w:spacing w:before="40"/>
      <w:outlineLvl w:val="2"/>
    </w:pPr>
    <w:rPr>
      <w:rFonts w:eastAsiaTheme="majorEastAsia" w:cstheme="majorBidi"/>
      <w:color w:val="1F3763" w:themeColor="accent1" w:themeShade="7F"/>
      <w:sz w:val="24"/>
      <w:szCs w:val="24"/>
    </w:rPr>
  </w:style>
  <w:style w:type="paragraph" w:styleId="berschrift4">
    <w:name w:val="heading 4"/>
    <w:basedOn w:val="Standard"/>
    <w:next w:val="Standard"/>
    <w:link w:val="berschrift4Zchn"/>
    <w:uiPriority w:val="9"/>
    <w:semiHidden/>
    <w:unhideWhenUsed/>
    <w:qFormat/>
    <w:rsid w:val="00BC15D3"/>
    <w:pPr>
      <w:keepNext/>
      <w:keepLines/>
      <w:spacing w:before="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BC15D3"/>
    <w:pPr>
      <w:keepNext/>
      <w:keepLines/>
      <w:spacing w:before="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BC15D3"/>
    <w:pPr>
      <w:keepNext/>
      <w:keepLines/>
      <w:spacing w:before="40"/>
      <w:outlineLvl w:val="5"/>
    </w:pPr>
    <w:rPr>
      <w:rFonts w:eastAsiaTheme="majorEastAsia" w:cstheme="majorBidi"/>
      <w:color w:val="1F3763" w:themeColor="accent1" w:themeShade="7F"/>
    </w:rPr>
  </w:style>
  <w:style w:type="paragraph" w:styleId="berschrift7">
    <w:name w:val="heading 7"/>
    <w:basedOn w:val="Standard"/>
    <w:next w:val="Standard"/>
    <w:link w:val="berschrift7Zchn"/>
    <w:uiPriority w:val="9"/>
    <w:semiHidden/>
    <w:unhideWhenUsed/>
    <w:qFormat/>
    <w:rsid w:val="00BC15D3"/>
    <w:pPr>
      <w:keepNext/>
      <w:keepLines/>
      <w:spacing w:before="40"/>
      <w:outlineLvl w:val="6"/>
    </w:pPr>
    <w:rPr>
      <w:rFonts w:eastAsiaTheme="majorEastAsia"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BC15D3"/>
    <w:pPr>
      <w:keepNext/>
      <w:keepLines/>
      <w:spacing w:before="4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BC15D3"/>
    <w:pPr>
      <w:keepNext/>
      <w:keepLines/>
      <w:spacing w:before="4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rPr>
      <w:rFonts w:ascii="Source Sans 3" w:hAnsi="Source Sans 3"/>
    </w:rPr>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aragraphStyle0">
    <w:name w:val="ParagraphStyle0"/>
    <w:hidden/>
    <w:pPr>
      <w:ind w:left="28" w:right="28"/>
    </w:pPr>
  </w:style>
  <w:style w:type="paragraph" w:customStyle="1" w:styleId="ParagraphStyle1">
    <w:name w:val="ParagraphStyle1"/>
    <w:hidden/>
    <w:pPr>
      <w:ind w:left="28" w:right="28"/>
    </w:pPr>
  </w:style>
  <w:style w:type="paragraph" w:customStyle="1" w:styleId="ParagraphStyle2">
    <w:name w:val="ParagraphStyle2"/>
    <w:hidden/>
  </w:style>
  <w:style w:type="paragraph" w:customStyle="1" w:styleId="ParagraphStyle3">
    <w:name w:val="ParagraphStyle3"/>
    <w:hidden/>
    <w:pPr>
      <w:ind w:left="28" w:right="28"/>
    </w:pPr>
  </w:style>
  <w:style w:type="paragraph" w:customStyle="1" w:styleId="ParagraphStyle4">
    <w:name w:val="ParagraphStyle4"/>
    <w:hidden/>
    <w:pPr>
      <w:ind w:left="28" w:right="28"/>
      <w:jc w:val="right"/>
    </w:pPr>
  </w:style>
  <w:style w:type="paragraph" w:customStyle="1" w:styleId="ParagraphStyle5">
    <w:name w:val="ParagraphStyle5"/>
    <w:hidden/>
    <w:pPr>
      <w:ind w:left="28" w:right="28"/>
      <w:jc w:val="center"/>
    </w:pPr>
  </w:style>
  <w:style w:type="paragraph" w:customStyle="1" w:styleId="ParagraphStyle6">
    <w:name w:val="ParagraphStyle6"/>
    <w:hidden/>
    <w:pPr>
      <w:ind w:left="28" w:right="28"/>
    </w:pPr>
  </w:style>
  <w:style w:type="paragraph" w:customStyle="1" w:styleId="ParagraphStyle7">
    <w:name w:val="ParagraphStyle7"/>
    <w:hidden/>
  </w:style>
  <w:style w:type="paragraph" w:customStyle="1" w:styleId="ParagraphStyle8">
    <w:name w:val="ParagraphStyle8"/>
    <w:hidden/>
  </w:style>
  <w:style w:type="paragraph" w:customStyle="1" w:styleId="ParagraphStyle9">
    <w:name w:val="ParagraphStyle9"/>
    <w:hidden/>
    <w:pPr>
      <w:ind w:left="28" w:right="28"/>
    </w:pPr>
  </w:style>
  <w:style w:type="paragraph" w:customStyle="1" w:styleId="ParagraphStyle10">
    <w:name w:val="ParagraphStyle10"/>
    <w:hidden/>
    <w:pPr>
      <w:ind w:left="28" w:right="28"/>
    </w:pPr>
  </w:style>
  <w:style w:type="paragraph" w:customStyle="1" w:styleId="ParagraphStyle11">
    <w:name w:val="ParagraphStyle11"/>
    <w:hidden/>
  </w:style>
  <w:style w:type="paragraph" w:customStyle="1" w:styleId="ParagraphStyle12">
    <w:name w:val="ParagraphStyle12"/>
    <w:hidden/>
    <w:pPr>
      <w:ind w:left="28" w:right="28"/>
    </w:pPr>
  </w:style>
  <w:style w:type="paragraph" w:customStyle="1" w:styleId="ParagraphStyle13">
    <w:name w:val="ParagraphStyle13"/>
    <w:hidden/>
    <w:pPr>
      <w:ind w:left="28" w:right="28"/>
      <w:jc w:val="right"/>
    </w:pPr>
  </w:style>
  <w:style w:type="paragraph" w:customStyle="1" w:styleId="ParagraphStyle14">
    <w:name w:val="ParagraphStyle14"/>
    <w:hidden/>
    <w:pPr>
      <w:jc w:val="center"/>
    </w:pPr>
  </w:style>
  <w:style w:type="paragraph" w:customStyle="1" w:styleId="ParagraphStyle15">
    <w:name w:val="ParagraphStyle15"/>
    <w:hidden/>
    <w:pPr>
      <w:spacing w:before="150"/>
    </w:pPr>
  </w:style>
  <w:style w:type="paragraph" w:customStyle="1" w:styleId="ParagraphStyle16">
    <w:name w:val="ParagraphStyle16"/>
    <w:hidden/>
    <w:pPr>
      <w:spacing w:before="150"/>
      <w:jc w:val="right"/>
    </w:pPr>
  </w:style>
  <w:style w:type="paragraph" w:customStyle="1" w:styleId="ParagraphStyle17">
    <w:name w:val="ParagraphStyle17"/>
    <w:hidden/>
  </w:style>
  <w:style w:type="paragraph" w:customStyle="1" w:styleId="ParagraphStyle18">
    <w:name w:val="ParagraphStyle18"/>
    <w:hidden/>
    <w:pPr>
      <w:jc w:val="right"/>
    </w:pPr>
  </w:style>
  <w:style w:type="paragraph" w:customStyle="1" w:styleId="ParagraphStyle19">
    <w:name w:val="ParagraphStyle19"/>
    <w:hidden/>
    <w:pPr>
      <w:jc w:val="right"/>
    </w:pPr>
  </w:style>
  <w:style w:type="paragraph" w:customStyle="1" w:styleId="ParagraphStyle20">
    <w:name w:val="ParagraphStyle20"/>
    <w:hidden/>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pPr>
      <w:spacing w:before="56"/>
      <w:ind w:left="56" w:right="28"/>
    </w:pPr>
  </w:style>
  <w:style w:type="paragraph" w:customStyle="1" w:styleId="ParagraphStyle25">
    <w:name w:val="ParagraphStyle25"/>
    <w:hidden/>
    <w:pPr>
      <w:spacing w:before="56"/>
      <w:ind w:left="56" w:right="28"/>
    </w:pPr>
  </w:style>
  <w:style w:type="paragraph" w:customStyle="1" w:styleId="ParagraphStyle26">
    <w:name w:val="ParagraphStyle26"/>
    <w:hidden/>
    <w:pPr>
      <w:spacing w:before="56"/>
      <w:ind w:left="56" w:right="28"/>
    </w:pPr>
  </w:style>
  <w:style w:type="paragraph" w:customStyle="1" w:styleId="ParagraphStyle27">
    <w:name w:val="ParagraphStyle27"/>
    <w:hidden/>
  </w:style>
  <w:style w:type="paragraph" w:customStyle="1" w:styleId="ParagraphStyle28">
    <w:name w:val="ParagraphStyle28"/>
    <w:hidden/>
  </w:style>
  <w:style w:type="paragraph" w:customStyle="1" w:styleId="ParagraphStyle29">
    <w:name w:val="ParagraphStyle29"/>
    <w:hidden/>
    <w:pPr>
      <w:spacing w:before="170" w:after="170"/>
      <w:ind w:left="28" w:right="28"/>
      <w:jc w:val="center"/>
    </w:pPr>
  </w:style>
  <w:style w:type="paragraph" w:customStyle="1" w:styleId="ParagraphStyle30">
    <w:name w:val="ParagraphStyle30"/>
    <w:hidden/>
    <w:pPr>
      <w:jc w:val="center"/>
    </w:pPr>
  </w:style>
  <w:style w:type="paragraph" w:customStyle="1" w:styleId="ParagraphStyle31">
    <w:name w:val="ParagraphStyle31"/>
    <w:hidden/>
    <w:pPr>
      <w:jc w:val="center"/>
    </w:pPr>
  </w:style>
  <w:style w:type="paragraph" w:customStyle="1" w:styleId="ParagraphStyle32">
    <w:name w:val="ParagraphStyle32"/>
    <w:hidden/>
    <w:pPr>
      <w:jc w:val="center"/>
    </w:pPr>
  </w:style>
  <w:style w:type="paragraph" w:customStyle="1" w:styleId="ParagraphStyle33">
    <w:name w:val="ParagraphStyle33"/>
    <w:hidden/>
  </w:style>
  <w:style w:type="paragraph" w:customStyle="1" w:styleId="ParagraphStyle34">
    <w:name w:val="ParagraphStyle34"/>
    <w:hidden/>
    <w:pPr>
      <w:spacing w:before="170" w:after="170"/>
      <w:ind w:left="28" w:right="28"/>
      <w:jc w:val="center"/>
    </w:pPr>
  </w:style>
  <w:style w:type="paragraph" w:customStyle="1" w:styleId="ParagraphStyle35">
    <w:name w:val="ParagraphStyle35"/>
    <w:hidden/>
    <w:pPr>
      <w:jc w:val="center"/>
    </w:pPr>
  </w:style>
  <w:style w:type="paragraph" w:customStyle="1" w:styleId="ParagraphStyle36">
    <w:name w:val="ParagraphStyle36"/>
    <w:hidden/>
    <w:pPr>
      <w:jc w:val="center"/>
    </w:pPr>
  </w:style>
  <w:style w:type="paragraph" w:customStyle="1" w:styleId="ParagraphStyle37">
    <w:name w:val="ParagraphStyle37"/>
    <w:hidden/>
    <w:pPr>
      <w:jc w:val="center"/>
    </w:pPr>
  </w:style>
  <w:style w:type="paragraph" w:customStyle="1" w:styleId="ParagraphStyle38">
    <w:name w:val="ParagraphStyle38"/>
    <w:hidden/>
  </w:style>
  <w:style w:type="paragraph" w:customStyle="1" w:styleId="ParagraphStyle39">
    <w:name w:val="ParagraphStyle39"/>
    <w:hidden/>
    <w:pPr>
      <w:ind w:left="28" w:right="28"/>
    </w:pPr>
  </w:style>
  <w:style w:type="paragraph" w:customStyle="1" w:styleId="ParagraphStyle40">
    <w:name w:val="ParagraphStyle40"/>
    <w:hidden/>
    <w:pPr>
      <w:ind w:left="28" w:right="28"/>
    </w:pPr>
  </w:style>
  <w:style w:type="paragraph" w:customStyle="1" w:styleId="ParagraphStyle41">
    <w:name w:val="ParagraphStyle41"/>
    <w:hidden/>
    <w:pPr>
      <w:ind w:left="28" w:right="28"/>
    </w:pPr>
  </w:style>
  <w:style w:type="paragraph" w:customStyle="1" w:styleId="ParagraphStyle42">
    <w:name w:val="ParagraphStyle42"/>
    <w:hidden/>
    <w:pPr>
      <w:ind w:left="28" w:right="28"/>
    </w:pPr>
  </w:style>
  <w:style w:type="paragraph" w:customStyle="1" w:styleId="ParagraphStyle43">
    <w:name w:val="ParagraphStyle43"/>
    <w:hidden/>
    <w:pPr>
      <w:ind w:left="28" w:right="28"/>
    </w:pPr>
  </w:style>
  <w:style w:type="paragraph" w:customStyle="1" w:styleId="ParagraphStyle44">
    <w:name w:val="ParagraphStyle44"/>
    <w:hidden/>
    <w:pPr>
      <w:ind w:left="28" w:right="28"/>
    </w:pPr>
  </w:style>
  <w:style w:type="paragraph" w:customStyle="1" w:styleId="ParagraphStyle45">
    <w:name w:val="ParagraphStyle45"/>
    <w:hidden/>
    <w:pPr>
      <w:ind w:left="28" w:right="28"/>
    </w:pPr>
  </w:style>
  <w:style w:type="paragraph" w:customStyle="1" w:styleId="ParagraphStyle46">
    <w:name w:val="ParagraphStyle46"/>
    <w:hidden/>
    <w:pPr>
      <w:ind w:left="28" w:right="28"/>
    </w:pPr>
  </w:style>
  <w:style w:type="paragraph" w:customStyle="1" w:styleId="ParagraphStyle47">
    <w:name w:val="ParagraphStyle47"/>
    <w:hidden/>
    <w:pPr>
      <w:ind w:left="28" w:right="28"/>
    </w:pPr>
  </w:style>
  <w:style w:type="paragraph" w:customStyle="1" w:styleId="ParagraphStyle48">
    <w:name w:val="ParagraphStyle48"/>
    <w:hidden/>
    <w:pPr>
      <w:ind w:left="28" w:right="28"/>
    </w:pPr>
  </w:style>
  <w:style w:type="paragraph" w:customStyle="1" w:styleId="ParagraphStyle49">
    <w:name w:val="ParagraphStyle49"/>
    <w:hidden/>
    <w:pPr>
      <w:ind w:left="28" w:right="28"/>
    </w:pPr>
  </w:style>
  <w:style w:type="paragraph" w:customStyle="1" w:styleId="ParagraphStyle50">
    <w:name w:val="ParagraphStyle50"/>
    <w:hidden/>
    <w:pPr>
      <w:ind w:left="28" w:right="28"/>
    </w:pPr>
  </w:style>
  <w:style w:type="paragraph" w:customStyle="1" w:styleId="ParagraphStyle51">
    <w:name w:val="ParagraphStyle51"/>
    <w:hidden/>
    <w:pPr>
      <w:ind w:left="28" w:right="28"/>
    </w:pPr>
  </w:style>
  <w:style w:type="paragraph" w:customStyle="1" w:styleId="ParagraphStyle52">
    <w:name w:val="ParagraphStyle52"/>
    <w:hidden/>
    <w:pPr>
      <w:ind w:left="28" w:right="28"/>
    </w:pPr>
  </w:style>
  <w:style w:type="paragraph" w:customStyle="1" w:styleId="ParagraphStyle53">
    <w:name w:val="ParagraphStyle53"/>
    <w:hidden/>
    <w:pPr>
      <w:ind w:left="28" w:right="28"/>
    </w:pPr>
  </w:style>
  <w:style w:type="paragraph" w:customStyle="1" w:styleId="ParagraphStyle54">
    <w:name w:val="ParagraphStyle54"/>
    <w:hidden/>
    <w:pPr>
      <w:ind w:left="28" w:right="28"/>
    </w:pPr>
  </w:style>
  <w:style w:type="paragraph" w:customStyle="1" w:styleId="ParagraphStyle55">
    <w:name w:val="ParagraphStyle55"/>
    <w:hidden/>
    <w:pPr>
      <w:ind w:left="28" w:right="28"/>
    </w:pPr>
  </w:style>
  <w:style w:type="paragraph" w:customStyle="1" w:styleId="ParagraphStyle56">
    <w:name w:val="ParagraphStyle56"/>
    <w:hidden/>
    <w:pPr>
      <w:ind w:left="28" w:right="28"/>
    </w:pPr>
  </w:style>
  <w:style w:type="paragraph" w:customStyle="1" w:styleId="ParagraphStyle57">
    <w:name w:val="ParagraphStyle57"/>
    <w:hidden/>
    <w:pPr>
      <w:ind w:left="28" w:right="28"/>
    </w:pPr>
  </w:style>
  <w:style w:type="paragraph" w:customStyle="1" w:styleId="ParagraphStyle58">
    <w:name w:val="ParagraphStyle58"/>
    <w:hidden/>
    <w:pPr>
      <w:ind w:left="28" w:right="28"/>
    </w:pPr>
  </w:style>
  <w:style w:type="paragraph" w:customStyle="1" w:styleId="ParagraphStyle59">
    <w:name w:val="ParagraphStyle59"/>
    <w:hidden/>
    <w:pPr>
      <w:ind w:left="28" w:right="28"/>
    </w:pPr>
  </w:style>
  <w:style w:type="character" w:styleId="Zeilennummer">
    <w:name w:val="line number"/>
    <w:basedOn w:val="Absatz-Standardschriftart"/>
    <w:semiHidden/>
    <w:rPr>
      <w:rFonts w:ascii="Source Sans 3" w:hAnsi="Source Sans 3"/>
    </w:rPr>
  </w:style>
  <w:style w:type="character" w:styleId="Hyperlink">
    <w:name w:val="Hyperlink"/>
    <w:rPr>
      <w:rFonts w:ascii="Source Sans 3" w:hAnsi="Source Sans 3"/>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Times New Roman" w:eastAsia="Times New Roman" w:hAnsi="Times New Roman" w:cs="Times New Roman"/>
      <w:b w:val="0"/>
      <w:i w:val="0"/>
      <w:strike w:val="0"/>
      <w:noProof/>
      <w:color w:val="000000"/>
      <w:sz w:val="19"/>
      <w:szCs w:val="19"/>
      <w:u w:val="none"/>
    </w:rPr>
  </w:style>
  <w:style w:type="character" w:customStyle="1" w:styleId="CharacterStyle1">
    <w:name w:val="CharacterStyle1"/>
    <w:hidden/>
    <w:rPr>
      <w:rFonts w:ascii="Times New Roman" w:eastAsia="Times New Roman" w:hAnsi="Times New Roman" w:cs="Times New Roman"/>
      <w:b w:val="0"/>
      <w:i w:val="0"/>
      <w:strike w:val="0"/>
      <w:noProof/>
      <w:color w:val="000000"/>
      <w:sz w:val="19"/>
      <w:szCs w:val="19"/>
      <w:u w:val="none"/>
    </w:rPr>
  </w:style>
  <w:style w:type="character" w:customStyle="1" w:styleId="CharacterStyle2">
    <w:name w:val="CharacterStyle2"/>
    <w:hidden/>
    <w:rPr>
      <w:rFonts w:ascii="Arial" w:eastAsia="Arial" w:hAnsi="Arial" w:cs="Arial"/>
      <w:b w:val="0"/>
      <w:i w:val="0"/>
      <w:strike w:val="0"/>
      <w:noProof/>
      <w:color w:val="000000"/>
      <w:sz w:val="16"/>
      <w:szCs w:val="16"/>
      <w:u w:val="none"/>
    </w:rPr>
  </w:style>
  <w:style w:type="character" w:customStyle="1" w:styleId="CharacterStyle3">
    <w:name w:val="CharacterStyle3"/>
    <w:hidden/>
    <w:rPr>
      <w:rFonts w:ascii="Arial" w:eastAsia="Arial" w:hAnsi="Arial" w:cs="Arial"/>
      <w:b w:val="0"/>
      <w:i w:val="0"/>
      <w:strike w:val="0"/>
      <w:noProof/>
      <w:color w:val="000000"/>
      <w:sz w:val="16"/>
      <w:szCs w:val="16"/>
      <w:u w:val="none"/>
    </w:rPr>
  </w:style>
  <w:style w:type="character" w:customStyle="1" w:styleId="CharacterStyle4">
    <w:name w:val="CharacterStyle4"/>
    <w:hidden/>
    <w:rPr>
      <w:rFonts w:ascii="Arial" w:eastAsia="Arial" w:hAnsi="Arial" w:cs="Arial"/>
      <w:b/>
      <w:i w:val="0"/>
      <w:strike w:val="0"/>
      <w:noProof/>
      <w:color w:val="000000"/>
      <w:sz w:val="36"/>
      <w:szCs w:val="36"/>
      <w:u w:val="none"/>
    </w:rPr>
  </w:style>
  <w:style w:type="character" w:customStyle="1" w:styleId="CharacterStyle5">
    <w:name w:val="CharacterStyle5"/>
    <w:hidden/>
    <w:rPr>
      <w:rFonts w:ascii="Arial" w:eastAsia="Arial" w:hAnsi="Arial" w:cs="Arial"/>
      <w:b/>
      <w:i w:val="0"/>
      <w:strike w:val="0"/>
      <w:noProof/>
      <w:color w:val="000000"/>
      <w:sz w:val="24"/>
      <w:szCs w:val="24"/>
      <w:u w:val="none"/>
    </w:rPr>
  </w:style>
  <w:style w:type="character" w:customStyle="1" w:styleId="CharacterStyle6">
    <w:name w:val="CharacterStyle6"/>
    <w:hidden/>
    <w:rPr>
      <w:rFonts w:ascii="Arial" w:eastAsia="Arial" w:hAnsi="Arial" w:cs="Arial"/>
      <w:b/>
      <w:i w:val="0"/>
      <w:strike w:val="0"/>
      <w:noProof/>
      <w:color w:val="000000"/>
      <w:sz w:val="20"/>
      <w:szCs w:val="20"/>
      <w:u w:val="none"/>
    </w:rPr>
  </w:style>
  <w:style w:type="character" w:customStyle="1" w:styleId="CharacterStyle7">
    <w:name w:val="CharacterStyle7"/>
    <w:hidden/>
    <w:rPr>
      <w:rFonts w:ascii="Arial" w:eastAsia="Arial" w:hAnsi="Arial" w:cs="Arial"/>
      <w:b w:val="0"/>
      <w:i w:val="0"/>
      <w:strike w:val="0"/>
      <w:noProof/>
      <w:color w:val="000000"/>
      <w:sz w:val="19"/>
      <w:szCs w:val="19"/>
      <w:u w:val="none"/>
    </w:rPr>
  </w:style>
  <w:style w:type="character" w:customStyle="1" w:styleId="CharacterStyle8">
    <w:name w:val="CharacterStyle8"/>
    <w:hidden/>
    <w:rPr>
      <w:rFonts w:ascii="Arial" w:eastAsia="Arial" w:hAnsi="Arial" w:cs="Arial"/>
      <w:b w:val="0"/>
      <w:i w:val="0"/>
      <w:strike w:val="0"/>
      <w:noProof/>
      <w:color w:val="000000"/>
      <w:sz w:val="14"/>
      <w:szCs w:val="14"/>
      <w:u w:val="none"/>
    </w:rPr>
  </w:style>
  <w:style w:type="character" w:customStyle="1" w:styleId="CharacterStyle9">
    <w:name w:val="CharacterStyle9"/>
    <w:hidden/>
    <w:rPr>
      <w:rFonts w:ascii="Arial" w:eastAsia="Arial" w:hAnsi="Arial" w:cs="Arial"/>
      <w:b/>
      <w:i w:val="0"/>
      <w:strike w:val="0"/>
      <w:noProof/>
      <w:color w:val="000000"/>
      <w:sz w:val="24"/>
      <w:szCs w:val="24"/>
      <w:u w:val="none"/>
    </w:rPr>
  </w:style>
  <w:style w:type="character" w:customStyle="1" w:styleId="CharacterStyle10">
    <w:name w:val="CharacterStyle10"/>
    <w:hidden/>
    <w:rPr>
      <w:rFonts w:ascii="Arial" w:eastAsia="Arial" w:hAnsi="Arial" w:cs="Arial"/>
      <w:b/>
      <w:i w:val="0"/>
      <w:strike w:val="0"/>
      <w:noProof/>
      <w:color w:val="000000"/>
      <w:sz w:val="26"/>
      <w:szCs w:val="26"/>
      <w:u w:val="none"/>
    </w:rPr>
  </w:style>
  <w:style w:type="character" w:customStyle="1" w:styleId="CharacterStyle11">
    <w:name w:val="CharacterStyle11"/>
    <w:hidden/>
    <w:rPr>
      <w:rFonts w:ascii="Arial" w:eastAsia="Arial" w:hAnsi="Arial" w:cs="Arial"/>
      <w:b/>
      <w:i w:val="0"/>
      <w:strike w:val="0"/>
      <w:noProof/>
      <w:color w:val="233B81"/>
      <w:sz w:val="20"/>
      <w:szCs w:val="20"/>
      <w:u w:val="none"/>
    </w:rPr>
  </w:style>
  <w:style w:type="character" w:customStyle="1" w:styleId="CharacterStyle12">
    <w:name w:val="CharacterStyle12"/>
    <w:hidden/>
    <w:rPr>
      <w:rFonts w:ascii="Arial" w:eastAsia="Arial" w:hAnsi="Arial" w:cs="Arial"/>
      <w:b/>
      <w:i w:val="0"/>
      <w:strike w:val="0"/>
      <w:noProof/>
      <w:color w:val="233B81"/>
      <w:sz w:val="20"/>
      <w:szCs w:val="20"/>
      <w:u w:val="none"/>
    </w:rPr>
  </w:style>
  <w:style w:type="character" w:customStyle="1" w:styleId="CharacterStyle13">
    <w:name w:val="CharacterStyle13"/>
    <w:hidden/>
    <w:rPr>
      <w:rFonts w:ascii="Arial" w:eastAsia="Arial" w:hAnsi="Arial" w:cs="Arial"/>
      <w:b w:val="0"/>
      <w:i w:val="0"/>
      <w:strike w:val="0"/>
      <w:noProof/>
      <w:color w:val="000000"/>
      <w:sz w:val="20"/>
      <w:szCs w:val="20"/>
      <w:u w:val="none"/>
    </w:rPr>
  </w:style>
  <w:style w:type="character" w:customStyle="1" w:styleId="CharacterStyle14">
    <w:name w:val="CharacterStyle14"/>
    <w:hidden/>
    <w:rPr>
      <w:rFonts w:ascii="Arial" w:eastAsia="Arial" w:hAnsi="Arial" w:cs="Arial"/>
      <w:b w:val="0"/>
      <w:i w:val="0"/>
      <w:strike w:val="0"/>
      <w:noProof/>
      <w:color w:val="000000"/>
      <w:sz w:val="20"/>
      <w:szCs w:val="20"/>
      <w:u w:val="none"/>
    </w:rPr>
  </w:style>
  <w:style w:type="character" w:customStyle="1" w:styleId="CharacterStyle15">
    <w:name w:val="CharacterStyle15"/>
    <w:hidden/>
    <w:rPr>
      <w:rFonts w:ascii="Calibri" w:eastAsia="Calibri" w:hAnsi="Calibri" w:cs="Calibri"/>
      <w:b/>
      <w:i w:val="0"/>
      <w:strike w:val="0"/>
      <w:noProof/>
      <w:color w:val="000000"/>
      <w:sz w:val="16"/>
      <w:szCs w:val="16"/>
      <w:u w:val="none"/>
    </w:rPr>
  </w:style>
  <w:style w:type="character" w:customStyle="1" w:styleId="CharacterStyle16">
    <w:name w:val="CharacterStyle16"/>
    <w:hidden/>
    <w:rPr>
      <w:rFonts w:ascii="Calibri" w:eastAsia="Calibri" w:hAnsi="Calibri" w:cs="Calibri"/>
      <w:b/>
      <w:i w:val="0"/>
      <w:strike w:val="0"/>
      <w:noProof/>
      <w:color w:val="233B81"/>
      <w:sz w:val="26"/>
      <w:szCs w:val="26"/>
      <w:u w:val="none"/>
    </w:rPr>
  </w:style>
  <w:style w:type="character" w:customStyle="1" w:styleId="CharacterStyle17">
    <w:name w:val="CharacterStyle17"/>
    <w:hidden/>
    <w:rPr>
      <w:rFonts w:ascii="Calibri" w:eastAsia="Calibri" w:hAnsi="Calibri" w:cs="Calibri"/>
      <w:b/>
      <w:i w:val="0"/>
      <w:strike w:val="0"/>
      <w:noProof/>
      <w:color w:val="BF0E1A"/>
      <w:sz w:val="24"/>
      <w:szCs w:val="24"/>
      <w:u w:val="none"/>
    </w:rPr>
  </w:style>
  <w:style w:type="character" w:customStyle="1" w:styleId="CharacterStyle18">
    <w:name w:val="CharacterStyle18"/>
    <w:hidden/>
    <w:rPr>
      <w:rFonts w:ascii="Calibri" w:eastAsia="Calibri" w:hAnsi="Calibri" w:cs="Calibri"/>
      <w:b/>
      <w:i w:val="0"/>
      <w:strike w:val="0"/>
      <w:noProof/>
      <w:color w:val="FFFFFF"/>
      <w:sz w:val="18"/>
      <w:szCs w:val="18"/>
      <w:u w:val="none"/>
    </w:rPr>
  </w:style>
  <w:style w:type="character" w:customStyle="1" w:styleId="CharacterStyle19">
    <w:name w:val="CharacterStyle19"/>
    <w:hidden/>
    <w:rPr>
      <w:rFonts w:ascii="Calibri" w:eastAsia="Calibri" w:hAnsi="Calibri" w:cs="Calibri"/>
      <w:b/>
      <w:i w:val="0"/>
      <w:strike w:val="0"/>
      <w:noProof/>
      <w:color w:val="FFFFFF"/>
      <w:sz w:val="18"/>
      <w:szCs w:val="18"/>
      <w:u w:val="none"/>
    </w:rPr>
  </w:style>
  <w:style w:type="character" w:customStyle="1" w:styleId="CharacterStyle20">
    <w:name w:val="CharacterStyle20"/>
    <w:hidden/>
    <w:rPr>
      <w:rFonts w:ascii="Calibri" w:eastAsia="Calibri" w:hAnsi="Calibri" w:cs="Calibri"/>
      <w:b/>
      <w:i w:val="0"/>
      <w:strike w:val="0"/>
      <w:noProof/>
      <w:color w:val="FFFFFF"/>
      <w:sz w:val="18"/>
      <w:szCs w:val="18"/>
      <w:u w:val="none"/>
    </w:rPr>
  </w:style>
  <w:style w:type="character" w:customStyle="1" w:styleId="CharacterStyle21">
    <w:name w:val="CharacterStyle21"/>
    <w:hidden/>
    <w:rPr>
      <w:rFonts w:ascii="Arial" w:eastAsia="Arial" w:hAnsi="Arial" w:cs="Arial"/>
      <w:b w:val="0"/>
      <w:i w:val="0"/>
      <w:strike w:val="0"/>
      <w:noProof/>
      <w:color w:val="000000"/>
      <w:sz w:val="20"/>
      <w:szCs w:val="20"/>
      <w:u w:val="none"/>
    </w:rPr>
  </w:style>
  <w:style w:type="character" w:customStyle="1" w:styleId="CharacterStyle22">
    <w:name w:val="CharacterStyle22"/>
    <w:hidden/>
    <w:rPr>
      <w:rFonts w:ascii="Arial" w:eastAsia="Arial" w:hAnsi="Arial" w:cs="Arial"/>
      <w:noProof/>
      <w:color w:val="000000"/>
      <w:sz w:val="22"/>
      <w:szCs w:val="22"/>
    </w:rPr>
  </w:style>
  <w:style w:type="character" w:customStyle="1" w:styleId="CharacterStyle23">
    <w:name w:val="CharacterStyle23"/>
    <w:hidden/>
    <w:rPr>
      <w:rFonts w:ascii="Arial" w:eastAsia="Arial" w:hAnsi="Arial" w:cs="Arial"/>
      <w:b w:val="0"/>
      <w:i w:val="0"/>
      <w:strike w:val="0"/>
      <w:noProof/>
      <w:color w:val="000000"/>
      <w:sz w:val="24"/>
      <w:szCs w:val="24"/>
      <w:u w:val="none"/>
    </w:rPr>
  </w:style>
  <w:style w:type="character" w:customStyle="1" w:styleId="CharacterStyle24">
    <w:name w:val="CharacterStyle24"/>
    <w:hidden/>
    <w:rPr>
      <w:rFonts w:ascii="Arial" w:eastAsia="Arial" w:hAnsi="Arial" w:cs="Arial"/>
      <w:noProof/>
      <w:color w:val="000000"/>
      <w:sz w:val="22"/>
      <w:szCs w:val="22"/>
    </w:rPr>
  </w:style>
  <w:style w:type="character" w:customStyle="1" w:styleId="CharacterStyle25">
    <w:name w:val="CharacterStyle25"/>
    <w:hidden/>
    <w:rPr>
      <w:rFonts w:ascii="Calibri" w:eastAsia="Calibri" w:hAnsi="Calibri" w:cs="Calibri"/>
      <w:b/>
      <w:i w:val="0"/>
      <w:strike w:val="0"/>
      <w:noProof/>
      <w:color w:val="233B81"/>
      <w:sz w:val="26"/>
      <w:szCs w:val="26"/>
      <w:u w:val="none"/>
    </w:rPr>
  </w:style>
  <w:style w:type="character" w:customStyle="1" w:styleId="CharacterStyle26">
    <w:name w:val="CharacterStyle26"/>
    <w:hidden/>
    <w:rPr>
      <w:rFonts w:ascii="Calibri" w:eastAsia="Calibri" w:hAnsi="Calibri" w:cs="Calibri"/>
      <w:b w:val="0"/>
      <w:i w:val="0"/>
      <w:strike w:val="0"/>
      <w:noProof/>
      <w:color w:val="000000"/>
      <w:sz w:val="20"/>
      <w:szCs w:val="20"/>
      <w:u w:val="none"/>
    </w:rPr>
  </w:style>
  <w:style w:type="character" w:customStyle="1" w:styleId="CharacterStyle27">
    <w:name w:val="CharacterStyle27"/>
    <w:hidden/>
    <w:rPr>
      <w:rFonts w:ascii="Calibri" w:eastAsia="Calibri" w:hAnsi="Calibri" w:cs="Calibri"/>
      <w:b w:val="0"/>
      <w:i w:val="0"/>
      <w:strike w:val="0"/>
      <w:noProof/>
      <w:color w:val="000000"/>
      <w:sz w:val="20"/>
      <w:szCs w:val="20"/>
      <w:u w:val="none"/>
    </w:rPr>
  </w:style>
  <w:style w:type="character" w:customStyle="1" w:styleId="CharacterStyle28">
    <w:name w:val="CharacterStyle28"/>
    <w:hidden/>
    <w:rPr>
      <w:rFonts w:ascii="Calibri" w:eastAsia="Calibri" w:hAnsi="Calibri" w:cs="Calibri"/>
      <w:b w:val="0"/>
      <w:i w:val="0"/>
      <w:strike w:val="0"/>
      <w:noProof/>
      <w:color w:val="000000"/>
      <w:sz w:val="20"/>
      <w:szCs w:val="20"/>
      <w:u w:val="none"/>
    </w:rPr>
  </w:style>
  <w:style w:type="character" w:customStyle="1" w:styleId="CharacterStyle29">
    <w:name w:val="CharacterStyle29"/>
    <w:hidden/>
    <w:rPr>
      <w:rFonts w:ascii="Calibri" w:eastAsia="Calibri" w:hAnsi="Calibri" w:cs="Calibri"/>
      <w:b/>
      <w:i w:val="0"/>
      <w:strike w:val="0"/>
      <w:noProof/>
      <w:color w:val="000000"/>
      <w:sz w:val="20"/>
      <w:szCs w:val="20"/>
      <w:u w:val="none"/>
    </w:rPr>
  </w:style>
  <w:style w:type="character" w:customStyle="1" w:styleId="CharacterStyle30">
    <w:name w:val="CharacterStyle30"/>
    <w:hidden/>
    <w:rPr>
      <w:rFonts w:ascii="Calibri" w:eastAsia="Calibri" w:hAnsi="Calibri" w:cs="Calibri"/>
      <w:b w:val="0"/>
      <w:i w:val="0"/>
      <w:strike w:val="0"/>
      <w:noProof/>
      <w:color w:val="000000"/>
      <w:sz w:val="20"/>
      <w:szCs w:val="20"/>
      <w:u w:val="none"/>
    </w:rPr>
  </w:style>
  <w:style w:type="character" w:customStyle="1" w:styleId="CharacterStyle31">
    <w:name w:val="CharacterStyle31"/>
    <w:hidden/>
    <w:rPr>
      <w:rFonts w:ascii="Calibri" w:eastAsia="Calibri" w:hAnsi="Calibri" w:cs="Calibri"/>
      <w:b w:val="0"/>
      <w:i w:val="0"/>
      <w:strike w:val="0"/>
      <w:noProof/>
      <w:color w:val="000000"/>
      <w:sz w:val="20"/>
      <w:szCs w:val="20"/>
      <w:u w:val="none"/>
    </w:rPr>
  </w:style>
  <w:style w:type="character" w:customStyle="1" w:styleId="CharacterStyle32">
    <w:name w:val="CharacterStyle32"/>
    <w:hidden/>
    <w:rPr>
      <w:rFonts w:ascii="Calibri" w:eastAsia="Calibri" w:hAnsi="Calibri" w:cs="Calibri"/>
      <w:b w:val="0"/>
      <w:i w:val="0"/>
      <w:strike w:val="0"/>
      <w:noProof/>
      <w:color w:val="000000"/>
      <w:sz w:val="20"/>
      <w:szCs w:val="20"/>
      <w:u w:val="none"/>
    </w:rPr>
  </w:style>
  <w:style w:type="character" w:customStyle="1" w:styleId="CharacterStyle33">
    <w:name w:val="CharacterStyle33"/>
    <w:hidden/>
    <w:rPr>
      <w:rFonts w:ascii="Calibri" w:eastAsia="Calibri" w:hAnsi="Calibri" w:cs="Calibri"/>
      <w:b w:val="0"/>
      <w:i w:val="0"/>
      <w:strike w:val="0"/>
      <w:noProof/>
      <w:color w:val="000000"/>
      <w:sz w:val="20"/>
      <w:szCs w:val="20"/>
      <w:u w:val="none"/>
    </w:rPr>
  </w:style>
  <w:style w:type="character" w:customStyle="1" w:styleId="CharacterStyle34">
    <w:name w:val="CharacterStyle34"/>
    <w:hidden/>
    <w:rPr>
      <w:rFonts w:ascii="Calibri" w:eastAsia="Calibri" w:hAnsi="Calibri" w:cs="Calibri"/>
      <w:b w:val="0"/>
      <w:i w:val="0"/>
      <w:strike w:val="0"/>
      <w:noProof/>
      <w:color w:val="000000"/>
      <w:sz w:val="20"/>
      <w:szCs w:val="20"/>
      <w:u w:val="none"/>
    </w:rPr>
  </w:style>
  <w:style w:type="character" w:customStyle="1" w:styleId="CharacterStyle35">
    <w:name w:val="CharacterStyle35"/>
    <w:hidden/>
    <w:rPr>
      <w:rFonts w:ascii="Calibri" w:eastAsia="Calibri" w:hAnsi="Calibri" w:cs="Calibri"/>
      <w:b w:val="0"/>
      <w:i w:val="0"/>
      <w:strike w:val="0"/>
      <w:noProof/>
      <w:color w:val="000000"/>
      <w:sz w:val="20"/>
      <w:szCs w:val="20"/>
      <w:u w:val="none"/>
    </w:rPr>
  </w:style>
  <w:style w:type="character" w:customStyle="1" w:styleId="CharacterStyle36">
    <w:name w:val="CharacterStyle36"/>
    <w:hidden/>
    <w:rPr>
      <w:rFonts w:ascii="Calibri" w:eastAsia="Calibri" w:hAnsi="Calibri" w:cs="Calibri"/>
      <w:b w:val="0"/>
      <w:i w:val="0"/>
      <w:strike w:val="0"/>
      <w:noProof/>
      <w:color w:val="000000"/>
      <w:sz w:val="20"/>
      <w:szCs w:val="20"/>
      <w:u w:val="none"/>
    </w:rPr>
  </w:style>
  <w:style w:type="character" w:customStyle="1" w:styleId="CharacterStyle37">
    <w:name w:val="CharacterStyle37"/>
    <w:hidden/>
    <w:rPr>
      <w:rFonts w:ascii="Calibri" w:eastAsia="Calibri" w:hAnsi="Calibri" w:cs="Calibri"/>
      <w:b w:val="0"/>
      <w:i w:val="0"/>
      <w:strike w:val="0"/>
      <w:noProof/>
      <w:color w:val="000000"/>
      <w:sz w:val="20"/>
      <w:szCs w:val="20"/>
      <w:u w:val="none"/>
    </w:rPr>
  </w:style>
  <w:style w:type="character" w:customStyle="1" w:styleId="CharacterStyle38">
    <w:name w:val="CharacterStyle38"/>
    <w:hidden/>
    <w:rPr>
      <w:rFonts w:ascii="Calibri" w:eastAsia="Calibri" w:hAnsi="Calibri" w:cs="Calibri"/>
      <w:b w:val="0"/>
      <w:i w:val="0"/>
      <w:strike w:val="0"/>
      <w:noProof/>
      <w:color w:val="000000"/>
      <w:sz w:val="20"/>
      <w:szCs w:val="20"/>
      <w:u w:val="none"/>
    </w:rPr>
  </w:style>
  <w:style w:type="character" w:customStyle="1" w:styleId="CharacterStyle39">
    <w:name w:val="CharacterStyle39"/>
    <w:hidden/>
    <w:rPr>
      <w:rFonts w:ascii="Calibri" w:eastAsia="Calibri" w:hAnsi="Calibri" w:cs="Calibri"/>
      <w:b w:val="0"/>
      <w:i w:val="0"/>
      <w:strike w:val="0"/>
      <w:noProof/>
      <w:color w:val="000000"/>
      <w:sz w:val="20"/>
      <w:szCs w:val="20"/>
      <w:u w:val="none"/>
    </w:rPr>
  </w:style>
  <w:style w:type="character" w:customStyle="1" w:styleId="CharacterStyle40">
    <w:name w:val="CharacterStyle40"/>
    <w:hidden/>
    <w:rPr>
      <w:rFonts w:ascii="Calibri" w:eastAsia="Calibri" w:hAnsi="Calibri" w:cs="Calibri"/>
      <w:b w:val="0"/>
      <w:i w:val="0"/>
      <w:strike w:val="0"/>
      <w:noProof/>
      <w:color w:val="000000"/>
      <w:sz w:val="20"/>
      <w:szCs w:val="20"/>
      <w:u w:val="none"/>
    </w:rPr>
  </w:style>
  <w:style w:type="character" w:customStyle="1" w:styleId="CharacterStyle41">
    <w:name w:val="CharacterStyle41"/>
    <w:hidden/>
    <w:rPr>
      <w:rFonts w:ascii="Calibri" w:eastAsia="Calibri" w:hAnsi="Calibri" w:cs="Calibri"/>
      <w:b w:val="0"/>
      <w:i w:val="0"/>
      <w:strike w:val="0"/>
      <w:noProof/>
      <w:color w:val="000000"/>
      <w:sz w:val="20"/>
      <w:szCs w:val="20"/>
      <w:u w:val="none"/>
    </w:rPr>
  </w:style>
  <w:style w:type="character" w:customStyle="1" w:styleId="CharacterStyle42">
    <w:name w:val="CharacterStyle42"/>
    <w:hidden/>
    <w:rPr>
      <w:rFonts w:ascii="Calibri" w:eastAsia="Calibri" w:hAnsi="Calibri" w:cs="Calibri"/>
      <w:b w:val="0"/>
      <w:i w:val="0"/>
      <w:strike w:val="0"/>
      <w:noProof/>
      <w:color w:val="000000"/>
      <w:sz w:val="20"/>
      <w:szCs w:val="20"/>
      <w:u w:val="none"/>
    </w:rPr>
  </w:style>
  <w:style w:type="character" w:customStyle="1" w:styleId="CharacterStyle43">
    <w:name w:val="CharacterStyle43"/>
    <w:hidden/>
    <w:rPr>
      <w:rFonts w:ascii="Calibri" w:eastAsia="Calibri" w:hAnsi="Calibri" w:cs="Calibri"/>
      <w:b w:val="0"/>
      <w:i w:val="0"/>
      <w:strike w:val="0"/>
      <w:noProof/>
      <w:color w:val="000000"/>
      <w:sz w:val="20"/>
      <w:szCs w:val="20"/>
      <w:u w:val="none"/>
    </w:rPr>
  </w:style>
  <w:style w:type="character" w:customStyle="1" w:styleId="CharacterStyle44">
    <w:name w:val="CharacterStyle44"/>
    <w:hidden/>
    <w:rPr>
      <w:rFonts w:ascii="Calibri" w:eastAsia="Calibri" w:hAnsi="Calibri" w:cs="Calibri"/>
      <w:b w:val="0"/>
      <w:i w:val="0"/>
      <w:strike w:val="0"/>
      <w:noProof/>
      <w:color w:val="000000"/>
      <w:sz w:val="20"/>
      <w:szCs w:val="20"/>
      <w:u w:val="none"/>
    </w:rPr>
  </w:style>
  <w:style w:type="character" w:customStyle="1" w:styleId="CharacterStyle45">
    <w:name w:val="CharacterStyle45"/>
    <w:hidden/>
    <w:rPr>
      <w:rFonts w:ascii="Calibri" w:eastAsia="Calibri" w:hAnsi="Calibri" w:cs="Calibri"/>
      <w:b w:val="0"/>
      <w:i w:val="0"/>
      <w:strike w:val="0"/>
      <w:noProof/>
      <w:color w:val="000000"/>
      <w:sz w:val="20"/>
      <w:szCs w:val="20"/>
      <w:u w:val="none"/>
    </w:rPr>
  </w:style>
  <w:style w:type="table" w:styleId="TabelleEinfach1">
    <w:name w:val="Table Simple 1"/>
    <w:basedOn w:val="NormaleTabel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opfzeile">
    <w:name w:val="header"/>
    <w:basedOn w:val="Standard"/>
    <w:link w:val="KopfzeileZchn"/>
    <w:uiPriority w:val="99"/>
    <w:unhideWhenUsed/>
    <w:rsid w:val="00BC15D3"/>
    <w:pPr>
      <w:tabs>
        <w:tab w:val="center" w:pos="4536"/>
        <w:tab w:val="right" w:pos="9072"/>
      </w:tabs>
    </w:pPr>
  </w:style>
  <w:style w:type="character" w:customStyle="1" w:styleId="KopfzeileZchn">
    <w:name w:val="Kopfzeile Zchn"/>
    <w:basedOn w:val="Absatz-Standardschriftart"/>
    <w:link w:val="Kopfzeile"/>
    <w:uiPriority w:val="99"/>
    <w:rsid w:val="00BC15D3"/>
    <w:rPr>
      <w:rFonts w:ascii="Source Sans 3" w:hAnsi="Source Sans 3"/>
    </w:rPr>
  </w:style>
  <w:style w:type="paragraph" w:styleId="Fuzeile">
    <w:name w:val="footer"/>
    <w:basedOn w:val="Standard"/>
    <w:link w:val="FuzeileZchn"/>
    <w:uiPriority w:val="99"/>
    <w:unhideWhenUsed/>
    <w:rsid w:val="00BC15D3"/>
    <w:pPr>
      <w:tabs>
        <w:tab w:val="center" w:pos="4536"/>
        <w:tab w:val="right" w:pos="9072"/>
      </w:tabs>
    </w:pPr>
  </w:style>
  <w:style w:type="character" w:customStyle="1" w:styleId="FuzeileZchn">
    <w:name w:val="Fußzeile Zchn"/>
    <w:basedOn w:val="Absatz-Standardschriftart"/>
    <w:link w:val="Fuzeile"/>
    <w:uiPriority w:val="99"/>
    <w:rsid w:val="00BC15D3"/>
    <w:rPr>
      <w:rFonts w:ascii="Source Sans 3" w:hAnsi="Source Sans 3"/>
    </w:rPr>
  </w:style>
  <w:style w:type="paragraph" w:styleId="Abbildungsverzeichnis">
    <w:name w:val="table of figures"/>
    <w:basedOn w:val="Standard"/>
    <w:next w:val="Standard"/>
    <w:uiPriority w:val="99"/>
    <w:semiHidden/>
    <w:unhideWhenUsed/>
    <w:rsid w:val="00BC15D3"/>
  </w:style>
  <w:style w:type="paragraph" w:styleId="Anrede">
    <w:name w:val="Salutation"/>
    <w:basedOn w:val="Standard"/>
    <w:next w:val="Standard"/>
    <w:link w:val="AnredeZchn"/>
    <w:uiPriority w:val="99"/>
    <w:semiHidden/>
    <w:unhideWhenUsed/>
    <w:rsid w:val="00BC15D3"/>
  </w:style>
  <w:style w:type="character" w:customStyle="1" w:styleId="AnredeZchn">
    <w:name w:val="Anrede Zchn"/>
    <w:basedOn w:val="Absatz-Standardschriftart"/>
    <w:link w:val="Anrede"/>
    <w:uiPriority w:val="99"/>
    <w:semiHidden/>
    <w:rsid w:val="00BC15D3"/>
    <w:rPr>
      <w:rFonts w:ascii="Source Sans 3" w:hAnsi="Source Sans 3"/>
    </w:rPr>
  </w:style>
  <w:style w:type="paragraph" w:styleId="Aufzhlungszeichen">
    <w:name w:val="List Bullet"/>
    <w:basedOn w:val="Standard"/>
    <w:uiPriority w:val="99"/>
    <w:semiHidden/>
    <w:unhideWhenUsed/>
    <w:rsid w:val="00BC15D3"/>
    <w:pPr>
      <w:numPr>
        <w:numId w:val="1"/>
      </w:numPr>
      <w:contextualSpacing/>
    </w:pPr>
  </w:style>
  <w:style w:type="paragraph" w:styleId="Aufzhlungszeichen2">
    <w:name w:val="List Bullet 2"/>
    <w:basedOn w:val="Standard"/>
    <w:uiPriority w:val="99"/>
    <w:semiHidden/>
    <w:unhideWhenUsed/>
    <w:rsid w:val="00BC15D3"/>
    <w:pPr>
      <w:numPr>
        <w:numId w:val="2"/>
      </w:numPr>
      <w:contextualSpacing/>
    </w:pPr>
  </w:style>
  <w:style w:type="paragraph" w:styleId="Aufzhlungszeichen3">
    <w:name w:val="List Bullet 3"/>
    <w:basedOn w:val="Standard"/>
    <w:uiPriority w:val="99"/>
    <w:semiHidden/>
    <w:unhideWhenUsed/>
    <w:rsid w:val="00BC15D3"/>
    <w:pPr>
      <w:numPr>
        <w:numId w:val="3"/>
      </w:numPr>
      <w:contextualSpacing/>
    </w:pPr>
  </w:style>
  <w:style w:type="paragraph" w:styleId="Aufzhlungszeichen4">
    <w:name w:val="List Bullet 4"/>
    <w:basedOn w:val="Standard"/>
    <w:uiPriority w:val="99"/>
    <w:semiHidden/>
    <w:unhideWhenUsed/>
    <w:rsid w:val="00BC15D3"/>
    <w:pPr>
      <w:numPr>
        <w:numId w:val="4"/>
      </w:numPr>
      <w:contextualSpacing/>
    </w:pPr>
  </w:style>
  <w:style w:type="paragraph" w:styleId="Aufzhlungszeichen5">
    <w:name w:val="List Bullet 5"/>
    <w:basedOn w:val="Standard"/>
    <w:uiPriority w:val="99"/>
    <w:semiHidden/>
    <w:unhideWhenUsed/>
    <w:rsid w:val="00BC15D3"/>
    <w:pPr>
      <w:numPr>
        <w:numId w:val="5"/>
      </w:numPr>
      <w:contextualSpacing/>
    </w:pPr>
  </w:style>
  <w:style w:type="paragraph" w:styleId="Beschriftung">
    <w:name w:val="caption"/>
    <w:basedOn w:val="Standard"/>
    <w:next w:val="Standard"/>
    <w:uiPriority w:val="35"/>
    <w:semiHidden/>
    <w:unhideWhenUsed/>
    <w:qFormat/>
    <w:rsid w:val="00BC15D3"/>
    <w:pPr>
      <w:spacing w:after="200"/>
    </w:pPr>
    <w:rPr>
      <w:i/>
      <w:iCs/>
      <w:color w:val="44546A" w:themeColor="text2"/>
      <w:sz w:val="18"/>
      <w:szCs w:val="18"/>
    </w:rPr>
  </w:style>
  <w:style w:type="character" w:styleId="BesuchterLink">
    <w:name w:val="FollowedHyperlink"/>
    <w:basedOn w:val="Absatz-Standardschriftart"/>
    <w:uiPriority w:val="99"/>
    <w:semiHidden/>
    <w:unhideWhenUsed/>
    <w:rsid w:val="00BC15D3"/>
    <w:rPr>
      <w:rFonts w:ascii="Source Sans 3" w:hAnsi="Source Sans 3"/>
      <w:color w:val="954F72" w:themeColor="followedHyperlink"/>
      <w:u w:val="single"/>
    </w:rPr>
  </w:style>
  <w:style w:type="paragraph" w:styleId="Blocktext">
    <w:name w:val="Block Text"/>
    <w:basedOn w:val="Standard"/>
    <w:uiPriority w:val="99"/>
    <w:semiHidden/>
    <w:unhideWhenUsed/>
    <w:rsid w:val="00BC15D3"/>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cstheme="minorBidi"/>
      <w:i/>
      <w:iCs/>
      <w:color w:val="4472C4" w:themeColor="accent1"/>
    </w:rPr>
  </w:style>
  <w:style w:type="character" w:styleId="Buchtitel">
    <w:name w:val="Book Title"/>
    <w:basedOn w:val="Absatz-Standardschriftart"/>
    <w:uiPriority w:val="33"/>
    <w:qFormat/>
    <w:rsid w:val="00BC15D3"/>
    <w:rPr>
      <w:rFonts w:ascii="Source Sans 3" w:hAnsi="Source Sans 3"/>
      <w:b/>
      <w:bCs/>
      <w:i/>
      <w:iCs/>
      <w:spacing w:val="5"/>
    </w:rPr>
  </w:style>
  <w:style w:type="paragraph" w:styleId="Datum">
    <w:name w:val="Date"/>
    <w:basedOn w:val="Standard"/>
    <w:next w:val="Standard"/>
    <w:link w:val="DatumZchn"/>
    <w:uiPriority w:val="99"/>
    <w:semiHidden/>
    <w:unhideWhenUsed/>
    <w:rsid w:val="00BC15D3"/>
  </w:style>
  <w:style w:type="character" w:customStyle="1" w:styleId="DatumZchn">
    <w:name w:val="Datum Zchn"/>
    <w:basedOn w:val="Absatz-Standardschriftart"/>
    <w:link w:val="Datum"/>
    <w:uiPriority w:val="99"/>
    <w:semiHidden/>
    <w:rsid w:val="00BC15D3"/>
    <w:rPr>
      <w:rFonts w:ascii="Source Sans 3" w:hAnsi="Source Sans 3"/>
    </w:rPr>
  </w:style>
  <w:style w:type="paragraph" w:styleId="Dokumentstruktur">
    <w:name w:val="Document Map"/>
    <w:basedOn w:val="Standard"/>
    <w:link w:val="DokumentstrukturZchn"/>
    <w:uiPriority w:val="99"/>
    <w:semiHidden/>
    <w:unhideWhenUsed/>
    <w:rsid w:val="00BC15D3"/>
    <w:rPr>
      <w:rFonts w:cs="Segoe UI"/>
      <w:sz w:val="16"/>
      <w:szCs w:val="16"/>
    </w:rPr>
  </w:style>
  <w:style w:type="character" w:customStyle="1" w:styleId="DokumentstrukturZchn">
    <w:name w:val="Dokumentstruktur Zchn"/>
    <w:basedOn w:val="Absatz-Standardschriftart"/>
    <w:link w:val="Dokumentstruktur"/>
    <w:uiPriority w:val="99"/>
    <w:semiHidden/>
    <w:rsid w:val="00BC15D3"/>
    <w:rPr>
      <w:rFonts w:ascii="Source Sans 3" w:hAnsi="Source Sans 3" w:cs="Segoe UI"/>
      <w:sz w:val="16"/>
      <w:szCs w:val="16"/>
    </w:rPr>
  </w:style>
  <w:style w:type="paragraph" w:styleId="E-Mail-Signatur">
    <w:name w:val="E-mail Signature"/>
    <w:basedOn w:val="Standard"/>
    <w:link w:val="E-Mail-SignaturZchn"/>
    <w:uiPriority w:val="99"/>
    <w:semiHidden/>
    <w:unhideWhenUsed/>
    <w:rsid w:val="00BC15D3"/>
  </w:style>
  <w:style w:type="character" w:customStyle="1" w:styleId="E-Mail-SignaturZchn">
    <w:name w:val="E-Mail-Signatur Zchn"/>
    <w:basedOn w:val="Absatz-Standardschriftart"/>
    <w:link w:val="E-Mail-Signatur"/>
    <w:uiPriority w:val="99"/>
    <w:semiHidden/>
    <w:rsid w:val="00BC15D3"/>
    <w:rPr>
      <w:rFonts w:ascii="Source Sans 3" w:hAnsi="Source Sans 3"/>
    </w:rPr>
  </w:style>
  <w:style w:type="paragraph" w:styleId="Endnotentext">
    <w:name w:val="endnote text"/>
    <w:basedOn w:val="Standard"/>
    <w:link w:val="EndnotentextZchn"/>
    <w:uiPriority w:val="99"/>
    <w:semiHidden/>
    <w:unhideWhenUsed/>
    <w:rsid w:val="00BC15D3"/>
    <w:rPr>
      <w:sz w:val="20"/>
    </w:rPr>
  </w:style>
  <w:style w:type="character" w:customStyle="1" w:styleId="EndnotentextZchn">
    <w:name w:val="Endnotentext Zchn"/>
    <w:basedOn w:val="Absatz-Standardschriftart"/>
    <w:link w:val="Endnotentext"/>
    <w:uiPriority w:val="99"/>
    <w:semiHidden/>
    <w:rsid w:val="00BC15D3"/>
    <w:rPr>
      <w:rFonts w:ascii="Source Sans 3" w:hAnsi="Source Sans 3"/>
      <w:sz w:val="20"/>
    </w:rPr>
  </w:style>
  <w:style w:type="character" w:styleId="Endnotenzeichen">
    <w:name w:val="endnote reference"/>
    <w:basedOn w:val="Absatz-Standardschriftart"/>
    <w:uiPriority w:val="99"/>
    <w:semiHidden/>
    <w:unhideWhenUsed/>
    <w:rsid w:val="00BC15D3"/>
    <w:rPr>
      <w:rFonts w:ascii="Source Sans 3" w:hAnsi="Source Sans 3"/>
      <w:vertAlign w:val="superscript"/>
    </w:rPr>
  </w:style>
  <w:style w:type="character" w:styleId="Erwhnung">
    <w:name w:val="Mention"/>
    <w:basedOn w:val="Absatz-Standardschriftart"/>
    <w:uiPriority w:val="99"/>
    <w:semiHidden/>
    <w:unhideWhenUsed/>
    <w:rsid w:val="00BC15D3"/>
    <w:rPr>
      <w:rFonts w:ascii="Source Sans 3" w:hAnsi="Source Sans 3"/>
      <w:color w:val="2B579A"/>
      <w:shd w:val="clear" w:color="auto" w:fill="E1DFDD"/>
    </w:rPr>
  </w:style>
  <w:style w:type="character" w:styleId="Fett">
    <w:name w:val="Strong"/>
    <w:basedOn w:val="Absatz-Standardschriftart"/>
    <w:uiPriority w:val="22"/>
    <w:qFormat/>
    <w:rsid w:val="00BC15D3"/>
    <w:rPr>
      <w:rFonts w:ascii="Source Sans 3" w:hAnsi="Source Sans 3"/>
      <w:b/>
      <w:bCs/>
    </w:rPr>
  </w:style>
  <w:style w:type="paragraph" w:styleId="Fu-Endnotenberschrift">
    <w:name w:val="Note Heading"/>
    <w:basedOn w:val="Standard"/>
    <w:next w:val="Standard"/>
    <w:link w:val="Fu-EndnotenberschriftZchn"/>
    <w:uiPriority w:val="99"/>
    <w:semiHidden/>
    <w:unhideWhenUsed/>
    <w:rsid w:val="00BC15D3"/>
  </w:style>
  <w:style w:type="character" w:customStyle="1" w:styleId="Fu-EndnotenberschriftZchn">
    <w:name w:val="Fuß/-Endnotenüberschrift Zchn"/>
    <w:basedOn w:val="Absatz-Standardschriftart"/>
    <w:link w:val="Fu-Endnotenberschrift"/>
    <w:uiPriority w:val="99"/>
    <w:semiHidden/>
    <w:rsid w:val="00BC15D3"/>
    <w:rPr>
      <w:rFonts w:ascii="Source Sans 3" w:hAnsi="Source Sans 3"/>
    </w:rPr>
  </w:style>
  <w:style w:type="paragraph" w:styleId="Funotentext">
    <w:name w:val="footnote text"/>
    <w:basedOn w:val="Standard"/>
    <w:link w:val="FunotentextZchn"/>
    <w:uiPriority w:val="99"/>
    <w:semiHidden/>
    <w:unhideWhenUsed/>
    <w:rsid w:val="00BC15D3"/>
    <w:rPr>
      <w:sz w:val="20"/>
    </w:rPr>
  </w:style>
  <w:style w:type="character" w:customStyle="1" w:styleId="FunotentextZchn">
    <w:name w:val="Fußnotentext Zchn"/>
    <w:basedOn w:val="Absatz-Standardschriftart"/>
    <w:link w:val="Funotentext"/>
    <w:uiPriority w:val="99"/>
    <w:semiHidden/>
    <w:rsid w:val="00BC15D3"/>
    <w:rPr>
      <w:rFonts w:ascii="Source Sans 3" w:hAnsi="Source Sans 3"/>
      <w:sz w:val="20"/>
    </w:rPr>
  </w:style>
  <w:style w:type="character" w:styleId="Funotenzeichen">
    <w:name w:val="footnote reference"/>
    <w:basedOn w:val="Absatz-Standardschriftart"/>
    <w:uiPriority w:val="99"/>
    <w:semiHidden/>
    <w:unhideWhenUsed/>
    <w:rsid w:val="00BC15D3"/>
    <w:rPr>
      <w:rFonts w:ascii="Source Sans 3" w:hAnsi="Source Sans 3"/>
      <w:vertAlign w:val="superscript"/>
    </w:rPr>
  </w:style>
  <w:style w:type="paragraph" w:styleId="Gruformel">
    <w:name w:val="Closing"/>
    <w:basedOn w:val="Standard"/>
    <w:link w:val="GruformelZchn"/>
    <w:uiPriority w:val="99"/>
    <w:semiHidden/>
    <w:unhideWhenUsed/>
    <w:rsid w:val="00BC15D3"/>
    <w:pPr>
      <w:ind w:left="4252"/>
    </w:pPr>
  </w:style>
  <w:style w:type="character" w:customStyle="1" w:styleId="GruformelZchn">
    <w:name w:val="Grußformel Zchn"/>
    <w:basedOn w:val="Absatz-Standardschriftart"/>
    <w:link w:val="Gruformel"/>
    <w:uiPriority w:val="99"/>
    <w:semiHidden/>
    <w:rsid w:val="00BC15D3"/>
    <w:rPr>
      <w:rFonts w:ascii="Source Sans 3" w:hAnsi="Source Sans 3"/>
    </w:rPr>
  </w:style>
  <w:style w:type="character" w:styleId="Hashtag">
    <w:name w:val="Hashtag"/>
    <w:basedOn w:val="Absatz-Standardschriftart"/>
    <w:uiPriority w:val="99"/>
    <w:semiHidden/>
    <w:unhideWhenUsed/>
    <w:rsid w:val="00BC15D3"/>
    <w:rPr>
      <w:rFonts w:ascii="Source Sans 3" w:hAnsi="Source Sans 3"/>
      <w:color w:val="2B579A"/>
      <w:shd w:val="clear" w:color="auto" w:fill="E1DFDD"/>
    </w:rPr>
  </w:style>
  <w:style w:type="character" w:styleId="Hervorhebung">
    <w:name w:val="Emphasis"/>
    <w:basedOn w:val="Absatz-Standardschriftart"/>
    <w:uiPriority w:val="20"/>
    <w:qFormat/>
    <w:rsid w:val="00BC15D3"/>
    <w:rPr>
      <w:rFonts w:ascii="Source Sans 3" w:hAnsi="Source Sans 3"/>
      <w:i/>
      <w:iCs/>
    </w:rPr>
  </w:style>
  <w:style w:type="paragraph" w:styleId="HTMLAdresse">
    <w:name w:val="HTML Address"/>
    <w:basedOn w:val="Standard"/>
    <w:link w:val="HTMLAdresseZchn"/>
    <w:uiPriority w:val="99"/>
    <w:semiHidden/>
    <w:unhideWhenUsed/>
    <w:rsid w:val="00BC15D3"/>
    <w:rPr>
      <w:i/>
      <w:iCs/>
    </w:rPr>
  </w:style>
  <w:style w:type="character" w:customStyle="1" w:styleId="HTMLAdresseZchn">
    <w:name w:val="HTML Adresse Zchn"/>
    <w:basedOn w:val="Absatz-Standardschriftart"/>
    <w:link w:val="HTMLAdresse"/>
    <w:uiPriority w:val="99"/>
    <w:semiHidden/>
    <w:rsid w:val="00BC15D3"/>
    <w:rPr>
      <w:rFonts w:ascii="Source Sans 3" w:hAnsi="Source Sans 3"/>
      <w:i/>
      <w:iCs/>
    </w:rPr>
  </w:style>
  <w:style w:type="character" w:styleId="HTMLAkronym">
    <w:name w:val="HTML Acronym"/>
    <w:basedOn w:val="Absatz-Standardschriftart"/>
    <w:uiPriority w:val="99"/>
    <w:semiHidden/>
    <w:unhideWhenUsed/>
    <w:rsid w:val="00BC15D3"/>
    <w:rPr>
      <w:rFonts w:ascii="Source Sans 3" w:hAnsi="Source Sans 3"/>
    </w:rPr>
  </w:style>
  <w:style w:type="character" w:styleId="HTMLBeispiel">
    <w:name w:val="HTML Sample"/>
    <w:basedOn w:val="Absatz-Standardschriftart"/>
    <w:uiPriority w:val="99"/>
    <w:semiHidden/>
    <w:unhideWhenUsed/>
    <w:rsid w:val="00BC15D3"/>
    <w:rPr>
      <w:rFonts w:ascii="Consolas" w:hAnsi="Consolas"/>
      <w:sz w:val="24"/>
      <w:szCs w:val="24"/>
    </w:rPr>
  </w:style>
  <w:style w:type="character" w:styleId="HTMLCode">
    <w:name w:val="HTML Code"/>
    <w:basedOn w:val="Absatz-Standardschriftart"/>
    <w:uiPriority w:val="99"/>
    <w:semiHidden/>
    <w:unhideWhenUsed/>
    <w:rsid w:val="00BC15D3"/>
    <w:rPr>
      <w:rFonts w:ascii="Consolas" w:hAnsi="Consolas"/>
      <w:sz w:val="20"/>
      <w:szCs w:val="20"/>
    </w:rPr>
  </w:style>
  <w:style w:type="character" w:styleId="HTMLDefinition">
    <w:name w:val="HTML Definition"/>
    <w:basedOn w:val="Absatz-Standardschriftart"/>
    <w:uiPriority w:val="99"/>
    <w:semiHidden/>
    <w:unhideWhenUsed/>
    <w:rsid w:val="00BC15D3"/>
    <w:rPr>
      <w:rFonts w:ascii="Source Sans 3" w:hAnsi="Source Sans 3"/>
      <w:i/>
      <w:iCs/>
    </w:rPr>
  </w:style>
  <w:style w:type="character" w:styleId="HTMLSchreibmaschine">
    <w:name w:val="HTML Typewriter"/>
    <w:basedOn w:val="Absatz-Standardschriftart"/>
    <w:uiPriority w:val="99"/>
    <w:semiHidden/>
    <w:unhideWhenUsed/>
    <w:rsid w:val="00BC15D3"/>
    <w:rPr>
      <w:rFonts w:ascii="Consolas" w:hAnsi="Consolas"/>
      <w:sz w:val="20"/>
      <w:szCs w:val="20"/>
    </w:rPr>
  </w:style>
  <w:style w:type="character" w:styleId="HTMLTastatur">
    <w:name w:val="HTML Keyboard"/>
    <w:basedOn w:val="Absatz-Standardschriftart"/>
    <w:uiPriority w:val="99"/>
    <w:semiHidden/>
    <w:unhideWhenUsed/>
    <w:rsid w:val="00BC15D3"/>
    <w:rPr>
      <w:rFonts w:ascii="Consolas" w:hAnsi="Consolas"/>
      <w:sz w:val="20"/>
      <w:szCs w:val="20"/>
    </w:rPr>
  </w:style>
  <w:style w:type="character" w:styleId="HTMLVariable">
    <w:name w:val="HTML Variable"/>
    <w:basedOn w:val="Absatz-Standardschriftart"/>
    <w:uiPriority w:val="99"/>
    <w:semiHidden/>
    <w:unhideWhenUsed/>
    <w:rsid w:val="00BC15D3"/>
    <w:rPr>
      <w:rFonts w:ascii="Source Sans 3" w:hAnsi="Source Sans 3"/>
      <w:i/>
      <w:iCs/>
    </w:rPr>
  </w:style>
  <w:style w:type="paragraph" w:styleId="HTMLVorformatiert">
    <w:name w:val="HTML Preformatted"/>
    <w:basedOn w:val="Standard"/>
    <w:link w:val="HTMLVorformatiertZchn"/>
    <w:uiPriority w:val="99"/>
    <w:semiHidden/>
    <w:unhideWhenUsed/>
    <w:rsid w:val="00BC15D3"/>
    <w:rPr>
      <w:sz w:val="20"/>
    </w:rPr>
  </w:style>
  <w:style w:type="character" w:customStyle="1" w:styleId="HTMLVorformatiertZchn">
    <w:name w:val="HTML Vorformatiert Zchn"/>
    <w:basedOn w:val="Absatz-Standardschriftart"/>
    <w:link w:val="HTMLVorformatiert"/>
    <w:uiPriority w:val="99"/>
    <w:semiHidden/>
    <w:rsid w:val="00BC15D3"/>
    <w:rPr>
      <w:rFonts w:ascii="Source Sans 3" w:hAnsi="Source Sans 3"/>
      <w:sz w:val="20"/>
    </w:rPr>
  </w:style>
  <w:style w:type="character" w:styleId="HTMLZitat">
    <w:name w:val="HTML Cite"/>
    <w:basedOn w:val="Absatz-Standardschriftart"/>
    <w:uiPriority w:val="99"/>
    <w:semiHidden/>
    <w:unhideWhenUsed/>
    <w:rsid w:val="00BC15D3"/>
    <w:rPr>
      <w:rFonts w:ascii="Source Sans 3" w:hAnsi="Source Sans 3"/>
      <w:i/>
      <w:iCs/>
    </w:rPr>
  </w:style>
  <w:style w:type="paragraph" w:styleId="Index1">
    <w:name w:val="index 1"/>
    <w:basedOn w:val="Standard"/>
    <w:next w:val="Standard"/>
    <w:autoRedefine/>
    <w:uiPriority w:val="99"/>
    <w:semiHidden/>
    <w:unhideWhenUsed/>
    <w:rsid w:val="00BC15D3"/>
    <w:pPr>
      <w:ind w:left="220" w:hanging="220"/>
    </w:pPr>
  </w:style>
  <w:style w:type="paragraph" w:styleId="Index2">
    <w:name w:val="index 2"/>
    <w:basedOn w:val="Standard"/>
    <w:next w:val="Standard"/>
    <w:autoRedefine/>
    <w:uiPriority w:val="99"/>
    <w:semiHidden/>
    <w:unhideWhenUsed/>
    <w:rsid w:val="00BC15D3"/>
    <w:pPr>
      <w:ind w:left="440" w:hanging="220"/>
    </w:pPr>
  </w:style>
  <w:style w:type="paragraph" w:styleId="Index3">
    <w:name w:val="index 3"/>
    <w:basedOn w:val="Standard"/>
    <w:next w:val="Standard"/>
    <w:autoRedefine/>
    <w:uiPriority w:val="99"/>
    <w:semiHidden/>
    <w:unhideWhenUsed/>
    <w:rsid w:val="00BC15D3"/>
    <w:pPr>
      <w:ind w:left="660" w:hanging="220"/>
    </w:pPr>
  </w:style>
  <w:style w:type="paragraph" w:styleId="Index4">
    <w:name w:val="index 4"/>
    <w:basedOn w:val="Standard"/>
    <w:next w:val="Standard"/>
    <w:autoRedefine/>
    <w:uiPriority w:val="99"/>
    <w:semiHidden/>
    <w:unhideWhenUsed/>
    <w:rsid w:val="00BC15D3"/>
    <w:pPr>
      <w:ind w:left="880" w:hanging="220"/>
    </w:pPr>
  </w:style>
  <w:style w:type="paragraph" w:styleId="Index5">
    <w:name w:val="index 5"/>
    <w:basedOn w:val="Standard"/>
    <w:next w:val="Standard"/>
    <w:autoRedefine/>
    <w:uiPriority w:val="99"/>
    <w:semiHidden/>
    <w:unhideWhenUsed/>
    <w:rsid w:val="00BC15D3"/>
    <w:pPr>
      <w:ind w:left="1100" w:hanging="220"/>
    </w:pPr>
  </w:style>
  <w:style w:type="paragraph" w:styleId="Index6">
    <w:name w:val="index 6"/>
    <w:basedOn w:val="Standard"/>
    <w:next w:val="Standard"/>
    <w:autoRedefine/>
    <w:uiPriority w:val="99"/>
    <w:semiHidden/>
    <w:unhideWhenUsed/>
    <w:rsid w:val="00BC15D3"/>
    <w:pPr>
      <w:ind w:left="1320" w:hanging="220"/>
    </w:pPr>
  </w:style>
  <w:style w:type="paragraph" w:styleId="Index7">
    <w:name w:val="index 7"/>
    <w:basedOn w:val="Standard"/>
    <w:next w:val="Standard"/>
    <w:autoRedefine/>
    <w:uiPriority w:val="99"/>
    <w:semiHidden/>
    <w:unhideWhenUsed/>
    <w:rsid w:val="00BC15D3"/>
    <w:pPr>
      <w:ind w:left="1540" w:hanging="220"/>
    </w:pPr>
  </w:style>
  <w:style w:type="paragraph" w:styleId="Index8">
    <w:name w:val="index 8"/>
    <w:basedOn w:val="Standard"/>
    <w:next w:val="Standard"/>
    <w:autoRedefine/>
    <w:uiPriority w:val="99"/>
    <w:semiHidden/>
    <w:unhideWhenUsed/>
    <w:rsid w:val="00BC15D3"/>
    <w:pPr>
      <w:ind w:left="1760" w:hanging="220"/>
    </w:pPr>
  </w:style>
  <w:style w:type="paragraph" w:styleId="Index9">
    <w:name w:val="index 9"/>
    <w:basedOn w:val="Standard"/>
    <w:next w:val="Standard"/>
    <w:autoRedefine/>
    <w:uiPriority w:val="99"/>
    <w:semiHidden/>
    <w:unhideWhenUsed/>
    <w:rsid w:val="00BC15D3"/>
    <w:pPr>
      <w:ind w:left="1980" w:hanging="220"/>
    </w:pPr>
  </w:style>
  <w:style w:type="paragraph" w:styleId="Indexberschrift">
    <w:name w:val="index heading"/>
    <w:basedOn w:val="Standard"/>
    <w:next w:val="Index1"/>
    <w:uiPriority w:val="99"/>
    <w:semiHidden/>
    <w:unhideWhenUsed/>
    <w:rsid w:val="00BC15D3"/>
    <w:rPr>
      <w:rFonts w:eastAsiaTheme="majorEastAsia" w:cstheme="majorBidi"/>
      <w:b/>
      <w:bCs/>
    </w:rPr>
  </w:style>
  <w:style w:type="character" w:customStyle="1" w:styleId="berschrift1Zchn">
    <w:name w:val="Überschrift 1 Zchn"/>
    <w:basedOn w:val="Absatz-Standardschriftart"/>
    <w:link w:val="berschrift1"/>
    <w:uiPriority w:val="9"/>
    <w:rsid w:val="00BC15D3"/>
    <w:rPr>
      <w:rFonts w:ascii="Source Sans 3" w:eastAsiaTheme="majorEastAsia" w:hAnsi="Source Sans 3" w:cstheme="majorBidi"/>
      <w:color w:val="2F5496" w:themeColor="accent1" w:themeShade="BF"/>
      <w:sz w:val="32"/>
      <w:szCs w:val="32"/>
    </w:rPr>
  </w:style>
  <w:style w:type="paragraph" w:styleId="Inhaltsverzeichnisberschrift">
    <w:name w:val="TOC Heading"/>
    <w:basedOn w:val="berschrift1"/>
    <w:next w:val="Standard"/>
    <w:uiPriority w:val="39"/>
    <w:semiHidden/>
    <w:unhideWhenUsed/>
    <w:qFormat/>
    <w:rsid w:val="00BC15D3"/>
    <w:pPr>
      <w:outlineLvl w:val="9"/>
    </w:pPr>
  </w:style>
  <w:style w:type="character" w:styleId="IntensiveHervorhebung">
    <w:name w:val="Intense Emphasis"/>
    <w:basedOn w:val="Absatz-Standardschriftart"/>
    <w:uiPriority w:val="21"/>
    <w:qFormat/>
    <w:rsid w:val="00BC15D3"/>
    <w:rPr>
      <w:rFonts w:ascii="Source Sans 3" w:hAnsi="Source Sans 3"/>
      <w:i/>
      <w:iCs/>
      <w:color w:val="4472C4" w:themeColor="accent1"/>
    </w:rPr>
  </w:style>
  <w:style w:type="character" w:styleId="IntensiverVerweis">
    <w:name w:val="Intense Reference"/>
    <w:basedOn w:val="Absatz-Standardschriftart"/>
    <w:uiPriority w:val="32"/>
    <w:qFormat/>
    <w:rsid w:val="00BC15D3"/>
    <w:rPr>
      <w:rFonts w:ascii="Source Sans 3" w:hAnsi="Source Sans 3"/>
      <w:b/>
      <w:bCs/>
      <w:smallCaps/>
      <w:color w:val="4472C4" w:themeColor="accent1"/>
      <w:spacing w:val="5"/>
    </w:rPr>
  </w:style>
  <w:style w:type="paragraph" w:styleId="IntensivesZitat">
    <w:name w:val="Intense Quote"/>
    <w:basedOn w:val="Standard"/>
    <w:next w:val="Standard"/>
    <w:link w:val="IntensivesZitatZchn"/>
    <w:uiPriority w:val="30"/>
    <w:qFormat/>
    <w:rsid w:val="00BC15D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BC15D3"/>
    <w:rPr>
      <w:rFonts w:ascii="Source Sans 3" w:hAnsi="Source Sans 3"/>
      <w:i/>
      <w:iCs/>
      <w:color w:val="4472C4" w:themeColor="accent1"/>
    </w:rPr>
  </w:style>
  <w:style w:type="paragraph" w:styleId="KeinLeerraum">
    <w:name w:val="No Spacing"/>
    <w:uiPriority w:val="1"/>
    <w:qFormat/>
    <w:rsid w:val="00BC15D3"/>
    <w:rPr>
      <w:rFonts w:ascii="Source Sans 3" w:hAnsi="Source Sans 3"/>
    </w:rPr>
  </w:style>
  <w:style w:type="paragraph" w:styleId="Kommentartext">
    <w:name w:val="annotation text"/>
    <w:basedOn w:val="Standard"/>
    <w:link w:val="KommentartextZchn"/>
    <w:uiPriority w:val="99"/>
    <w:semiHidden/>
    <w:unhideWhenUsed/>
    <w:rsid w:val="00BC15D3"/>
    <w:rPr>
      <w:sz w:val="20"/>
    </w:rPr>
  </w:style>
  <w:style w:type="character" w:customStyle="1" w:styleId="KommentartextZchn">
    <w:name w:val="Kommentartext Zchn"/>
    <w:basedOn w:val="Absatz-Standardschriftart"/>
    <w:link w:val="Kommentartext"/>
    <w:uiPriority w:val="99"/>
    <w:semiHidden/>
    <w:rsid w:val="00BC15D3"/>
    <w:rPr>
      <w:rFonts w:ascii="Source Sans 3" w:hAnsi="Source Sans 3"/>
      <w:sz w:val="20"/>
    </w:rPr>
  </w:style>
  <w:style w:type="paragraph" w:styleId="Kommentarthema">
    <w:name w:val="annotation subject"/>
    <w:basedOn w:val="Kommentartext"/>
    <w:next w:val="Kommentartext"/>
    <w:link w:val="KommentarthemaZchn"/>
    <w:uiPriority w:val="99"/>
    <w:semiHidden/>
    <w:unhideWhenUsed/>
    <w:rsid w:val="00BC15D3"/>
    <w:rPr>
      <w:b/>
      <w:bCs/>
    </w:rPr>
  </w:style>
  <w:style w:type="character" w:customStyle="1" w:styleId="KommentarthemaZchn">
    <w:name w:val="Kommentarthema Zchn"/>
    <w:basedOn w:val="KommentartextZchn"/>
    <w:link w:val="Kommentarthema"/>
    <w:uiPriority w:val="99"/>
    <w:semiHidden/>
    <w:rsid w:val="00BC15D3"/>
    <w:rPr>
      <w:rFonts w:ascii="Source Sans 3" w:hAnsi="Source Sans 3"/>
      <w:b/>
      <w:bCs/>
      <w:sz w:val="20"/>
    </w:rPr>
  </w:style>
  <w:style w:type="character" w:styleId="Kommentarzeichen">
    <w:name w:val="annotation reference"/>
    <w:basedOn w:val="Absatz-Standardschriftart"/>
    <w:uiPriority w:val="99"/>
    <w:semiHidden/>
    <w:unhideWhenUsed/>
    <w:rsid w:val="00BC15D3"/>
    <w:rPr>
      <w:rFonts w:ascii="Source Sans 3" w:hAnsi="Source Sans 3"/>
      <w:sz w:val="16"/>
      <w:szCs w:val="16"/>
    </w:rPr>
  </w:style>
  <w:style w:type="paragraph" w:styleId="Liste">
    <w:name w:val="List"/>
    <w:basedOn w:val="Standard"/>
    <w:uiPriority w:val="99"/>
    <w:semiHidden/>
    <w:unhideWhenUsed/>
    <w:rsid w:val="00BC15D3"/>
    <w:pPr>
      <w:ind w:left="283" w:hanging="283"/>
      <w:contextualSpacing/>
    </w:pPr>
  </w:style>
  <w:style w:type="paragraph" w:styleId="Liste2">
    <w:name w:val="List 2"/>
    <w:basedOn w:val="Standard"/>
    <w:uiPriority w:val="99"/>
    <w:semiHidden/>
    <w:unhideWhenUsed/>
    <w:rsid w:val="00BC15D3"/>
    <w:pPr>
      <w:ind w:left="566" w:hanging="283"/>
      <w:contextualSpacing/>
    </w:pPr>
  </w:style>
  <w:style w:type="paragraph" w:styleId="Liste3">
    <w:name w:val="List 3"/>
    <w:basedOn w:val="Standard"/>
    <w:uiPriority w:val="99"/>
    <w:semiHidden/>
    <w:unhideWhenUsed/>
    <w:rsid w:val="00BC15D3"/>
    <w:pPr>
      <w:ind w:left="849" w:hanging="283"/>
      <w:contextualSpacing/>
    </w:pPr>
  </w:style>
  <w:style w:type="paragraph" w:styleId="Liste4">
    <w:name w:val="List 4"/>
    <w:basedOn w:val="Standard"/>
    <w:uiPriority w:val="99"/>
    <w:semiHidden/>
    <w:unhideWhenUsed/>
    <w:rsid w:val="00BC15D3"/>
    <w:pPr>
      <w:ind w:left="1132" w:hanging="283"/>
      <w:contextualSpacing/>
    </w:pPr>
  </w:style>
  <w:style w:type="paragraph" w:styleId="Liste5">
    <w:name w:val="List 5"/>
    <w:basedOn w:val="Standard"/>
    <w:uiPriority w:val="99"/>
    <w:semiHidden/>
    <w:unhideWhenUsed/>
    <w:rsid w:val="00BC15D3"/>
    <w:pPr>
      <w:ind w:left="1415" w:hanging="283"/>
      <w:contextualSpacing/>
    </w:pPr>
  </w:style>
  <w:style w:type="paragraph" w:styleId="Listenabsatz">
    <w:name w:val="List Paragraph"/>
    <w:basedOn w:val="Standard"/>
    <w:uiPriority w:val="34"/>
    <w:qFormat/>
    <w:rsid w:val="00BC15D3"/>
    <w:pPr>
      <w:ind w:left="720"/>
      <w:contextualSpacing/>
    </w:pPr>
  </w:style>
  <w:style w:type="paragraph" w:styleId="Listenfortsetzung">
    <w:name w:val="List Continue"/>
    <w:basedOn w:val="Standard"/>
    <w:uiPriority w:val="99"/>
    <w:semiHidden/>
    <w:unhideWhenUsed/>
    <w:rsid w:val="00BC15D3"/>
    <w:pPr>
      <w:spacing w:after="120"/>
      <w:ind w:left="283"/>
      <w:contextualSpacing/>
    </w:pPr>
  </w:style>
  <w:style w:type="paragraph" w:styleId="Listenfortsetzung2">
    <w:name w:val="List Continue 2"/>
    <w:basedOn w:val="Standard"/>
    <w:uiPriority w:val="99"/>
    <w:semiHidden/>
    <w:unhideWhenUsed/>
    <w:rsid w:val="00BC15D3"/>
    <w:pPr>
      <w:spacing w:after="120"/>
      <w:ind w:left="566"/>
      <w:contextualSpacing/>
    </w:pPr>
  </w:style>
  <w:style w:type="paragraph" w:styleId="Listenfortsetzung3">
    <w:name w:val="List Continue 3"/>
    <w:basedOn w:val="Standard"/>
    <w:uiPriority w:val="99"/>
    <w:semiHidden/>
    <w:unhideWhenUsed/>
    <w:rsid w:val="00BC15D3"/>
    <w:pPr>
      <w:spacing w:after="120"/>
      <w:ind w:left="849"/>
      <w:contextualSpacing/>
    </w:pPr>
  </w:style>
  <w:style w:type="paragraph" w:styleId="Listenfortsetzung4">
    <w:name w:val="List Continue 4"/>
    <w:basedOn w:val="Standard"/>
    <w:uiPriority w:val="99"/>
    <w:semiHidden/>
    <w:unhideWhenUsed/>
    <w:rsid w:val="00BC15D3"/>
    <w:pPr>
      <w:spacing w:after="120"/>
      <w:ind w:left="1132"/>
      <w:contextualSpacing/>
    </w:pPr>
  </w:style>
  <w:style w:type="paragraph" w:styleId="Listenfortsetzung5">
    <w:name w:val="List Continue 5"/>
    <w:basedOn w:val="Standard"/>
    <w:uiPriority w:val="99"/>
    <w:semiHidden/>
    <w:unhideWhenUsed/>
    <w:rsid w:val="00BC15D3"/>
    <w:pPr>
      <w:spacing w:after="120"/>
      <w:ind w:left="1415"/>
      <w:contextualSpacing/>
    </w:pPr>
  </w:style>
  <w:style w:type="paragraph" w:styleId="Listennummer">
    <w:name w:val="List Number"/>
    <w:basedOn w:val="Standard"/>
    <w:uiPriority w:val="99"/>
    <w:semiHidden/>
    <w:unhideWhenUsed/>
    <w:rsid w:val="00BC15D3"/>
    <w:pPr>
      <w:numPr>
        <w:numId w:val="6"/>
      </w:numPr>
      <w:contextualSpacing/>
    </w:pPr>
  </w:style>
  <w:style w:type="paragraph" w:styleId="Listennummer2">
    <w:name w:val="List Number 2"/>
    <w:basedOn w:val="Standard"/>
    <w:uiPriority w:val="99"/>
    <w:semiHidden/>
    <w:unhideWhenUsed/>
    <w:rsid w:val="00BC15D3"/>
    <w:pPr>
      <w:numPr>
        <w:numId w:val="7"/>
      </w:numPr>
      <w:contextualSpacing/>
    </w:pPr>
  </w:style>
  <w:style w:type="paragraph" w:styleId="Listennummer3">
    <w:name w:val="List Number 3"/>
    <w:basedOn w:val="Standard"/>
    <w:uiPriority w:val="99"/>
    <w:semiHidden/>
    <w:unhideWhenUsed/>
    <w:rsid w:val="00BC15D3"/>
    <w:pPr>
      <w:numPr>
        <w:numId w:val="8"/>
      </w:numPr>
      <w:contextualSpacing/>
    </w:pPr>
  </w:style>
  <w:style w:type="paragraph" w:styleId="Listennummer4">
    <w:name w:val="List Number 4"/>
    <w:basedOn w:val="Standard"/>
    <w:uiPriority w:val="99"/>
    <w:semiHidden/>
    <w:unhideWhenUsed/>
    <w:rsid w:val="00BC15D3"/>
    <w:pPr>
      <w:numPr>
        <w:numId w:val="9"/>
      </w:numPr>
      <w:contextualSpacing/>
    </w:pPr>
  </w:style>
  <w:style w:type="paragraph" w:styleId="Listennummer5">
    <w:name w:val="List Number 5"/>
    <w:basedOn w:val="Standard"/>
    <w:uiPriority w:val="99"/>
    <w:semiHidden/>
    <w:unhideWhenUsed/>
    <w:rsid w:val="00BC15D3"/>
    <w:pPr>
      <w:numPr>
        <w:numId w:val="10"/>
      </w:numPr>
      <w:contextualSpacing/>
    </w:pPr>
  </w:style>
  <w:style w:type="paragraph" w:styleId="Literaturverzeichnis">
    <w:name w:val="Bibliography"/>
    <w:basedOn w:val="Standard"/>
    <w:next w:val="Standard"/>
    <w:uiPriority w:val="37"/>
    <w:semiHidden/>
    <w:unhideWhenUsed/>
    <w:rsid w:val="00BC15D3"/>
  </w:style>
  <w:style w:type="paragraph" w:styleId="Makrotext">
    <w:name w:val="macro"/>
    <w:link w:val="MakrotextZchn"/>
    <w:uiPriority w:val="99"/>
    <w:semiHidden/>
    <w:unhideWhenUsed/>
    <w:rsid w:val="00BC15D3"/>
    <w:pPr>
      <w:tabs>
        <w:tab w:val="left" w:pos="480"/>
        <w:tab w:val="left" w:pos="960"/>
        <w:tab w:val="left" w:pos="1440"/>
        <w:tab w:val="left" w:pos="1920"/>
        <w:tab w:val="left" w:pos="2400"/>
        <w:tab w:val="left" w:pos="2880"/>
        <w:tab w:val="left" w:pos="3360"/>
        <w:tab w:val="left" w:pos="3840"/>
        <w:tab w:val="left" w:pos="4320"/>
      </w:tabs>
    </w:pPr>
    <w:rPr>
      <w:rFonts w:ascii="Source Sans 3" w:hAnsi="Source Sans 3"/>
      <w:sz w:val="20"/>
    </w:rPr>
  </w:style>
  <w:style w:type="character" w:customStyle="1" w:styleId="MakrotextZchn">
    <w:name w:val="Makrotext Zchn"/>
    <w:basedOn w:val="Absatz-Standardschriftart"/>
    <w:link w:val="Makrotext"/>
    <w:uiPriority w:val="99"/>
    <w:semiHidden/>
    <w:rsid w:val="00BC15D3"/>
    <w:rPr>
      <w:rFonts w:ascii="Source Sans 3" w:hAnsi="Source Sans 3"/>
      <w:sz w:val="20"/>
    </w:rPr>
  </w:style>
  <w:style w:type="paragraph" w:styleId="Nachrichtenkopf">
    <w:name w:val="Message Header"/>
    <w:basedOn w:val="Standard"/>
    <w:link w:val="NachrichtenkopfZchn"/>
    <w:uiPriority w:val="99"/>
    <w:semiHidden/>
    <w:unhideWhenUsed/>
    <w:rsid w:val="00BC15D3"/>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uiPriority w:val="99"/>
    <w:semiHidden/>
    <w:rsid w:val="00BC15D3"/>
    <w:rPr>
      <w:rFonts w:ascii="Source Sans 3" w:eastAsiaTheme="majorEastAsia" w:hAnsi="Source Sans 3" w:cstheme="majorBidi"/>
      <w:sz w:val="24"/>
      <w:szCs w:val="24"/>
      <w:shd w:val="pct20" w:color="auto" w:fill="auto"/>
    </w:rPr>
  </w:style>
  <w:style w:type="character" w:styleId="NichtaufgelsteErwhnung">
    <w:name w:val="Unresolved Mention"/>
    <w:basedOn w:val="Absatz-Standardschriftart"/>
    <w:uiPriority w:val="99"/>
    <w:semiHidden/>
    <w:unhideWhenUsed/>
    <w:rsid w:val="00BC15D3"/>
    <w:rPr>
      <w:rFonts w:ascii="Source Sans 3" w:hAnsi="Source Sans 3"/>
      <w:color w:val="605E5C"/>
      <w:shd w:val="clear" w:color="auto" w:fill="E1DFDD"/>
    </w:rPr>
  </w:style>
  <w:style w:type="paragraph" w:styleId="NurText">
    <w:name w:val="Plain Text"/>
    <w:basedOn w:val="Standard"/>
    <w:link w:val="NurTextZchn"/>
    <w:uiPriority w:val="99"/>
    <w:semiHidden/>
    <w:unhideWhenUsed/>
    <w:rsid w:val="00BC15D3"/>
    <w:rPr>
      <w:sz w:val="21"/>
      <w:szCs w:val="21"/>
    </w:rPr>
  </w:style>
  <w:style w:type="character" w:customStyle="1" w:styleId="NurTextZchn">
    <w:name w:val="Nur Text Zchn"/>
    <w:basedOn w:val="Absatz-Standardschriftart"/>
    <w:link w:val="NurText"/>
    <w:uiPriority w:val="99"/>
    <w:semiHidden/>
    <w:rsid w:val="00BC15D3"/>
    <w:rPr>
      <w:rFonts w:ascii="Source Sans 3" w:hAnsi="Source Sans 3"/>
      <w:sz w:val="21"/>
      <w:szCs w:val="21"/>
    </w:rPr>
  </w:style>
  <w:style w:type="character" w:styleId="Platzhaltertext">
    <w:name w:val="Placeholder Text"/>
    <w:basedOn w:val="Absatz-Standardschriftart"/>
    <w:uiPriority w:val="99"/>
    <w:semiHidden/>
    <w:rsid w:val="00BC15D3"/>
    <w:rPr>
      <w:rFonts w:ascii="Source Sans 3" w:hAnsi="Source Sans 3"/>
      <w:color w:val="808080"/>
    </w:rPr>
  </w:style>
  <w:style w:type="paragraph" w:styleId="Rechtsgrundlagenverzeichnis">
    <w:name w:val="table of authorities"/>
    <w:basedOn w:val="Standard"/>
    <w:next w:val="Standard"/>
    <w:uiPriority w:val="99"/>
    <w:semiHidden/>
    <w:unhideWhenUsed/>
    <w:rsid w:val="00BC15D3"/>
    <w:pPr>
      <w:ind w:left="220" w:hanging="220"/>
    </w:pPr>
  </w:style>
  <w:style w:type="paragraph" w:styleId="RGV-berschrift">
    <w:name w:val="toa heading"/>
    <w:basedOn w:val="Standard"/>
    <w:next w:val="Standard"/>
    <w:uiPriority w:val="99"/>
    <w:semiHidden/>
    <w:unhideWhenUsed/>
    <w:rsid w:val="00BC15D3"/>
    <w:pPr>
      <w:spacing w:before="120"/>
    </w:pPr>
    <w:rPr>
      <w:rFonts w:eastAsiaTheme="majorEastAsia" w:cstheme="majorBidi"/>
      <w:b/>
      <w:bCs/>
      <w:sz w:val="24"/>
      <w:szCs w:val="24"/>
    </w:rPr>
  </w:style>
  <w:style w:type="character" w:styleId="SchwacheHervorhebung">
    <w:name w:val="Subtle Emphasis"/>
    <w:basedOn w:val="Absatz-Standardschriftart"/>
    <w:uiPriority w:val="19"/>
    <w:qFormat/>
    <w:rsid w:val="00BC15D3"/>
    <w:rPr>
      <w:rFonts w:ascii="Source Sans 3" w:hAnsi="Source Sans 3"/>
      <w:i/>
      <w:iCs/>
      <w:color w:val="404040" w:themeColor="text1" w:themeTint="BF"/>
    </w:rPr>
  </w:style>
  <w:style w:type="character" w:styleId="SchwacherVerweis">
    <w:name w:val="Subtle Reference"/>
    <w:basedOn w:val="Absatz-Standardschriftart"/>
    <w:uiPriority w:val="31"/>
    <w:qFormat/>
    <w:rsid w:val="00BC15D3"/>
    <w:rPr>
      <w:rFonts w:ascii="Source Sans 3" w:hAnsi="Source Sans 3"/>
      <w:smallCaps/>
      <w:color w:val="5A5A5A" w:themeColor="text1" w:themeTint="A5"/>
    </w:rPr>
  </w:style>
  <w:style w:type="character" w:styleId="Seitenzahl">
    <w:name w:val="page number"/>
    <w:basedOn w:val="Absatz-Standardschriftart"/>
    <w:uiPriority w:val="99"/>
    <w:semiHidden/>
    <w:unhideWhenUsed/>
    <w:rsid w:val="00BC15D3"/>
    <w:rPr>
      <w:rFonts w:ascii="Source Sans 3" w:hAnsi="Source Sans 3"/>
    </w:rPr>
  </w:style>
  <w:style w:type="character" w:styleId="SmartHyperlink">
    <w:name w:val="Smart Hyperlink"/>
    <w:basedOn w:val="Absatz-Standardschriftart"/>
    <w:uiPriority w:val="99"/>
    <w:semiHidden/>
    <w:unhideWhenUsed/>
    <w:rsid w:val="00BC15D3"/>
    <w:rPr>
      <w:rFonts w:ascii="Source Sans 3" w:hAnsi="Source Sans 3"/>
      <w:u w:val="dotted"/>
    </w:rPr>
  </w:style>
  <w:style w:type="character" w:styleId="SmartLink">
    <w:name w:val="Smart Link"/>
    <w:basedOn w:val="Absatz-Standardschriftart"/>
    <w:uiPriority w:val="99"/>
    <w:semiHidden/>
    <w:unhideWhenUsed/>
    <w:rsid w:val="00BC15D3"/>
    <w:rPr>
      <w:rFonts w:ascii="Source Sans 3" w:hAnsi="Source Sans 3"/>
      <w:color w:val="0000FF"/>
      <w:u w:val="single"/>
      <w:shd w:val="clear" w:color="auto" w:fill="F3F2F1"/>
    </w:rPr>
  </w:style>
  <w:style w:type="paragraph" w:styleId="Sprechblasentext">
    <w:name w:val="Balloon Text"/>
    <w:basedOn w:val="Standard"/>
    <w:link w:val="SprechblasentextZchn"/>
    <w:uiPriority w:val="99"/>
    <w:semiHidden/>
    <w:unhideWhenUsed/>
    <w:rsid w:val="00BC15D3"/>
    <w:rPr>
      <w:rFonts w:cs="Segoe UI"/>
      <w:sz w:val="18"/>
      <w:szCs w:val="18"/>
    </w:rPr>
  </w:style>
  <w:style w:type="character" w:customStyle="1" w:styleId="SprechblasentextZchn">
    <w:name w:val="Sprechblasentext Zchn"/>
    <w:basedOn w:val="Absatz-Standardschriftart"/>
    <w:link w:val="Sprechblasentext"/>
    <w:uiPriority w:val="99"/>
    <w:semiHidden/>
    <w:rsid w:val="00BC15D3"/>
    <w:rPr>
      <w:rFonts w:ascii="Source Sans 3" w:hAnsi="Source Sans 3" w:cs="Segoe UI"/>
      <w:sz w:val="18"/>
      <w:szCs w:val="18"/>
    </w:rPr>
  </w:style>
  <w:style w:type="paragraph" w:styleId="StandardWeb">
    <w:name w:val="Normal (Web)"/>
    <w:basedOn w:val="Standard"/>
    <w:uiPriority w:val="99"/>
    <w:semiHidden/>
    <w:unhideWhenUsed/>
    <w:rsid w:val="00BC15D3"/>
    <w:rPr>
      <w:rFonts w:cs="Times New Roman"/>
      <w:sz w:val="24"/>
      <w:szCs w:val="24"/>
    </w:rPr>
  </w:style>
  <w:style w:type="paragraph" w:styleId="Standardeinzug">
    <w:name w:val="Normal Indent"/>
    <w:basedOn w:val="Standard"/>
    <w:uiPriority w:val="99"/>
    <w:semiHidden/>
    <w:unhideWhenUsed/>
    <w:rsid w:val="00BC15D3"/>
    <w:pPr>
      <w:ind w:left="708"/>
    </w:pPr>
  </w:style>
  <w:style w:type="paragraph" w:styleId="Textkrper">
    <w:name w:val="Body Text"/>
    <w:basedOn w:val="Standard"/>
    <w:link w:val="TextkrperZchn"/>
    <w:uiPriority w:val="99"/>
    <w:semiHidden/>
    <w:unhideWhenUsed/>
    <w:rsid w:val="00BC15D3"/>
    <w:pPr>
      <w:spacing w:after="120"/>
    </w:pPr>
  </w:style>
  <w:style w:type="character" w:customStyle="1" w:styleId="TextkrperZchn">
    <w:name w:val="Textkörper Zchn"/>
    <w:basedOn w:val="Absatz-Standardschriftart"/>
    <w:link w:val="Textkrper"/>
    <w:uiPriority w:val="99"/>
    <w:semiHidden/>
    <w:rsid w:val="00BC15D3"/>
    <w:rPr>
      <w:rFonts w:ascii="Source Sans 3" w:hAnsi="Source Sans 3"/>
    </w:rPr>
  </w:style>
  <w:style w:type="paragraph" w:styleId="Textkrper2">
    <w:name w:val="Body Text 2"/>
    <w:basedOn w:val="Standard"/>
    <w:link w:val="Textkrper2Zchn"/>
    <w:uiPriority w:val="99"/>
    <w:semiHidden/>
    <w:unhideWhenUsed/>
    <w:rsid w:val="00BC15D3"/>
    <w:pPr>
      <w:spacing w:after="120" w:line="480" w:lineRule="auto"/>
    </w:pPr>
  </w:style>
  <w:style w:type="character" w:customStyle="1" w:styleId="Textkrper2Zchn">
    <w:name w:val="Textkörper 2 Zchn"/>
    <w:basedOn w:val="Absatz-Standardschriftart"/>
    <w:link w:val="Textkrper2"/>
    <w:uiPriority w:val="99"/>
    <w:semiHidden/>
    <w:rsid w:val="00BC15D3"/>
    <w:rPr>
      <w:rFonts w:ascii="Source Sans 3" w:hAnsi="Source Sans 3"/>
    </w:rPr>
  </w:style>
  <w:style w:type="paragraph" w:styleId="Textkrper3">
    <w:name w:val="Body Text 3"/>
    <w:basedOn w:val="Standard"/>
    <w:link w:val="Textkrper3Zchn"/>
    <w:uiPriority w:val="99"/>
    <w:semiHidden/>
    <w:unhideWhenUsed/>
    <w:rsid w:val="00BC15D3"/>
    <w:pPr>
      <w:spacing w:after="120"/>
    </w:pPr>
    <w:rPr>
      <w:sz w:val="16"/>
      <w:szCs w:val="16"/>
    </w:rPr>
  </w:style>
  <w:style w:type="character" w:customStyle="1" w:styleId="Textkrper3Zchn">
    <w:name w:val="Textkörper 3 Zchn"/>
    <w:basedOn w:val="Absatz-Standardschriftart"/>
    <w:link w:val="Textkrper3"/>
    <w:uiPriority w:val="99"/>
    <w:semiHidden/>
    <w:rsid w:val="00BC15D3"/>
    <w:rPr>
      <w:rFonts w:ascii="Source Sans 3" w:hAnsi="Source Sans 3"/>
      <w:sz w:val="16"/>
      <w:szCs w:val="16"/>
    </w:rPr>
  </w:style>
  <w:style w:type="paragraph" w:styleId="Textkrper-Einzug2">
    <w:name w:val="Body Text Indent 2"/>
    <w:basedOn w:val="Standard"/>
    <w:link w:val="Textkrper-Einzug2Zchn"/>
    <w:uiPriority w:val="99"/>
    <w:semiHidden/>
    <w:unhideWhenUsed/>
    <w:rsid w:val="00BC15D3"/>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BC15D3"/>
    <w:rPr>
      <w:rFonts w:ascii="Source Sans 3" w:hAnsi="Source Sans 3"/>
    </w:rPr>
  </w:style>
  <w:style w:type="paragraph" w:styleId="Textkrper-Einzug3">
    <w:name w:val="Body Text Indent 3"/>
    <w:basedOn w:val="Standard"/>
    <w:link w:val="Textkrper-Einzug3Zchn"/>
    <w:uiPriority w:val="99"/>
    <w:semiHidden/>
    <w:unhideWhenUsed/>
    <w:rsid w:val="00BC15D3"/>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BC15D3"/>
    <w:rPr>
      <w:rFonts w:ascii="Source Sans 3" w:hAnsi="Source Sans 3"/>
      <w:sz w:val="16"/>
      <w:szCs w:val="16"/>
    </w:rPr>
  </w:style>
  <w:style w:type="paragraph" w:styleId="Textkrper-Erstzeileneinzug">
    <w:name w:val="Body Text First Indent"/>
    <w:basedOn w:val="Textkrper"/>
    <w:link w:val="Textkrper-ErstzeileneinzugZchn"/>
    <w:uiPriority w:val="99"/>
    <w:semiHidden/>
    <w:unhideWhenUsed/>
    <w:rsid w:val="00BC15D3"/>
    <w:pPr>
      <w:spacing w:after="0"/>
      <w:ind w:firstLine="360"/>
    </w:pPr>
  </w:style>
  <w:style w:type="character" w:customStyle="1" w:styleId="Textkrper-ErstzeileneinzugZchn">
    <w:name w:val="Textkörper-Erstzeileneinzug Zchn"/>
    <w:basedOn w:val="TextkrperZchn"/>
    <w:link w:val="Textkrper-Erstzeileneinzug"/>
    <w:uiPriority w:val="99"/>
    <w:semiHidden/>
    <w:rsid w:val="00BC15D3"/>
    <w:rPr>
      <w:rFonts w:ascii="Source Sans 3" w:hAnsi="Source Sans 3"/>
    </w:rPr>
  </w:style>
  <w:style w:type="paragraph" w:styleId="Textkrper-Zeileneinzug">
    <w:name w:val="Body Text Indent"/>
    <w:basedOn w:val="Standard"/>
    <w:link w:val="Textkrper-ZeileneinzugZchn"/>
    <w:uiPriority w:val="99"/>
    <w:semiHidden/>
    <w:unhideWhenUsed/>
    <w:rsid w:val="00BC15D3"/>
    <w:pPr>
      <w:spacing w:after="120"/>
      <w:ind w:left="283"/>
    </w:pPr>
  </w:style>
  <w:style w:type="character" w:customStyle="1" w:styleId="Textkrper-ZeileneinzugZchn">
    <w:name w:val="Textkörper-Zeileneinzug Zchn"/>
    <w:basedOn w:val="Absatz-Standardschriftart"/>
    <w:link w:val="Textkrper-Zeileneinzug"/>
    <w:uiPriority w:val="99"/>
    <w:semiHidden/>
    <w:rsid w:val="00BC15D3"/>
    <w:rPr>
      <w:rFonts w:ascii="Source Sans 3" w:hAnsi="Source Sans 3"/>
    </w:rPr>
  </w:style>
  <w:style w:type="paragraph" w:styleId="Textkrper-Erstzeileneinzug2">
    <w:name w:val="Body Text First Indent 2"/>
    <w:basedOn w:val="Textkrper-Zeileneinzug"/>
    <w:link w:val="Textkrper-Erstzeileneinzug2Zchn"/>
    <w:uiPriority w:val="99"/>
    <w:semiHidden/>
    <w:unhideWhenUsed/>
    <w:rsid w:val="00BC15D3"/>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BC15D3"/>
    <w:rPr>
      <w:rFonts w:ascii="Source Sans 3" w:hAnsi="Source Sans 3"/>
    </w:rPr>
  </w:style>
  <w:style w:type="paragraph" w:styleId="Titel">
    <w:name w:val="Title"/>
    <w:basedOn w:val="Standard"/>
    <w:next w:val="Standard"/>
    <w:link w:val="TitelZchn"/>
    <w:uiPriority w:val="10"/>
    <w:qFormat/>
    <w:rsid w:val="00BC15D3"/>
    <w:pPr>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BC15D3"/>
    <w:rPr>
      <w:rFonts w:ascii="Source Sans 3" w:eastAsiaTheme="majorEastAsia" w:hAnsi="Source Sans 3" w:cstheme="majorBidi"/>
      <w:spacing w:val="-10"/>
      <w:kern w:val="28"/>
      <w:sz w:val="56"/>
      <w:szCs w:val="56"/>
    </w:rPr>
  </w:style>
  <w:style w:type="character" w:customStyle="1" w:styleId="berschrift2Zchn">
    <w:name w:val="Überschrift 2 Zchn"/>
    <w:basedOn w:val="Absatz-Standardschriftart"/>
    <w:link w:val="berschrift2"/>
    <w:uiPriority w:val="9"/>
    <w:semiHidden/>
    <w:rsid w:val="00BC15D3"/>
    <w:rPr>
      <w:rFonts w:ascii="Source Sans 3" w:eastAsiaTheme="majorEastAsia" w:hAnsi="Source Sans 3" w:cstheme="majorBidi"/>
      <w:color w:val="2F5496" w:themeColor="accent1" w:themeShade="BF"/>
      <w:sz w:val="26"/>
      <w:szCs w:val="26"/>
    </w:rPr>
  </w:style>
  <w:style w:type="character" w:customStyle="1" w:styleId="berschrift3Zchn">
    <w:name w:val="Überschrift 3 Zchn"/>
    <w:basedOn w:val="Absatz-Standardschriftart"/>
    <w:link w:val="berschrift3"/>
    <w:uiPriority w:val="9"/>
    <w:semiHidden/>
    <w:rsid w:val="00BC15D3"/>
    <w:rPr>
      <w:rFonts w:ascii="Source Sans 3" w:eastAsiaTheme="majorEastAsia" w:hAnsi="Source Sans 3" w:cstheme="majorBidi"/>
      <w:color w:val="1F3763" w:themeColor="accent1" w:themeShade="7F"/>
      <w:sz w:val="24"/>
      <w:szCs w:val="24"/>
    </w:rPr>
  </w:style>
  <w:style w:type="character" w:customStyle="1" w:styleId="berschrift4Zchn">
    <w:name w:val="Überschrift 4 Zchn"/>
    <w:basedOn w:val="Absatz-Standardschriftart"/>
    <w:link w:val="berschrift4"/>
    <w:uiPriority w:val="9"/>
    <w:semiHidden/>
    <w:rsid w:val="00BC15D3"/>
    <w:rPr>
      <w:rFonts w:ascii="Source Sans 3" w:eastAsiaTheme="majorEastAsia" w:hAnsi="Source Sans 3"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BC15D3"/>
    <w:rPr>
      <w:rFonts w:ascii="Source Sans 3" w:eastAsiaTheme="majorEastAsia" w:hAnsi="Source Sans 3" w:cstheme="majorBidi"/>
      <w:color w:val="2F5496" w:themeColor="accent1" w:themeShade="BF"/>
    </w:rPr>
  </w:style>
  <w:style w:type="character" w:customStyle="1" w:styleId="berschrift6Zchn">
    <w:name w:val="Überschrift 6 Zchn"/>
    <w:basedOn w:val="Absatz-Standardschriftart"/>
    <w:link w:val="berschrift6"/>
    <w:uiPriority w:val="9"/>
    <w:semiHidden/>
    <w:rsid w:val="00BC15D3"/>
    <w:rPr>
      <w:rFonts w:ascii="Source Sans 3" w:eastAsiaTheme="majorEastAsia" w:hAnsi="Source Sans 3" w:cstheme="majorBidi"/>
      <w:color w:val="1F3763" w:themeColor="accent1" w:themeShade="7F"/>
    </w:rPr>
  </w:style>
  <w:style w:type="character" w:customStyle="1" w:styleId="berschrift7Zchn">
    <w:name w:val="Überschrift 7 Zchn"/>
    <w:basedOn w:val="Absatz-Standardschriftart"/>
    <w:link w:val="berschrift7"/>
    <w:uiPriority w:val="9"/>
    <w:semiHidden/>
    <w:rsid w:val="00BC15D3"/>
    <w:rPr>
      <w:rFonts w:ascii="Source Sans 3" w:eastAsiaTheme="majorEastAsia" w:hAnsi="Source Sans 3"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BC15D3"/>
    <w:rPr>
      <w:rFonts w:ascii="Source Sans 3" w:eastAsiaTheme="majorEastAsia" w:hAnsi="Source Sans 3"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BC15D3"/>
    <w:rPr>
      <w:rFonts w:ascii="Source Sans 3" w:eastAsiaTheme="majorEastAsia" w:hAnsi="Source Sans 3" w:cstheme="majorBidi"/>
      <w:i/>
      <w:iCs/>
      <w:color w:val="272727" w:themeColor="text1" w:themeTint="D8"/>
      <w:sz w:val="21"/>
      <w:szCs w:val="21"/>
    </w:rPr>
  </w:style>
  <w:style w:type="paragraph" w:styleId="Umschlagabsenderadresse">
    <w:name w:val="envelope return"/>
    <w:basedOn w:val="Standard"/>
    <w:uiPriority w:val="99"/>
    <w:semiHidden/>
    <w:unhideWhenUsed/>
    <w:rsid w:val="00BC15D3"/>
    <w:rPr>
      <w:rFonts w:eastAsiaTheme="majorEastAsia" w:cstheme="majorBidi"/>
      <w:sz w:val="20"/>
    </w:rPr>
  </w:style>
  <w:style w:type="paragraph" w:styleId="Umschlagadresse">
    <w:name w:val="envelope address"/>
    <w:basedOn w:val="Standard"/>
    <w:uiPriority w:val="99"/>
    <w:semiHidden/>
    <w:unhideWhenUsed/>
    <w:rsid w:val="00BC15D3"/>
    <w:pPr>
      <w:framePr w:w="4320" w:h="2160" w:hRule="exact" w:hSpace="141" w:wrap="auto" w:hAnchor="page" w:xAlign="center" w:yAlign="bottom"/>
      <w:ind w:left="1"/>
    </w:pPr>
    <w:rPr>
      <w:rFonts w:eastAsiaTheme="majorEastAsia" w:cstheme="majorBidi"/>
      <w:sz w:val="24"/>
      <w:szCs w:val="24"/>
    </w:rPr>
  </w:style>
  <w:style w:type="paragraph" w:styleId="Unterschrift">
    <w:name w:val="Signature"/>
    <w:basedOn w:val="Standard"/>
    <w:link w:val="UnterschriftZchn"/>
    <w:uiPriority w:val="99"/>
    <w:semiHidden/>
    <w:unhideWhenUsed/>
    <w:rsid w:val="00BC15D3"/>
    <w:pPr>
      <w:ind w:left="4252"/>
    </w:pPr>
  </w:style>
  <w:style w:type="character" w:customStyle="1" w:styleId="UnterschriftZchn">
    <w:name w:val="Unterschrift Zchn"/>
    <w:basedOn w:val="Absatz-Standardschriftart"/>
    <w:link w:val="Unterschrift"/>
    <w:uiPriority w:val="99"/>
    <w:semiHidden/>
    <w:rsid w:val="00BC15D3"/>
    <w:rPr>
      <w:rFonts w:ascii="Source Sans 3" w:hAnsi="Source Sans 3"/>
    </w:rPr>
  </w:style>
  <w:style w:type="paragraph" w:styleId="Untertitel">
    <w:name w:val="Subtitle"/>
    <w:basedOn w:val="Standard"/>
    <w:next w:val="Standard"/>
    <w:link w:val="UntertitelZchn"/>
    <w:uiPriority w:val="11"/>
    <w:qFormat/>
    <w:rsid w:val="00BC15D3"/>
    <w:pPr>
      <w:numPr>
        <w:ilvl w:val="1"/>
      </w:numPr>
      <w:spacing w:after="160"/>
    </w:pPr>
    <w:rPr>
      <w:rFonts w:eastAsiaTheme="minorEastAsia" w:cstheme="minorBidi"/>
      <w:color w:val="5A5A5A" w:themeColor="text1" w:themeTint="A5"/>
      <w:spacing w:val="15"/>
      <w:szCs w:val="22"/>
    </w:rPr>
  </w:style>
  <w:style w:type="character" w:customStyle="1" w:styleId="UntertitelZchn">
    <w:name w:val="Untertitel Zchn"/>
    <w:basedOn w:val="Absatz-Standardschriftart"/>
    <w:link w:val="Untertitel"/>
    <w:uiPriority w:val="11"/>
    <w:rsid w:val="00BC15D3"/>
    <w:rPr>
      <w:rFonts w:ascii="Source Sans 3" w:eastAsiaTheme="minorEastAsia" w:hAnsi="Source Sans 3" w:cstheme="minorBidi"/>
      <w:color w:val="5A5A5A" w:themeColor="text1" w:themeTint="A5"/>
      <w:spacing w:val="15"/>
      <w:szCs w:val="22"/>
    </w:rPr>
  </w:style>
  <w:style w:type="paragraph" w:styleId="Verzeichnis1">
    <w:name w:val="toc 1"/>
    <w:basedOn w:val="Standard"/>
    <w:next w:val="Standard"/>
    <w:autoRedefine/>
    <w:uiPriority w:val="39"/>
    <w:semiHidden/>
    <w:unhideWhenUsed/>
    <w:rsid w:val="00BC15D3"/>
    <w:pPr>
      <w:spacing w:after="100"/>
    </w:pPr>
  </w:style>
  <w:style w:type="paragraph" w:styleId="Verzeichnis2">
    <w:name w:val="toc 2"/>
    <w:basedOn w:val="Standard"/>
    <w:next w:val="Standard"/>
    <w:autoRedefine/>
    <w:uiPriority w:val="39"/>
    <w:semiHidden/>
    <w:unhideWhenUsed/>
    <w:rsid w:val="00BC15D3"/>
    <w:pPr>
      <w:spacing w:after="100"/>
      <w:ind w:left="220"/>
    </w:pPr>
  </w:style>
  <w:style w:type="paragraph" w:styleId="Verzeichnis3">
    <w:name w:val="toc 3"/>
    <w:basedOn w:val="Standard"/>
    <w:next w:val="Standard"/>
    <w:autoRedefine/>
    <w:uiPriority w:val="39"/>
    <w:semiHidden/>
    <w:unhideWhenUsed/>
    <w:rsid w:val="00BC15D3"/>
    <w:pPr>
      <w:spacing w:after="100"/>
      <w:ind w:left="440"/>
    </w:pPr>
  </w:style>
  <w:style w:type="paragraph" w:styleId="Verzeichnis4">
    <w:name w:val="toc 4"/>
    <w:basedOn w:val="Standard"/>
    <w:next w:val="Standard"/>
    <w:autoRedefine/>
    <w:uiPriority w:val="39"/>
    <w:semiHidden/>
    <w:unhideWhenUsed/>
    <w:rsid w:val="00BC15D3"/>
    <w:pPr>
      <w:spacing w:after="100"/>
      <w:ind w:left="660"/>
    </w:pPr>
  </w:style>
  <w:style w:type="paragraph" w:styleId="Verzeichnis5">
    <w:name w:val="toc 5"/>
    <w:basedOn w:val="Standard"/>
    <w:next w:val="Standard"/>
    <w:autoRedefine/>
    <w:uiPriority w:val="39"/>
    <w:semiHidden/>
    <w:unhideWhenUsed/>
    <w:rsid w:val="00BC15D3"/>
    <w:pPr>
      <w:spacing w:after="100"/>
      <w:ind w:left="880"/>
    </w:pPr>
  </w:style>
  <w:style w:type="paragraph" w:styleId="Verzeichnis6">
    <w:name w:val="toc 6"/>
    <w:basedOn w:val="Standard"/>
    <w:next w:val="Standard"/>
    <w:autoRedefine/>
    <w:uiPriority w:val="39"/>
    <w:semiHidden/>
    <w:unhideWhenUsed/>
    <w:rsid w:val="00BC15D3"/>
    <w:pPr>
      <w:spacing w:after="100"/>
      <w:ind w:left="1100"/>
    </w:pPr>
  </w:style>
  <w:style w:type="paragraph" w:styleId="Verzeichnis7">
    <w:name w:val="toc 7"/>
    <w:basedOn w:val="Standard"/>
    <w:next w:val="Standard"/>
    <w:autoRedefine/>
    <w:uiPriority w:val="39"/>
    <w:semiHidden/>
    <w:unhideWhenUsed/>
    <w:rsid w:val="00BC15D3"/>
    <w:pPr>
      <w:spacing w:after="100"/>
      <w:ind w:left="1320"/>
    </w:pPr>
  </w:style>
  <w:style w:type="paragraph" w:styleId="Verzeichnis8">
    <w:name w:val="toc 8"/>
    <w:basedOn w:val="Standard"/>
    <w:next w:val="Standard"/>
    <w:autoRedefine/>
    <w:uiPriority w:val="39"/>
    <w:semiHidden/>
    <w:unhideWhenUsed/>
    <w:rsid w:val="00BC15D3"/>
    <w:pPr>
      <w:spacing w:after="100"/>
      <w:ind w:left="1540"/>
    </w:pPr>
  </w:style>
  <w:style w:type="paragraph" w:styleId="Verzeichnis9">
    <w:name w:val="toc 9"/>
    <w:basedOn w:val="Standard"/>
    <w:next w:val="Standard"/>
    <w:autoRedefine/>
    <w:uiPriority w:val="39"/>
    <w:semiHidden/>
    <w:unhideWhenUsed/>
    <w:rsid w:val="00BC15D3"/>
    <w:pPr>
      <w:spacing w:after="100"/>
      <w:ind w:left="1760"/>
    </w:pPr>
  </w:style>
  <w:style w:type="paragraph" w:styleId="Zitat">
    <w:name w:val="Quote"/>
    <w:basedOn w:val="Standard"/>
    <w:next w:val="Standard"/>
    <w:link w:val="ZitatZchn"/>
    <w:uiPriority w:val="29"/>
    <w:qFormat/>
    <w:rsid w:val="00BC15D3"/>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BC15D3"/>
    <w:rPr>
      <w:rFonts w:ascii="Source Sans 3" w:hAnsi="Source Sans 3"/>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1507" TargetMode="External"/><Relationship Id="rId21" Type="http://schemas.openxmlformats.org/officeDocument/2006/relationships/image" Target="media/image3.png"/><Relationship Id="rId42" Type="http://schemas.openxmlformats.org/officeDocument/2006/relationships/header" Target="header11.xml"/><Relationship Id="rId63" Type="http://schemas.openxmlformats.org/officeDocument/2006/relationships/hyperlink" Target="53" TargetMode="External"/><Relationship Id="rId84" Type="http://schemas.openxmlformats.org/officeDocument/2006/relationships/footer" Target="footer25.xml"/><Relationship Id="rId138" Type="http://schemas.openxmlformats.org/officeDocument/2006/relationships/header" Target="header44.xml"/><Relationship Id="rId159" Type="http://schemas.openxmlformats.org/officeDocument/2006/relationships/hyperlink" Target="1260" TargetMode="External"/><Relationship Id="rId170" Type="http://schemas.openxmlformats.org/officeDocument/2006/relationships/hyperlink" Target="1254" TargetMode="External"/><Relationship Id="rId191" Type="http://schemas.openxmlformats.org/officeDocument/2006/relationships/hyperlink" Target="129" TargetMode="External"/><Relationship Id="rId205" Type="http://schemas.openxmlformats.org/officeDocument/2006/relationships/hyperlink" Target="152" TargetMode="External"/><Relationship Id="rId226" Type="http://schemas.openxmlformats.org/officeDocument/2006/relationships/hyperlink" Target="100" TargetMode="External"/><Relationship Id="rId247" Type="http://schemas.openxmlformats.org/officeDocument/2006/relationships/hyperlink" Target="181" TargetMode="External"/><Relationship Id="rId107" Type="http://schemas.openxmlformats.org/officeDocument/2006/relationships/footer" Target="footer32.xml"/><Relationship Id="rId11" Type="http://schemas.openxmlformats.org/officeDocument/2006/relationships/footer" Target="footer2.xml"/><Relationship Id="rId32" Type="http://schemas.openxmlformats.org/officeDocument/2006/relationships/footer" Target="footer8.xml"/><Relationship Id="rId53" Type="http://schemas.openxmlformats.org/officeDocument/2006/relationships/header" Target="header14.xml"/><Relationship Id="rId74" Type="http://schemas.openxmlformats.org/officeDocument/2006/relationships/header" Target="header22.xml"/><Relationship Id="rId128" Type="http://schemas.openxmlformats.org/officeDocument/2006/relationships/header" Target="header40.xml"/><Relationship Id="rId149" Type="http://schemas.openxmlformats.org/officeDocument/2006/relationships/hyperlink" Target="490" TargetMode="External"/><Relationship Id="rId5" Type="http://schemas.openxmlformats.org/officeDocument/2006/relationships/footnotes" Target="footnotes.xml"/><Relationship Id="rId95" Type="http://schemas.openxmlformats.org/officeDocument/2006/relationships/footer" Target="footer27.xml"/><Relationship Id="rId160" Type="http://schemas.openxmlformats.org/officeDocument/2006/relationships/hyperlink" Target="1267" TargetMode="External"/><Relationship Id="rId181" Type="http://schemas.openxmlformats.org/officeDocument/2006/relationships/hyperlink" Target="113" TargetMode="External"/><Relationship Id="rId216" Type="http://schemas.openxmlformats.org/officeDocument/2006/relationships/hyperlink" Target="145" TargetMode="External"/><Relationship Id="rId237" Type="http://schemas.openxmlformats.org/officeDocument/2006/relationships/hyperlink" Target="107" TargetMode="External"/><Relationship Id="rId258" Type="http://schemas.openxmlformats.org/officeDocument/2006/relationships/hyperlink" Target="194" TargetMode="External"/><Relationship Id="rId22" Type="http://schemas.openxmlformats.org/officeDocument/2006/relationships/header" Target="header4.xml"/><Relationship Id="rId43" Type="http://schemas.openxmlformats.org/officeDocument/2006/relationships/footer" Target="footer11.xml"/><Relationship Id="rId64" Type="http://schemas.openxmlformats.org/officeDocument/2006/relationships/header" Target="header18.xml"/><Relationship Id="rId118" Type="http://schemas.openxmlformats.org/officeDocument/2006/relationships/hyperlink" Target="1506" TargetMode="External"/><Relationship Id="rId139" Type="http://schemas.openxmlformats.org/officeDocument/2006/relationships/footer" Target="footer44.xml"/><Relationship Id="rId85" Type="http://schemas.openxmlformats.org/officeDocument/2006/relationships/hyperlink" Target="81" TargetMode="External"/><Relationship Id="rId150" Type="http://schemas.openxmlformats.org/officeDocument/2006/relationships/hyperlink" Target="488" TargetMode="External"/><Relationship Id="rId171" Type="http://schemas.openxmlformats.org/officeDocument/2006/relationships/hyperlink" Target="1253" TargetMode="External"/><Relationship Id="rId192" Type="http://schemas.openxmlformats.org/officeDocument/2006/relationships/header" Target="header54.xml"/><Relationship Id="rId206" Type="http://schemas.openxmlformats.org/officeDocument/2006/relationships/hyperlink" Target="153" TargetMode="External"/><Relationship Id="rId227" Type="http://schemas.openxmlformats.org/officeDocument/2006/relationships/hyperlink" Target="99" TargetMode="External"/><Relationship Id="rId248" Type="http://schemas.openxmlformats.org/officeDocument/2006/relationships/hyperlink" Target="180" TargetMode="External"/><Relationship Id="rId12" Type="http://schemas.openxmlformats.org/officeDocument/2006/relationships/header" Target="header3.xml"/><Relationship Id="rId33" Type="http://schemas.openxmlformats.org/officeDocument/2006/relationships/hyperlink" Target="17" TargetMode="External"/><Relationship Id="rId108" Type="http://schemas.openxmlformats.org/officeDocument/2006/relationships/header" Target="header33.xml"/><Relationship Id="rId129" Type="http://schemas.openxmlformats.org/officeDocument/2006/relationships/footer" Target="footer40.xml"/><Relationship Id="rId54" Type="http://schemas.openxmlformats.org/officeDocument/2006/relationships/footer" Target="footer14.xml"/><Relationship Id="rId75" Type="http://schemas.openxmlformats.org/officeDocument/2006/relationships/footer" Target="footer22.xml"/><Relationship Id="rId96" Type="http://schemas.openxmlformats.org/officeDocument/2006/relationships/hyperlink" Target="87" TargetMode="External"/><Relationship Id="rId140" Type="http://schemas.openxmlformats.org/officeDocument/2006/relationships/hyperlink" Target="1512" TargetMode="External"/><Relationship Id="rId161" Type="http://schemas.openxmlformats.org/officeDocument/2006/relationships/hyperlink" Target="1261" TargetMode="External"/><Relationship Id="rId182" Type="http://schemas.openxmlformats.org/officeDocument/2006/relationships/hyperlink" Target="112" TargetMode="External"/><Relationship Id="rId217" Type="http://schemas.openxmlformats.org/officeDocument/2006/relationships/hyperlink" Target="160" TargetMode="External"/><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hyperlink" Target="157" TargetMode="External"/><Relationship Id="rId233" Type="http://schemas.openxmlformats.org/officeDocument/2006/relationships/hyperlink" Target="96" TargetMode="External"/><Relationship Id="rId238" Type="http://schemas.openxmlformats.org/officeDocument/2006/relationships/header" Target="header61.xml"/><Relationship Id="rId254" Type="http://schemas.openxmlformats.org/officeDocument/2006/relationships/footer" Target="footer63.xml"/><Relationship Id="rId259" Type="http://schemas.openxmlformats.org/officeDocument/2006/relationships/header" Target="header65.xml"/><Relationship Id="rId23" Type="http://schemas.openxmlformats.org/officeDocument/2006/relationships/footer" Target="footer4.xml"/><Relationship Id="rId28" Type="http://schemas.openxmlformats.org/officeDocument/2006/relationships/hyperlink" Target="13" TargetMode="External"/><Relationship Id="rId49" Type="http://schemas.openxmlformats.org/officeDocument/2006/relationships/header" Target="header13.xml"/><Relationship Id="rId114" Type="http://schemas.openxmlformats.org/officeDocument/2006/relationships/footer" Target="footer35.xml"/><Relationship Id="rId119" Type="http://schemas.openxmlformats.org/officeDocument/2006/relationships/hyperlink" Target="1505" TargetMode="External"/><Relationship Id="rId44" Type="http://schemas.openxmlformats.org/officeDocument/2006/relationships/hyperlink" Target="34" TargetMode="External"/><Relationship Id="rId60" Type="http://schemas.openxmlformats.org/officeDocument/2006/relationships/header" Target="header17.xml"/><Relationship Id="rId65" Type="http://schemas.openxmlformats.org/officeDocument/2006/relationships/footer" Target="footer18.xml"/><Relationship Id="rId81" Type="http://schemas.openxmlformats.org/officeDocument/2006/relationships/hyperlink" Target="72" TargetMode="External"/><Relationship Id="rId86" Type="http://schemas.openxmlformats.org/officeDocument/2006/relationships/hyperlink" Target="80" TargetMode="External"/><Relationship Id="rId130" Type="http://schemas.openxmlformats.org/officeDocument/2006/relationships/header" Target="header41.xml"/><Relationship Id="rId135" Type="http://schemas.openxmlformats.org/officeDocument/2006/relationships/header" Target="header43.xml"/><Relationship Id="rId151" Type="http://schemas.openxmlformats.org/officeDocument/2006/relationships/hyperlink" Target="489" TargetMode="External"/><Relationship Id="rId156" Type="http://schemas.openxmlformats.org/officeDocument/2006/relationships/hyperlink" Target="1256" TargetMode="External"/><Relationship Id="rId177" Type="http://schemas.openxmlformats.org/officeDocument/2006/relationships/footer" Target="footer51.xml"/><Relationship Id="rId198" Type="http://schemas.openxmlformats.org/officeDocument/2006/relationships/footer" Target="footer56.xml"/><Relationship Id="rId172" Type="http://schemas.openxmlformats.org/officeDocument/2006/relationships/hyperlink" Target="1259" TargetMode="External"/><Relationship Id="rId193" Type="http://schemas.openxmlformats.org/officeDocument/2006/relationships/footer" Target="footer54.xml"/><Relationship Id="rId202" Type="http://schemas.openxmlformats.org/officeDocument/2006/relationships/hyperlink" Target="149" TargetMode="External"/><Relationship Id="rId207" Type="http://schemas.openxmlformats.org/officeDocument/2006/relationships/hyperlink" Target="154" TargetMode="External"/><Relationship Id="rId223" Type="http://schemas.openxmlformats.org/officeDocument/2006/relationships/hyperlink" Target="103" TargetMode="External"/><Relationship Id="rId228" Type="http://schemas.openxmlformats.org/officeDocument/2006/relationships/header" Target="header60.xml"/><Relationship Id="rId244" Type="http://schemas.openxmlformats.org/officeDocument/2006/relationships/hyperlink" Target="184" TargetMode="External"/><Relationship Id="rId249" Type="http://schemas.openxmlformats.org/officeDocument/2006/relationships/hyperlink" Target="179" TargetMode="External"/><Relationship Id="rId13" Type="http://schemas.openxmlformats.org/officeDocument/2006/relationships/footer" Target="footer3.xml"/><Relationship Id="rId18" Type="http://schemas.openxmlformats.org/officeDocument/2006/relationships/hyperlink" Target="8" TargetMode="External"/><Relationship Id="rId39" Type="http://schemas.openxmlformats.org/officeDocument/2006/relationships/hyperlink" Target="32" TargetMode="External"/><Relationship Id="rId109" Type="http://schemas.openxmlformats.org/officeDocument/2006/relationships/footer" Target="footer33.xml"/><Relationship Id="rId260" Type="http://schemas.openxmlformats.org/officeDocument/2006/relationships/footer" Target="footer65.xml"/><Relationship Id="rId34" Type="http://schemas.openxmlformats.org/officeDocument/2006/relationships/header" Target="header9.xml"/><Relationship Id="rId50" Type="http://schemas.openxmlformats.org/officeDocument/2006/relationships/footer" Target="footer13.xml"/><Relationship Id="rId55" Type="http://schemas.openxmlformats.org/officeDocument/2006/relationships/hyperlink" Target="48" TargetMode="External"/><Relationship Id="rId76" Type="http://schemas.openxmlformats.org/officeDocument/2006/relationships/header" Target="header23.xml"/><Relationship Id="rId97" Type="http://schemas.openxmlformats.org/officeDocument/2006/relationships/hyperlink" Target="86" TargetMode="External"/><Relationship Id="rId104" Type="http://schemas.openxmlformats.org/officeDocument/2006/relationships/header" Target="header31.xml"/><Relationship Id="rId120" Type="http://schemas.openxmlformats.org/officeDocument/2006/relationships/header" Target="header37.xml"/><Relationship Id="rId125" Type="http://schemas.openxmlformats.org/officeDocument/2006/relationships/header" Target="header39.xml"/><Relationship Id="rId141" Type="http://schemas.openxmlformats.org/officeDocument/2006/relationships/header" Target="header45.xml"/><Relationship Id="rId146" Type="http://schemas.openxmlformats.org/officeDocument/2006/relationships/hyperlink" Target="1503" TargetMode="External"/><Relationship Id="rId167" Type="http://schemas.openxmlformats.org/officeDocument/2006/relationships/hyperlink" Target="1265" TargetMode="External"/><Relationship Id="rId188" Type="http://schemas.openxmlformats.org/officeDocument/2006/relationships/hyperlink" Target="132" TargetMode="External"/><Relationship Id="rId7" Type="http://schemas.openxmlformats.org/officeDocument/2006/relationships/image" Target="media/image1.png"/><Relationship Id="rId71" Type="http://schemas.openxmlformats.org/officeDocument/2006/relationships/hyperlink" Target="3652" TargetMode="External"/><Relationship Id="rId92" Type="http://schemas.openxmlformats.org/officeDocument/2006/relationships/header" Target="header26.xml"/><Relationship Id="rId162" Type="http://schemas.openxmlformats.org/officeDocument/2006/relationships/hyperlink" Target="1262" TargetMode="External"/><Relationship Id="rId183" Type="http://schemas.openxmlformats.org/officeDocument/2006/relationships/hyperlink" Target="111" TargetMode="External"/><Relationship Id="rId213" Type="http://schemas.openxmlformats.org/officeDocument/2006/relationships/hyperlink" Target="158" TargetMode="External"/><Relationship Id="rId218" Type="http://schemas.openxmlformats.org/officeDocument/2006/relationships/hyperlink" Target="161" TargetMode="External"/><Relationship Id="rId234" Type="http://schemas.openxmlformats.org/officeDocument/2006/relationships/hyperlink" Target="104" TargetMode="External"/><Relationship Id="rId239" Type="http://schemas.openxmlformats.org/officeDocument/2006/relationships/footer" Target="footer61.xml"/><Relationship Id="rId2" Type="http://schemas.openxmlformats.org/officeDocument/2006/relationships/styles" Target="styles.xml"/><Relationship Id="rId29" Type="http://schemas.openxmlformats.org/officeDocument/2006/relationships/header" Target="header7.xml"/><Relationship Id="rId250" Type="http://schemas.openxmlformats.org/officeDocument/2006/relationships/hyperlink" Target="178" TargetMode="External"/><Relationship Id="rId255" Type="http://schemas.openxmlformats.org/officeDocument/2006/relationships/header" Target="header64.xml"/><Relationship Id="rId24" Type="http://schemas.openxmlformats.org/officeDocument/2006/relationships/header" Target="header5.xml"/><Relationship Id="rId40" Type="http://schemas.openxmlformats.org/officeDocument/2006/relationships/hyperlink" Target="31" TargetMode="External"/><Relationship Id="rId45" Type="http://schemas.openxmlformats.org/officeDocument/2006/relationships/hyperlink" Target="35" TargetMode="External"/><Relationship Id="rId66" Type="http://schemas.openxmlformats.org/officeDocument/2006/relationships/header" Target="header19.xml"/><Relationship Id="rId87" Type="http://schemas.openxmlformats.org/officeDocument/2006/relationships/hyperlink" Target="79" TargetMode="External"/><Relationship Id="rId110" Type="http://schemas.openxmlformats.org/officeDocument/2006/relationships/hyperlink" Target="1504" TargetMode="External"/><Relationship Id="rId115" Type="http://schemas.openxmlformats.org/officeDocument/2006/relationships/header" Target="header36.xml"/><Relationship Id="rId131" Type="http://schemas.openxmlformats.org/officeDocument/2006/relationships/footer" Target="footer41.xml"/><Relationship Id="rId136" Type="http://schemas.openxmlformats.org/officeDocument/2006/relationships/footer" Target="footer43.xml"/><Relationship Id="rId157" Type="http://schemas.openxmlformats.org/officeDocument/2006/relationships/hyperlink" Target="1257" TargetMode="External"/><Relationship Id="rId178" Type="http://schemas.openxmlformats.org/officeDocument/2006/relationships/hyperlink" Target="116" TargetMode="External"/><Relationship Id="rId61" Type="http://schemas.openxmlformats.org/officeDocument/2006/relationships/footer" Target="footer17.xml"/><Relationship Id="rId82" Type="http://schemas.openxmlformats.org/officeDocument/2006/relationships/hyperlink" Target="71" TargetMode="External"/><Relationship Id="rId152" Type="http://schemas.openxmlformats.org/officeDocument/2006/relationships/hyperlink" Target="487" TargetMode="External"/><Relationship Id="rId173" Type="http://schemas.openxmlformats.org/officeDocument/2006/relationships/hyperlink" Target="1268" TargetMode="External"/><Relationship Id="rId194" Type="http://schemas.openxmlformats.org/officeDocument/2006/relationships/header" Target="header55.xml"/><Relationship Id="rId199" Type="http://schemas.openxmlformats.org/officeDocument/2006/relationships/hyperlink" Target="146" TargetMode="External"/><Relationship Id="rId203" Type="http://schemas.openxmlformats.org/officeDocument/2006/relationships/hyperlink" Target="150" TargetMode="External"/><Relationship Id="rId208" Type="http://schemas.openxmlformats.org/officeDocument/2006/relationships/hyperlink" Target="155" TargetMode="External"/><Relationship Id="rId229" Type="http://schemas.openxmlformats.org/officeDocument/2006/relationships/footer" Target="footer60.xml"/><Relationship Id="rId19" Type="http://schemas.openxmlformats.org/officeDocument/2006/relationships/hyperlink" Target="9" TargetMode="External"/><Relationship Id="rId224" Type="http://schemas.openxmlformats.org/officeDocument/2006/relationships/hyperlink" Target="102" TargetMode="External"/><Relationship Id="rId240" Type="http://schemas.openxmlformats.org/officeDocument/2006/relationships/header" Target="header62.xml"/><Relationship Id="rId245" Type="http://schemas.openxmlformats.org/officeDocument/2006/relationships/hyperlink" Target="183" TargetMode="External"/><Relationship Id="rId261" Type="http://schemas.openxmlformats.org/officeDocument/2006/relationships/header" Target="header66.xml"/><Relationship Id="rId14" Type="http://schemas.openxmlformats.org/officeDocument/2006/relationships/hyperlink" Target="4" TargetMode="External"/><Relationship Id="rId30" Type="http://schemas.openxmlformats.org/officeDocument/2006/relationships/footer" Target="footer7.xml"/><Relationship Id="rId35" Type="http://schemas.openxmlformats.org/officeDocument/2006/relationships/footer" Target="footer9.xml"/><Relationship Id="rId56" Type="http://schemas.openxmlformats.org/officeDocument/2006/relationships/header" Target="header15.xml"/><Relationship Id="rId77" Type="http://schemas.openxmlformats.org/officeDocument/2006/relationships/footer" Target="footer23.xml"/><Relationship Id="rId100" Type="http://schemas.openxmlformats.org/officeDocument/2006/relationships/header" Target="header29.xml"/><Relationship Id="rId105" Type="http://schemas.openxmlformats.org/officeDocument/2006/relationships/footer" Target="footer31.xml"/><Relationship Id="rId126" Type="http://schemas.openxmlformats.org/officeDocument/2006/relationships/footer" Target="footer39.xml"/><Relationship Id="rId147" Type="http://schemas.openxmlformats.org/officeDocument/2006/relationships/header" Target="header47.xml"/><Relationship Id="rId168" Type="http://schemas.openxmlformats.org/officeDocument/2006/relationships/hyperlink" Target="1252" TargetMode="External"/><Relationship Id="rId8" Type="http://schemas.openxmlformats.org/officeDocument/2006/relationships/header" Target="header1.xml"/><Relationship Id="rId51" Type="http://schemas.openxmlformats.org/officeDocument/2006/relationships/hyperlink" Target="45" TargetMode="External"/><Relationship Id="rId72" Type="http://schemas.openxmlformats.org/officeDocument/2006/relationships/header" Target="header21.xml"/><Relationship Id="rId93" Type="http://schemas.openxmlformats.org/officeDocument/2006/relationships/footer" Target="footer26.xml"/><Relationship Id="rId98" Type="http://schemas.openxmlformats.org/officeDocument/2006/relationships/header" Target="header28.xml"/><Relationship Id="rId121" Type="http://schemas.openxmlformats.org/officeDocument/2006/relationships/footer" Target="footer37.xml"/><Relationship Id="rId142" Type="http://schemas.openxmlformats.org/officeDocument/2006/relationships/footer" Target="footer45.xml"/><Relationship Id="rId163" Type="http://schemas.openxmlformats.org/officeDocument/2006/relationships/hyperlink" Target="1263" TargetMode="External"/><Relationship Id="rId184" Type="http://schemas.openxmlformats.org/officeDocument/2006/relationships/header" Target="header52.xml"/><Relationship Id="rId189" Type="http://schemas.openxmlformats.org/officeDocument/2006/relationships/hyperlink" Target="131" TargetMode="External"/><Relationship Id="rId219" Type="http://schemas.openxmlformats.org/officeDocument/2006/relationships/header" Target="header58.xml"/><Relationship Id="rId3" Type="http://schemas.openxmlformats.org/officeDocument/2006/relationships/settings" Target="settings.xml"/><Relationship Id="rId214" Type="http://schemas.openxmlformats.org/officeDocument/2006/relationships/hyperlink" Target="159" TargetMode="External"/><Relationship Id="rId230" Type="http://schemas.openxmlformats.org/officeDocument/2006/relationships/hyperlink" Target="98" TargetMode="External"/><Relationship Id="rId235" Type="http://schemas.openxmlformats.org/officeDocument/2006/relationships/hyperlink" Target="105" TargetMode="External"/><Relationship Id="rId251" Type="http://schemas.openxmlformats.org/officeDocument/2006/relationships/hyperlink" Target="176" TargetMode="External"/><Relationship Id="rId256" Type="http://schemas.openxmlformats.org/officeDocument/2006/relationships/footer" Target="footer64.xml"/><Relationship Id="rId25" Type="http://schemas.openxmlformats.org/officeDocument/2006/relationships/footer" Target="footer5.xml"/><Relationship Id="rId46" Type="http://schemas.openxmlformats.org/officeDocument/2006/relationships/hyperlink" Target="36" TargetMode="External"/><Relationship Id="rId67" Type="http://schemas.openxmlformats.org/officeDocument/2006/relationships/footer" Target="footer19.xml"/><Relationship Id="rId116" Type="http://schemas.openxmlformats.org/officeDocument/2006/relationships/footer" Target="footer36.xml"/><Relationship Id="rId137" Type="http://schemas.openxmlformats.org/officeDocument/2006/relationships/hyperlink" Target="1511" TargetMode="External"/><Relationship Id="rId158" Type="http://schemas.openxmlformats.org/officeDocument/2006/relationships/hyperlink" Target="1258" TargetMode="External"/><Relationship Id="rId20" Type="http://schemas.openxmlformats.org/officeDocument/2006/relationships/hyperlink" Target="10" TargetMode="External"/><Relationship Id="rId41" Type="http://schemas.openxmlformats.org/officeDocument/2006/relationships/hyperlink" Target="30" TargetMode="External"/><Relationship Id="rId62" Type="http://schemas.openxmlformats.org/officeDocument/2006/relationships/hyperlink" Target="54" TargetMode="External"/><Relationship Id="rId83" Type="http://schemas.openxmlformats.org/officeDocument/2006/relationships/header" Target="header25.xml"/><Relationship Id="rId88" Type="http://schemas.openxmlformats.org/officeDocument/2006/relationships/hyperlink" Target="78" TargetMode="External"/><Relationship Id="rId111" Type="http://schemas.openxmlformats.org/officeDocument/2006/relationships/header" Target="header34.xml"/><Relationship Id="rId132" Type="http://schemas.openxmlformats.org/officeDocument/2006/relationships/hyperlink" Target="1510" TargetMode="External"/><Relationship Id="rId153" Type="http://schemas.openxmlformats.org/officeDocument/2006/relationships/header" Target="header48.xml"/><Relationship Id="rId174" Type="http://schemas.openxmlformats.org/officeDocument/2006/relationships/header" Target="header50.xml"/><Relationship Id="rId179" Type="http://schemas.openxmlformats.org/officeDocument/2006/relationships/hyperlink" Target="115" TargetMode="External"/><Relationship Id="rId195" Type="http://schemas.openxmlformats.org/officeDocument/2006/relationships/footer" Target="footer55.xml"/><Relationship Id="rId209" Type="http://schemas.openxmlformats.org/officeDocument/2006/relationships/header" Target="header57.xml"/><Relationship Id="rId190" Type="http://schemas.openxmlformats.org/officeDocument/2006/relationships/hyperlink" Target="130" TargetMode="External"/><Relationship Id="rId204" Type="http://schemas.openxmlformats.org/officeDocument/2006/relationships/hyperlink" Target="151" TargetMode="External"/><Relationship Id="rId220" Type="http://schemas.openxmlformats.org/officeDocument/2006/relationships/footer" Target="footer58.xml"/><Relationship Id="rId225" Type="http://schemas.openxmlformats.org/officeDocument/2006/relationships/hyperlink" Target="101" TargetMode="External"/><Relationship Id="rId241" Type="http://schemas.openxmlformats.org/officeDocument/2006/relationships/footer" Target="footer62.xml"/><Relationship Id="rId246" Type="http://schemas.openxmlformats.org/officeDocument/2006/relationships/hyperlink" Target="182" TargetMode="External"/><Relationship Id="rId15" Type="http://schemas.openxmlformats.org/officeDocument/2006/relationships/hyperlink" Target="5" TargetMode="External"/><Relationship Id="rId36" Type="http://schemas.openxmlformats.org/officeDocument/2006/relationships/header" Target="header10.xml"/><Relationship Id="rId57" Type="http://schemas.openxmlformats.org/officeDocument/2006/relationships/footer" Target="footer15.xml"/><Relationship Id="rId106" Type="http://schemas.openxmlformats.org/officeDocument/2006/relationships/header" Target="header32.xml"/><Relationship Id="rId127" Type="http://schemas.openxmlformats.org/officeDocument/2006/relationships/hyperlink" Target="1509" TargetMode="External"/><Relationship Id="rId262" Type="http://schemas.openxmlformats.org/officeDocument/2006/relationships/footer" Target="footer66.xml"/><Relationship Id="rId10" Type="http://schemas.openxmlformats.org/officeDocument/2006/relationships/header" Target="header2.xml"/><Relationship Id="rId31" Type="http://schemas.openxmlformats.org/officeDocument/2006/relationships/header" Target="header8.xml"/><Relationship Id="rId52" Type="http://schemas.openxmlformats.org/officeDocument/2006/relationships/hyperlink" Target="44" TargetMode="External"/><Relationship Id="rId73" Type="http://schemas.openxmlformats.org/officeDocument/2006/relationships/footer" Target="footer21.xml"/><Relationship Id="rId78" Type="http://schemas.openxmlformats.org/officeDocument/2006/relationships/header" Target="header24.xml"/><Relationship Id="rId94" Type="http://schemas.openxmlformats.org/officeDocument/2006/relationships/header" Target="header27.xml"/><Relationship Id="rId99" Type="http://schemas.openxmlformats.org/officeDocument/2006/relationships/footer" Target="footer28.xml"/><Relationship Id="rId101" Type="http://schemas.openxmlformats.org/officeDocument/2006/relationships/footer" Target="footer29.xml"/><Relationship Id="rId122" Type="http://schemas.openxmlformats.org/officeDocument/2006/relationships/hyperlink" Target="1508" TargetMode="External"/><Relationship Id="rId143" Type="http://schemas.openxmlformats.org/officeDocument/2006/relationships/hyperlink" Target="1502" TargetMode="External"/><Relationship Id="rId148" Type="http://schemas.openxmlformats.org/officeDocument/2006/relationships/footer" Target="footer47.xml"/><Relationship Id="rId164" Type="http://schemas.openxmlformats.org/officeDocument/2006/relationships/header" Target="header49.xml"/><Relationship Id="rId169" Type="http://schemas.openxmlformats.org/officeDocument/2006/relationships/hyperlink" Target="1266" TargetMode="External"/><Relationship Id="rId185" Type="http://schemas.openxmlformats.org/officeDocument/2006/relationships/footer" Target="footer52.xml"/><Relationship Id="rId4" Type="http://schemas.openxmlformats.org/officeDocument/2006/relationships/webSettings" Target="webSettings.xml"/><Relationship Id="rId9" Type="http://schemas.openxmlformats.org/officeDocument/2006/relationships/footer" Target="footer1.xml"/><Relationship Id="rId180" Type="http://schemas.openxmlformats.org/officeDocument/2006/relationships/hyperlink" Target="114" TargetMode="External"/><Relationship Id="rId210" Type="http://schemas.openxmlformats.org/officeDocument/2006/relationships/footer" Target="footer57.xml"/><Relationship Id="rId215" Type="http://schemas.openxmlformats.org/officeDocument/2006/relationships/hyperlink" Target="144" TargetMode="External"/><Relationship Id="rId236" Type="http://schemas.openxmlformats.org/officeDocument/2006/relationships/hyperlink" Target="4022" TargetMode="External"/><Relationship Id="rId257" Type="http://schemas.openxmlformats.org/officeDocument/2006/relationships/hyperlink" Target="195" TargetMode="External"/><Relationship Id="rId26" Type="http://schemas.openxmlformats.org/officeDocument/2006/relationships/header" Target="header6.xml"/><Relationship Id="rId231" Type="http://schemas.openxmlformats.org/officeDocument/2006/relationships/hyperlink" Target="97" TargetMode="External"/><Relationship Id="rId252" Type="http://schemas.openxmlformats.org/officeDocument/2006/relationships/hyperlink" Target="177" TargetMode="External"/><Relationship Id="rId47" Type="http://schemas.openxmlformats.org/officeDocument/2006/relationships/header" Target="header12.xml"/><Relationship Id="rId68" Type="http://schemas.openxmlformats.org/officeDocument/2006/relationships/hyperlink" Target="57" TargetMode="External"/><Relationship Id="rId89" Type="http://schemas.openxmlformats.org/officeDocument/2006/relationships/hyperlink" Target="77" TargetMode="External"/><Relationship Id="rId112" Type="http://schemas.openxmlformats.org/officeDocument/2006/relationships/footer" Target="footer34.xml"/><Relationship Id="rId133" Type="http://schemas.openxmlformats.org/officeDocument/2006/relationships/header" Target="header42.xml"/><Relationship Id="rId154" Type="http://schemas.openxmlformats.org/officeDocument/2006/relationships/footer" Target="footer48.xml"/><Relationship Id="rId175" Type="http://schemas.openxmlformats.org/officeDocument/2006/relationships/footer" Target="footer50.xml"/><Relationship Id="rId196" Type="http://schemas.openxmlformats.org/officeDocument/2006/relationships/hyperlink" Target="1513" TargetMode="External"/><Relationship Id="rId200" Type="http://schemas.openxmlformats.org/officeDocument/2006/relationships/hyperlink" Target="147" TargetMode="External"/><Relationship Id="rId16" Type="http://schemas.openxmlformats.org/officeDocument/2006/relationships/hyperlink" Target="6" TargetMode="External"/><Relationship Id="rId221" Type="http://schemas.openxmlformats.org/officeDocument/2006/relationships/header" Target="header59.xml"/><Relationship Id="rId242" Type="http://schemas.openxmlformats.org/officeDocument/2006/relationships/hyperlink" Target="186" TargetMode="External"/><Relationship Id="rId263" Type="http://schemas.openxmlformats.org/officeDocument/2006/relationships/fontTable" Target="fontTable.xml"/><Relationship Id="rId37" Type="http://schemas.openxmlformats.org/officeDocument/2006/relationships/footer" Target="footer10.xml"/><Relationship Id="rId58" Type="http://schemas.openxmlformats.org/officeDocument/2006/relationships/header" Target="header16.xml"/><Relationship Id="rId79" Type="http://schemas.openxmlformats.org/officeDocument/2006/relationships/footer" Target="footer24.xml"/><Relationship Id="rId102" Type="http://schemas.openxmlformats.org/officeDocument/2006/relationships/header" Target="header30.xml"/><Relationship Id="rId123" Type="http://schemas.openxmlformats.org/officeDocument/2006/relationships/header" Target="header38.xml"/><Relationship Id="rId144" Type="http://schemas.openxmlformats.org/officeDocument/2006/relationships/header" Target="header46.xml"/><Relationship Id="rId90" Type="http://schemas.openxmlformats.org/officeDocument/2006/relationships/hyperlink" Target="76" TargetMode="External"/><Relationship Id="rId165" Type="http://schemas.openxmlformats.org/officeDocument/2006/relationships/footer" Target="footer49.xml"/><Relationship Id="rId186" Type="http://schemas.openxmlformats.org/officeDocument/2006/relationships/header" Target="header53.xml"/><Relationship Id="rId211" Type="http://schemas.openxmlformats.org/officeDocument/2006/relationships/hyperlink" Target="156" TargetMode="External"/><Relationship Id="rId232" Type="http://schemas.openxmlformats.org/officeDocument/2006/relationships/hyperlink" Target="95" TargetMode="External"/><Relationship Id="rId253" Type="http://schemas.openxmlformats.org/officeDocument/2006/relationships/header" Target="header63.xml"/><Relationship Id="rId27" Type="http://schemas.openxmlformats.org/officeDocument/2006/relationships/footer" Target="footer6.xml"/><Relationship Id="rId48" Type="http://schemas.openxmlformats.org/officeDocument/2006/relationships/footer" Target="footer12.xml"/><Relationship Id="rId69" Type="http://schemas.openxmlformats.org/officeDocument/2006/relationships/header" Target="header20.xml"/><Relationship Id="rId113" Type="http://schemas.openxmlformats.org/officeDocument/2006/relationships/header" Target="header35.xml"/><Relationship Id="rId134" Type="http://schemas.openxmlformats.org/officeDocument/2006/relationships/footer" Target="footer42.xml"/><Relationship Id="rId80" Type="http://schemas.openxmlformats.org/officeDocument/2006/relationships/hyperlink" Target="73" TargetMode="External"/><Relationship Id="rId155" Type="http://schemas.openxmlformats.org/officeDocument/2006/relationships/hyperlink" Target="1255" TargetMode="External"/><Relationship Id="rId176" Type="http://schemas.openxmlformats.org/officeDocument/2006/relationships/header" Target="header51.xml"/><Relationship Id="rId197" Type="http://schemas.openxmlformats.org/officeDocument/2006/relationships/header" Target="header56.xml"/><Relationship Id="rId201" Type="http://schemas.openxmlformats.org/officeDocument/2006/relationships/hyperlink" Target="148" TargetMode="External"/><Relationship Id="rId222" Type="http://schemas.openxmlformats.org/officeDocument/2006/relationships/footer" Target="footer59.xml"/><Relationship Id="rId243" Type="http://schemas.openxmlformats.org/officeDocument/2006/relationships/hyperlink" Target="185" TargetMode="External"/><Relationship Id="rId264" Type="http://schemas.openxmlformats.org/officeDocument/2006/relationships/theme" Target="theme/theme1.xml"/><Relationship Id="rId17" Type="http://schemas.openxmlformats.org/officeDocument/2006/relationships/hyperlink" Target="7" TargetMode="External"/><Relationship Id="rId38" Type="http://schemas.openxmlformats.org/officeDocument/2006/relationships/hyperlink" Target="33" TargetMode="External"/><Relationship Id="rId59" Type="http://schemas.openxmlformats.org/officeDocument/2006/relationships/footer" Target="footer16.xml"/><Relationship Id="rId103" Type="http://schemas.openxmlformats.org/officeDocument/2006/relationships/footer" Target="footer30.xml"/><Relationship Id="rId124" Type="http://schemas.openxmlformats.org/officeDocument/2006/relationships/footer" Target="footer38.xml"/><Relationship Id="rId70" Type="http://schemas.openxmlformats.org/officeDocument/2006/relationships/footer" Target="footer20.xml"/><Relationship Id="rId91" Type="http://schemas.openxmlformats.org/officeDocument/2006/relationships/hyperlink" Target="75" TargetMode="External"/><Relationship Id="rId145" Type="http://schemas.openxmlformats.org/officeDocument/2006/relationships/footer" Target="footer46.xml"/><Relationship Id="rId166" Type="http://schemas.openxmlformats.org/officeDocument/2006/relationships/hyperlink" Target="1264" TargetMode="External"/><Relationship Id="rId187" Type="http://schemas.openxmlformats.org/officeDocument/2006/relationships/footer" Target="footer5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66</Pages>
  <Words>15536</Words>
  <Characters>97878</Characters>
  <Application>Microsoft Office Word</Application>
  <DocSecurity>0</DocSecurity>
  <Lines>815</Lines>
  <Paragraphs>226</Paragraphs>
  <ScaleCrop>false</ScaleCrop>
  <Company/>
  <LinksUpToDate>false</LinksUpToDate>
  <CharactersWithSpaces>113188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BG Kataloge</dc:title>
  <dc:subject>Katalog: Papierverarbeitung</dc:subject>
  <dc:creator>BG Kataloge / BG ETEM</dc:creator>
  <dc:description>Praxisgerechte Lösungen, Version 5.3.1</dc:description>
  <cp:lastModifiedBy>Office</cp:lastModifiedBy>
  <cp:revision>3</cp:revision>
  <dcterms:created xsi:type="dcterms:W3CDTF">2026-03-10T14:59:00Z</dcterms:created>
  <dcterms:modified xsi:type="dcterms:W3CDTF">2026-03-10T15:06:00Z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22.1.5.0</vt:lpwstr>
  </property>
</Properties>
</file>